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D3DE6" w:rsidRPr="00F87B36" w:rsidRDefault="0071471A" w:rsidP="00305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B36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BD3DE6" w:rsidRPr="00F87B36">
        <w:rPr>
          <w:rFonts w:ascii="Times New Roman" w:hAnsi="Times New Roman" w:cs="Times New Roman"/>
          <w:b/>
          <w:sz w:val="24"/>
          <w:szCs w:val="24"/>
        </w:rPr>
        <w:t xml:space="preserve"> казенное </w:t>
      </w:r>
      <w:r w:rsidRPr="00F87B36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 </w:t>
      </w:r>
    </w:p>
    <w:p w:rsidR="0071471A" w:rsidRPr="00F87B36" w:rsidRDefault="00BD3DE6" w:rsidP="00BD3DE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B36">
        <w:rPr>
          <w:rFonts w:ascii="Times New Roman" w:hAnsi="Times New Roman" w:cs="Times New Roman"/>
          <w:b/>
          <w:sz w:val="24"/>
          <w:szCs w:val="24"/>
        </w:rPr>
        <w:t>«С</w:t>
      </w:r>
      <w:r w:rsidR="0071471A" w:rsidRPr="00F87B36">
        <w:rPr>
          <w:rFonts w:ascii="Times New Roman" w:hAnsi="Times New Roman" w:cs="Times New Roman"/>
          <w:b/>
          <w:sz w:val="24"/>
          <w:szCs w:val="24"/>
        </w:rPr>
        <w:t xml:space="preserve">редняя общеобразовательная школа </w:t>
      </w:r>
      <w:r w:rsidRPr="00F87B36">
        <w:rPr>
          <w:rFonts w:ascii="Times New Roman" w:hAnsi="Times New Roman" w:cs="Times New Roman"/>
          <w:b/>
          <w:sz w:val="24"/>
          <w:szCs w:val="24"/>
        </w:rPr>
        <w:t>№11»</w:t>
      </w:r>
    </w:p>
    <w:p w:rsidR="0071471A" w:rsidRPr="00F87B36" w:rsidRDefault="0071471A" w:rsidP="007147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71A" w:rsidRPr="00F87B36" w:rsidRDefault="0071471A" w:rsidP="00305421">
      <w:pPr>
        <w:jc w:val="right"/>
        <w:rPr>
          <w:rFonts w:ascii="Times New Roman" w:hAnsi="Times New Roman" w:cs="Times New Roman"/>
          <w:sz w:val="24"/>
          <w:szCs w:val="24"/>
        </w:rPr>
      </w:pPr>
      <w:r w:rsidRPr="00F87B36">
        <w:rPr>
          <w:rFonts w:ascii="Times New Roman" w:hAnsi="Times New Roman" w:cs="Times New Roman"/>
          <w:sz w:val="24"/>
          <w:szCs w:val="24"/>
        </w:rPr>
        <w:t>Принято на заседании</w:t>
      </w:r>
    </w:p>
    <w:p w:rsidR="0071471A" w:rsidRPr="00F87B36" w:rsidRDefault="0071471A" w:rsidP="00305421">
      <w:pPr>
        <w:jc w:val="right"/>
        <w:rPr>
          <w:rFonts w:ascii="Times New Roman" w:hAnsi="Times New Roman" w:cs="Times New Roman"/>
          <w:sz w:val="24"/>
          <w:szCs w:val="24"/>
        </w:rPr>
      </w:pPr>
      <w:r w:rsidRPr="00F87B36">
        <w:rPr>
          <w:rFonts w:ascii="Times New Roman" w:hAnsi="Times New Roman" w:cs="Times New Roman"/>
          <w:sz w:val="24"/>
          <w:szCs w:val="24"/>
        </w:rPr>
        <w:t xml:space="preserve"> педагогического совета</w:t>
      </w:r>
    </w:p>
    <w:p w:rsidR="0071471A" w:rsidRPr="00F87B36" w:rsidRDefault="0071471A" w:rsidP="00305421">
      <w:pPr>
        <w:jc w:val="right"/>
        <w:rPr>
          <w:rFonts w:ascii="Times New Roman" w:hAnsi="Times New Roman" w:cs="Times New Roman"/>
          <w:sz w:val="24"/>
          <w:szCs w:val="24"/>
        </w:rPr>
      </w:pPr>
      <w:r w:rsidRPr="00F87B36">
        <w:rPr>
          <w:rFonts w:ascii="Times New Roman" w:hAnsi="Times New Roman" w:cs="Times New Roman"/>
          <w:sz w:val="24"/>
          <w:szCs w:val="24"/>
        </w:rPr>
        <w:t xml:space="preserve"> протокол № _</w:t>
      </w:r>
      <w:r w:rsidR="00BD3DE6" w:rsidRPr="00F87B36">
        <w:rPr>
          <w:rFonts w:ascii="Times New Roman" w:hAnsi="Times New Roman" w:cs="Times New Roman"/>
          <w:sz w:val="24"/>
          <w:szCs w:val="24"/>
        </w:rPr>
        <w:t>1</w:t>
      </w:r>
      <w:r w:rsidRPr="00F87B36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71471A" w:rsidRPr="00F87B36" w:rsidRDefault="008F0204" w:rsidP="00305421">
      <w:pPr>
        <w:jc w:val="right"/>
        <w:rPr>
          <w:rFonts w:ascii="Times New Roman" w:hAnsi="Times New Roman" w:cs="Times New Roman"/>
          <w:sz w:val="24"/>
          <w:szCs w:val="24"/>
        </w:rPr>
      </w:pPr>
      <w:r w:rsidRPr="00F87B36">
        <w:rPr>
          <w:rFonts w:ascii="Times New Roman" w:hAnsi="Times New Roman" w:cs="Times New Roman"/>
          <w:sz w:val="24"/>
          <w:szCs w:val="24"/>
        </w:rPr>
        <w:t>от «</w:t>
      </w:r>
      <w:r w:rsidR="00BD3DE6" w:rsidRPr="00F87B36">
        <w:rPr>
          <w:rFonts w:ascii="Times New Roman" w:hAnsi="Times New Roman" w:cs="Times New Roman"/>
          <w:sz w:val="24"/>
          <w:szCs w:val="24"/>
        </w:rPr>
        <w:t>28</w:t>
      </w:r>
      <w:r w:rsidR="008F777C" w:rsidRPr="00F87B36">
        <w:rPr>
          <w:rFonts w:ascii="Times New Roman" w:hAnsi="Times New Roman" w:cs="Times New Roman"/>
          <w:sz w:val="24"/>
          <w:szCs w:val="24"/>
        </w:rPr>
        <w:t xml:space="preserve"> » </w:t>
      </w:r>
      <w:r w:rsidR="00BD3DE6" w:rsidRPr="00F87B36">
        <w:rPr>
          <w:rFonts w:ascii="Times New Roman" w:hAnsi="Times New Roman" w:cs="Times New Roman"/>
          <w:sz w:val="24"/>
          <w:szCs w:val="24"/>
        </w:rPr>
        <w:t>08 .</w:t>
      </w:r>
      <w:r w:rsidR="0071471A" w:rsidRPr="00F87B36">
        <w:rPr>
          <w:rFonts w:ascii="Times New Roman" w:hAnsi="Times New Roman" w:cs="Times New Roman"/>
          <w:sz w:val="24"/>
          <w:szCs w:val="24"/>
        </w:rPr>
        <w:t xml:space="preserve"> 2023 г.</w:t>
      </w:r>
    </w:p>
    <w:p w:rsidR="0071471A" w:rsidRPr="00F87B36" w:rsidRDefault="0071471A" w:rsidP="007147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71A" w:rsidRPr="00F87B36" w:rsidRDefault="0071471A" w:rsidP="007147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71A" w:rsidRPr="00F87B36" w:rsidRDefault="0071471A" w:rsidP="007147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71A" w:rsidRPr="00F87B36" w:rsidRDefault="0071471A" w:rsidP="007147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71A" w:rsidRPr="00F87B36" w:rsidRDefault="0071471A" w:rsidP="007147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71A" w:rsidRPr="00F87B36" w:rsidRDefault="0071471A" w:rsidP="00305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B3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1471A" w:rsidRPr="00F87B36" w:rsidRDefault="0071471A" w:rsidP="00305421">
      <w:pPr>
        <w:jc w:val="center"/>
        <w:rPr>
          <w:rFonts w:ascii="Times New Roman" w:hAnsi="Times New Roman" w:cs="Times New Roman"/>
          <w:sz w:val="24"/>
          <w:szCs w:val="24"/>
        </w:rPr>
      </w:pPr>
      <w:r w:rsidRPr="00F87B36">
        <w:rPr>
          <w:rFonts w:ascii="Times New Roman" w:hAnsi="Times New Roman" w:cs="Times New Roman"/>
          <w:b/>
          <w:sz w:val="24"/>
          <w:szCs w:val="24"/>
        </w:rPr>
        <w:t>о методической службе и организации методической работы в школе</w:t>
      </w:r>
    </w:p>
    <w:p w:rsidR="0071471A" w:rsidRPr="00F87B36" w:rsidRDefault="0071471A" w:rsidP="007147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71A" w:rsidRPr="00F87B36" w:rsidRDefault="0071471A" w:rsidP="007147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71A" w:rsidRPr="00F87B36" w:rsidRDefault="0071471A" w:rsidP="007147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71A" w:rsidRPr="00F87B36" w:rsidRDefault="0071471A" w:rsidP="007147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71A" w:rsidRPr="00F87B36" w:rsidRDefault="0071471A" w:rsidP="007147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71A" w:rsidRPr="00F87B36" w:rsidRDefault="0071471A" w:rsidP="007147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71A" w:rsidRPr="00F87B36" w:rsidRDefault="0071471A" w:rsidP="007147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71A" w:rsidRPr="00F87B36" w:rsidRDefault="0071471A" w:rsidP="007147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71A" w:rsidRPr="00F87B36" w:rsidRDefault="0071471A" w:rsidP="007147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B36" w:rsidRDefault="00F87B36" w:rsidP="003054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B36" w:rsidRDefault="00F87B36" w:rsidP="003054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B36" w:rsidRDefault="00F87B36" w:rsidP="003054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B36" w:rsidRDefault="00F87B36" w:rsidP="003054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71A" w:rsidRPr="00F87B36" w:rsidRDefault="00BD3DE6" w:rsidP="00305421">
      <w:pPr>
        <w:jc w:val="center"/>
        <w:rPr>
          <w:rFonts w:ascii="Times New Roman" w:hAnsi="Times New Roman" w:cs="Times New Roman"/>
          <w:sz w:val="24"/>
          <w:szCs w:val="24"/>
        </w:rPr>
      </w:pPr>
      <w:r w:rsidRPr="00F87B36">
        <w:rPr>
          <w:rFonts w:ascii="Times New Roman" w:hAnsi="Times New Roman" w:cs="Times New Roman"/>
          <w:sz w:val="24"/>
          <w:szCs w:val="24"/>
        </w:rPr>
        <w:t>2023/24</w:t>
      </w:r>
    </w:p>
    <w:p w:rsidR="0071471A" w:rsidRPr="00F87B36" w:rsidRDefault="0071471A" w:rsidP="007147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71A" w:rsidRPr="00F87B36" w:rsidRDefault="0071471A" w:rsidP="007147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 Общие положения.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1.1. </w:t>
      </w:r>
      <w:proofErr w:type="gramStart"/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Положение о методической службе и организации методической работы в школе (далее по тексту – положение) разработано в соответствии с нормами Федерального закона от 29.12.2012 № 273-ФЗ «Об образовании в Российской Федерации», Уставом муниципального</w:t>
      </w:r>
      <w:r w:rsidR="00BD3DE6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казенного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общеобразовательного учреждения </w:t>
      </w:r>
      <w:r w:rsidR="00BD3DE6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«С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редней общеобразовательной школы </w:t>
      </w:r>
      <w:r w:rsidR="00BD3DE6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№11»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(далее по тексту – школа) и иными локальными нормативными актами по вопросам организации и осуществления образовательной деятельности.</w:t>
      </w:r>
      <w:proofErr w:type="gramEnd"/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1.2 Методическая служба – это гибкая развивающаяся </w:t>
      </w:r>
      <w:proofErr w:type="spellStart"/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внутришкольная</w:t>
      </w:r>
      <w:proofErr w:type="spellEnd"/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структура</w:t>
      </w:r>
      <w:r w:rsidR="00117AD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обеспечения, разработки и внедрения современных педагогических технологий в</w:t>
      </w:r>
      <w:r w:rsidR="00117AD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организацию и осуществление образовательной деятельности школы, обновление</w:t>
      </w:r>
      <w:r w:rsidR="00117AD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содержания образования, повышение профессиональной компетентности педагогов,</w:t>
      </w:r>
      <w:r w:rsidR="00117AD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своевременное оказанием им методической помощи.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1.3</w:t>
      </w:r>
      <w:r w:rsidR="00117AD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Положение определяет цели, задачи, структуру организации, направления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 и формы организации методической работы школы, способы получения</w:t>
      </w:r>
      <w:r w:rsidR="00117AD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информации о современных научно-педагогических концепциях, педагогических идеях и</w:t>
      </w:r>
      <w:r w:rsidR="00117AD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методических способах организации образовательного процесса, способствует изучению,</w:t>
      </w:r>
      <w:r w:rsidR="00117AD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обобщению и распространению педагогического опыта.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1.4</w:t>
      </w:r>
      <w:r w:rsidR="00117AD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Методическая служба является структурной единицей в системе управления</w:t>
      </w:r>
      <w:r w:rsidR="00117AD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школы.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1.5</w:t>
      </w:r>
      <w:r w:rsidR="00117AD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Настоящее положение: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117AD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является локальным нормативным актом, регламентирующим вопросы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 и осуществления образовательной деятельности и деятельность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школы в организационно-управленческой сфере;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117AD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рассматривается на педагогическом совете и утверждается директором школы;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117AD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вступает в силу со дня его утверждения и действует неограниченный срок;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117AD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изменения и дополнения в настоящее Положение вносятся и (или)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методическим</w:t>
      </w:r>
      <w:r w:rsidR="00117AD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советом школы и утверждаются педагогическим советом школы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117AD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Цели и задачи методической службы школы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 Целью работы методической службы школы является создание условий,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способствующих повышению уровня профессиональной культуры учителя и педагогического мастерства для сохранения стабильно положительных результатов в обучении и</w:t>
      </w:r>
      <w:r w:rsidR="00117AD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воспитании учащихся, развитию творческого потенциала педагогических работников.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 Задачи методической службы школы: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2.2.1. оперативное реагирование на запросы педагогических работников по насущным педагогическим проблемам. Знакомство с достижениями педагогической науки и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педагогической практики, с новыми педагогическими технологиями с целью применения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этих знаний для анализа и самоанализа педагогической деятельности;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2.2.2.организация системы методической работы в школе с целью развития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педагогического творчества и самореализации инициативы педагогических работников;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2.2.3.пополнение информационного педагогического банка данных школы о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педагогическом </w:t>
      </w:r>
      <w:proofErr w:type="gramStart"/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опыте</w:t>
      </w:r>
      <w:proofErr w:type="gramEnd"/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через обобщение и изучение опыта работы своих коллег;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2.2.4. организация рефлексивной деятельности педагогических работников в ходе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анализа педагогической деятельности и выработки путей решения педагогических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проблем и затруднений;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2.2.5. оказание методической помощи педагогическим работникам школы;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2.2.6. анализ и обобщение педагогических достижений и способов их получения в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собственном опыте, обобщение опыта нескольких педагогических работников,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работающих по одной проблеме;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2.2.7. создание собственных методических разработок, адаптация и модификация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традиционных методик, индивидуальных технологий и программ;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2.2.8. вооружение педагогических работников школы наиболее эффективными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способами организации образовательного процесса, анализа, экспертизы педагогической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 и деятельности учащихся в соответствии с современными требованиями к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уровню освоения ООП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2.2.9. проведение диагностических и аттестационных процедур для объективного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анализа процесса развития и достигнутых результатов, стимулирования педагогического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творчества;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2.2.10.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управление процессами повышения квалификации и непрерывного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 педагогических работников в условиях модернизации образования и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введения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ФГОС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НОО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ООО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СОО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обновленных ФГОС</w:t>
      </w:r>
      <w:proofErr w:type="gramStart"/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,</w:t>
      </w:r>
      <w:proofErr w:type="gramEnd"/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способствующих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рационального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педагогического труда, саморазвитию педагогов;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2.2.11.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осуществление аттестационных процедур.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Структура и организация деятельности методической службы школы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3.1. Руководителем методической службы школы является директор школы.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3.2. Методическая служба осуществляет руководство методической и инновационной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деятельностью педагогического коллектива школы и представлена следующими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уровнями линейного соподчинения: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3.3. Планы деятельности методической службы и структурных единиц, разработанное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программно-методическое сопровождение согласуется с директором и с заместителями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директора школы по В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 и УВР и утверждается приказом директора школы.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Высшим органом коллективного руководства методической работой является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педагогический совет. В состав педагогического совета входят все педагогические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работники образовательного учреждения.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Педагогический совет Учреждения: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Осуществляет выбор программ, форм и методов </w:t>
      </w:r>
      <w:proofErr w:type="spellStart"/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</w:t>
      </w:r>
      <w:proofErr w:type="spellEnd"/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–воспитательного процесса;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Обсуждает учебные планы, образовательные программы, рабочие программы учебных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курсов и дисциплин, годовые календарные планы, иную учебно-методическую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документацию с учетом требований федеральных государственных образовательных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стандартов;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Организует работу по распространению передового педагогического опыта;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Принимает решения о проведении промежуточной аттестации;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Методический совет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является главным связующим звеном всех подструктур. В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состав методического совета входят директор школы, заместители директора по учебно-воспитательной 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воспитательной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работе, руководители мето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дических центров</w:t>
      </w:r>
      <w:r w:rsidR="00C44205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педагогические работники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Функции методического совета школы: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Диагностическая (мониторинг педагогической деятельности, анализ, аттестация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педагогических кадров);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Информационная (информационная поддержка педагогов, формирование банка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данных);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Научно-исследовательская (координация научно-исследовательской деятельности,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презентация инновационного профессионального опыта);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Организационная (подготовка к участию в конкурсах педагогического мастерства,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распространение передового опыта, стимулирование труда педагогов);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Образовательная (внедрение и апробация современных технологий, экспертиза и</w:t>
      </w:r>
      <w:r w:rsidR="00540EA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утверждение программ)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Диагностическа</w:t>
      </w:r>
      <w:proofErr w:type="gramStart"/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я(</w:t>
      </w:r>
      <w:proofErr w:type="gramEnd"/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мониторинг</w:t>
      </w:r>
      <w:r w:rsidR="00C44205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</w:t>
      </w:r>
      <w:r w:rsidR="00C44205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различных</w:t>
      </w:r>
      <w:r w:rsidR="00C44205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инновационных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направлений);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Методическая (координация методической работы; презентация передового опыта</w:t>
      </w:r>
      <w:r w:rsidR="00C44205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работы педагогов школы);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Организационная (организация и проведение методических мероприятий в школе).</w:t>
      </w:r>
    </w:p>
    <w:p w:rsidR="0071471A" w:rsidRPr="00F87B36" w:rsidRDefault="002E0384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Методический</w:t>
      </w:r>
      <w:r w:rsidR="0071471A" w:rsidRPr="00F87B3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центр</w:t>
      </w:r>
      <w:r w:rsidR="0071471A" w:rsidRPr="00F87B3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учителей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предметников создается как одна из форм</w:t>
      </w:r>
      <w:r w:rsidR="00C44205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самоуправления в целях совершенствования методического и профессионального</w:t>
      </w:r>
      <w:r w:rsidR="00C44205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мастерства учителей; организации взаимопомощи для обеспечения соответствия</w:t>
      </w:r>
      <w:r w:rsidR="00C44205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современным требованиям к обучению, воспитанию и развитию школьников.</w:t>
      </w:r>
    </w:p>
    <w:p w:rsidR="0071471A" w:rsidRPr="00F87B36" w:rsidRDefault="002E0384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Работа методического центра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организуется на основе планирования,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составленного в соответствии с планом работы школы, методической темы, принятой к</w:t>
      </w:r>
      <w:r w:rsidR="00C44205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разработке педагогическим коллективом, учитывающим индивидуальные планы</w:t>
      </w:r>
      <w:r w:rsidR="00C44205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профессионального самообразования учителей.</w:t>
      </w:r>
    </w:p>
    <w:p w:rsidR="0071471A" w:rsidRPr="00F87B36" w:rsidRDefault="002E0384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Методический центр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учителей – предметников организует семинарские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занятия, проводит цикл открытых уроков по определенной методическим советом теме,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проводит первоначальную экспертизу изменений, вносимых преподавателями в учебные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программы, планирует оказание конкретной методической помощи учителям </w:t>
      </w:r>
      <w:proofErr w:type="gramStart"/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</w:t>
      </w:r>
      <w:proofErr w:type="gramEnd"/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редметникам.</w:t>
      </w:r>
    </w:p>
    <w:p w:rsidR="0071471A" w:rsidRPr="00F87B36" w:rsidRDefault="002E0384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Методический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центр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учителей – предметников определяет систему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внеклассной работы по предмету, ее ориентацию, идеи, организует разработку</w:t>
      </w:r>
      <w:r w:rsidR="002E038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методических рекомендаций для обучающихся и их родителей (законных представителей)</w:t>
      </w:r>
      <w:r w:rsidR="002E038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Руководитель методического </w:t>
      </w:r>
      <w:r w:rsidR="002E038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центра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учителей – предметников назначается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снимается приказом руководителя школы.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Руководитель</w:t>
      </w:r>
      <w:r w:rsidR="002E038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методического</w:t>
      </w:r>
      <w:r w:rsidR="002E038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центра 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учителей</w:t>
      </w:r>
      <w:r w:rsidR="002E038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="002E038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предметников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организовывает методическую помощь молодым учителям; организовывает и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систематически проводит заседания методического </w:t>
      </w:r>
      <w:r w:rsidR="002E038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центра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учителей –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предметников; составляет план работы методического </w:t>
      </w:r>
      <w:r w:rsidR="002E038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центра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учителей –</w:t>
      </w:r>
    </w:p>
    <w:p w:rsidR="0071471A" w:rsidRPr="00F87B36" w:rsidRDefault="002E0384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предметников, 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контролирует его выполнение; обобщает опыт работы, </w:t>
      </w:r>
      <w:proofErr w:type="gramStart"/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отчитывается о</w:t>
      </w:r>
      <w:proofErr w:type="gramEnd"/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проделанной работе на методическом совете или педагогическом совете; и т.д.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Структура методической службы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2E0384" w:rsidRPr="00F87B36" w:rsidRDefault="002E0384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W w:w="0" w:type="auto"/>
        <w:tblInd w:w="2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31"/>
      </w:tblGrid>
      <w:tr w:rsidR="002E0384" w:rsidRPr="00F87B36" w:rsidTr="002E0384">
        <w:trPr>
          <w:trHeight w:val="438"/>
        </w:trPr>
        <w:tc>
          <w:tcPr>
            <w:tcW w:w="3331" w:type="dxa"/>
          </w:tcPr>
          <w:p w:rsidR="002E0384" w:rsidRPr="00F87B36" w:rsidRDefault="002E0384" w:rsidP="002E0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87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ПЕДСОВЕТ</w:t>
            </w:r>
            <w:r w:rsidR="00367F4D" w:rsidRPr="00F87B36">
              <w:rPr>
                <w:rFonts w:ascii="Times New Roman" w:eastAsia="Times New Roman" w:hAnsi="Times New Roman" w:cs="Times New Roman"/>
                <w:noProof/>
                <w:color w:val="1A1A1A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1pt;margin-top:16.2pt;width:0;height:21.3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2E0384" w:rsidRPr="00F87B36" w:rsidRDefault="002E0384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W w:w="0" w:type="auto"/>
        <w:tblInd w:w="2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5"/>
      </w:tblGrid>
      <w:tr w:rsidR="002E0384" w:rsidRPr="00F87B36" w:rsidTr="002E0384">
        <w:trPr>
          <w:trHeight w:val="761"/>
        </w:trPr>
        <w:tc>
          <w:tcPr>
            <w:tcW w:w="3285" w:type="dxa"/>
          </w:tcPr>
          <w:p w:rsidR="002E0384" w:rsidRPr="00F87B36" w:rsidRDefault="002E0384" w:rsidP="002E0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87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МЕТОДИЧЕСКИЙ</w:t>
            </w:r>
          </w:p>
          <w:p w:rsidR="002E0384" w:rsidRPr="00F87B36" w:rsidRDefault="002E0384" w:rsidP="00796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87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</w:t>
            </w:r>
          </w:p>
        </w:tc>
      </w:tr>
    </w:tbl>
    <w:p w:rsidR="002E0384" w:rsidRPr="00F87B36" w:rsidRDefault="00367F4D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noProof/>
          <w:color w:val="1A1A1A"/>
          <w:sz w:val="24"/>
          <w:szCs w:val="24"/>
          <w:lang w:eastAsia="ru-RU"/>
        </w:rPr>
        <w:pict>
          <v:shape id="_x0000_s1029" type="#_x0000_t32" style="position:absolute;left:0;text-align:left;margin-left:204.2pt;margin-top:-.15pt;width:0;height:32.55pt;z-index:251661312;mso-position-horizontal-relative:text;mso-position-vertical-relative:text" o:connectortype="straight">
            <v:stroke endarrow="block"/>
          </v:shape>
        </w:pict>
      </w:r>
      <w:r w:rsidRPr="00F87B36">
        <w:rPr>
          <w:rFonts w:ascii="Times New Roman" w:eastAsia="Times New Roman" w:hAnsi="Times New Roman" w:cs="Times New Roman"/>
          <w:noProof/>
          <w:color w:val="1A1A1A"/>
          <w:sz w:val="24"/>
          <w:szCs w:val="24"/>
          <w:lang w:eastAsia="ru-RU"/>
        </w:rPr>
        <w:pict>
          <v:shape id="_x0000_s1028" type="#_x0000_t32" style="position:absolute;left:0;text-align:left;margin-left:261.2pt;margin-top:-.15pt;width:121.45pt;height:28.2pt;z-index:251660288;mso-position-horizontal-relative:text;mso-position-vertical-relative:text" o:connectortype="straight">
            <v:stroke endarrow="block"/>
          </v:shape>
        </w:pict>
      </w:r>
      <w:r w:rsidRPr="00F87B36">
        <w:rPr>
          <w:rFonts w:ascii="Times New Roman" w:eastAsia="Times New Roman" w:hAnsi="Times New Roman" w:cs="Times New Roman"/>
          <w:noProof/>
          <w:color w:val="1A1A1A"/>
          <w:sz w:val="24"/>
          <w:szCs w:val="24"/>
          <w:lang w:eastAsia="ru-RU"/>
        </w:rPr>
        <w:pict>
          <v:shape id="_x0000_s1027" type="#_x0000_t32" style="position:absolute;left:0;text-align:left;margin-left:81.5pt;margin-top:-.15pt;width:66.35pt;height:32.55pt;flip:x;z-index:251659264;mso-position-horizontal-relative:text;mso-position-vertical-relative:text" o:connectortype="straight">
            <v:stroke endarrow="block"/>
          </v:shape>
        </w:pict>
      </w:r>
    </w:p>
    <w:p w:rsidR="0080536C" w:rsidRPr="00F87B36" w:rsidRDefault="0080536C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0536C" w:rsidRPr="00F87B36" w:rsidTr="0080536C">
        <w:tc>
          <w:tcPr>
            <w:tcW w:w="3190" w:type="dxa"/>
          </w:tcPr>
          <w:p w:rsidR="0080536C" w:rsidRPr="00F87B36" w:rsidRDefault="0080536C" w:rsidP="0071471A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87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Психолого-педагогический консилиум</w:t>
            </w:r>
          </w:p>
        </w:tc>
        <w:tc>
          <w:tcPr>
            <w:tcW w:w="3190" w:type="dxa"/>
          </w:tcPr>
          <w:p w:rsidR="0080536C" w:rsidRPr="00F87B36" w:rsidRDefault="0080536C" w:rsidP="0071471A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87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Методические центры</w:t>
            </w:r>
          </w:p>
        </w:tc>
        <w:tc>
          <w:tcPr>
            <w:tcW w:w="3191" w:type="dxa"/>
          </w:tcPr>
          <w:p w:rsidR="0080536C" w:rsidRPr="00F87B36" w:rsidRDefault="0080536C" w:rsidP="0071471A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87B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Научное общество учащихся</w:t>
            </w:r>
          </w:p>
        </w:tc>
      </w:tr>
    </w:tbl>
    <w:p w:rsidR="0080536C" w:rsidRPr="00F87B36" w:rsidRDefault="0080536C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1471A" w:rsidRPr="00F87B36" w:rsidRDefault="0080536C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</w:t>
      </w:r>
      <w:r w:rsidR="0071471A" w:rsidRPr="00F87B3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иоритетными направлениями методической работы являются: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Обновление содержания образования, совершенствование граней образовательного</w:t>
      </w:r>
      <w:r w:rsidR="0080536C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процесса на основе внедрения в практику работы продуктивных педагогических</w:t>
      </w:r>
      <w:r w:rsidR="0080536C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технологий, ориентированных на развитие личности ребенка и совершенствование</w:t>
      </w:r>
      <w:r w:rsidR="0080536C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педагогического мастерства учителя.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Творческая ориентация педагогического коллектива на овладение технологиями,</w:t>
      </w:r>
      <w:r w:rsidR="0080536C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которые стимулируют активность учащихся, раскрывают творческий потенциал личности</w:t>
      </w:r>
      <w:r w:rsidR="0080536C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ребёнка, обеспечивают формирование универсальных учебных действий.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мотивации к учебной деятельности через создание эмоционально-психологического комфорта в общении ученика с учителем и другими детьми.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Организация воспитательной работы, направленной на формирование личности,</w:t>
      </w:r>
      <w:r w:rsidR="0080536C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способной к социальной адаптации через сотрудничество школы и семьи на принципах</w:t>
      </w:r>
      <w:r w:rsidR="0080536C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гуманизма.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Оказание помощи учителям в планировании, организации и анализе педагогической</w:t>
      </w:r>
      <w:r w:rsidR="0080536C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деятельности, в реализации принципов и методических приемов обучения и воспитания, в</w:t>
      </w:r>
      <w:r w:rsidR="0080536C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развитии современного стиля педагогического мышления.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Ознакомление с достижениями психолого-педагогической науки с целью повышения</w:t>
      </w:r>
      <w:r w:rsidR="0080536C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научного уровня учителя.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Непрерывное самообразование учителя и повышение уровня профессионального</w:t>
      </w:r>
      <w:r w:rsidR="0080536C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мастерства.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Достижение образовательных результатов в соответствии с </w:t>
      </w:r>
      <w:proofErr w:type="gramStart"/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федеральными</w:t>
      </w:r>
      <w:proofErr w:type="gramEnd"/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государственными образовательными стандартами (ФГОС).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Приоритетными направлениями методической работы являются: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Обновление содержания образования, совершенствование граней образовательного</w:t>
      </w:r>
      <w:r w:rsidR="0031265B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процесса на основе внедрения в практику работы продуктивных педагогических</w:t>
      </w:r>
      <w:r w:rsidR="0031265B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технологий, ориентированных на развитие личности ребенка и совершенствование</w:t>
      </w:r>
      <w:r w:rsidR="0031265B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педагогического мастерства учителя.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Творческая ориентация педагогического коллектива на овладение технологиями,</w:t>
      </w:r>
      <w:r w:rsidR="0031265B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которые стимулируют активность учащихся, раскрывают творческий потенциал личности</w:t>
      </w:r>
      <w:r w:rsidR="0031265B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ребёнка, обеспечивают формирование универсальных учебных действий.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мотивации к учебной деятельности через создание эмоционально-психологического комфорта в общении ученика с учителем и другими детьми.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Организация воспитательной работы, направленной на формирование личности,</w:t>
      </w:r>
      <w:r w:rsidR="0031265B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способной к социальной адаптации через сотрудничество школы и семьи на принципах</w:t>
      </w:r>
      <w:r w:rsidR="0031265B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гуманизма.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Оказание помощи учителям в планировании, организации и анализе педагогической</w:t>
      </w:r>
      <w:r w:rsidR="0031265B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деятельности, в реализации принципов и методических приемов обучения и воспитания, в</w:t>
      </w:r>
      <w:r w:rsidR="0031265B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развитии современного стиля педагогического мышления.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Ознакомление с достижениями психолого-педагогической науки с целью повышения</w:t>
      </w:r>
      <w:r w:rsidR="0031265B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научного уровня учителя.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Непрерывное самообразование учителя и повышение уровня профессионального</w:t>
      </w:r>
      <w:r w:rsidR="0031265B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мастерства.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Достижение образовательных результатов в соответствии с </w:t>
      </w:r>
      <w:proofErr w:type="gramStart"/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федеральными</w:t>
      </w:r>
      <w:proofErr w:type="gramEnd"/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государственными образовательными стандартами (ФГОС).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3.4. Организация методической работы в школе.</w:t>
      </w:r>
    </w:p>
    <w:p w:rsidR="0071471A" w:rsidRPr="00F87B36" w:rsidRDefault="0031265B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3.4.1. Формы 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методической работы: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тематические педсоветы;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="0031265B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курсы повышения квалификации – предметные и </w:t>
      </w:r>
      <w:proofErr w:type="spellStart"/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надпредметные</w:t>
      </w:r>
      <w:proofErr w:type="spellEnd"/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(с учетом</w:t>
      </w:r>
      <w:proofErr w:type="gramEnd"/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требований модернизации образования и введения ФГОС);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="0031265B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заседания  методических центров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творческих групп;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заседания временных рабочих проблемных групп – при необходимости.</w:t>
      </w:r>
    </w:p>
    <w:p w:rsidR="0031265B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3.4.2.Структура методической работы. </w:t>
      </w:r>
    </w:p>
    <w:p w:rsidR="0071471A" w:rsidRPr="00F87B36" w:rsidRDefault="0031265B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Школьные методические </w:t>
      </w:r>
      <w:proofErr w:type="spellStart"/>
      <w:r w:rsidR="00BD3DE6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объединений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учителей</w:t>
      </w:r>
      <w:proofErr w:type="spellEnd"/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-М</w:t>
      </w:r>
      <w:r w:rsidR="00BD3DE6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учителей </w:t>
      </w:r>
      <w:r w:rsidR="0031265B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иностранного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языка;</w:t>
      </w:r>
    </w:p>
    <w:p w:rsidR="0071471A" w:rsidRPr="00F87B36" w:rsidRDefault="00BD3DE6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учителей гуманитарного цикла;</w:t>
      </w:r>
    </w:p>
    <w:p w:rsidR="0071471A" w:rsidRPr="00F87B36" w:rsidRDefault="00BD3DE6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-МО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учителей естественно </w:t>
      </w:r>
      <w:proofErr w:type="gramStart"/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-м</w:t>
      </w:r>
      <w:proofErr w:type="gramEnd"/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атематического цикла;</w:t>
      </w:r>
    </w:p>
    <w:p w:rsidR="0071471A" w:rsidRPr="00F87B36" w:rsidRDefault="00BD3DE6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-МО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учителей физической культуры, ОБЖ;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-М</w:t>
      </w:r>
      <w:r w:rsidR="00BD3DE6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классных руководителей;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3.4.3.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Формы проведения зан</w:t>
      </w:r>
      <w:r w:rsidR="0031265B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ятий в методических центрах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="0031265B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семинары;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лекции,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практикумы,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мастер-классы,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открытые уроки,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круглые столы;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внеклассные мероприятия по предметам,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подготовка и разработка содержания проведения предметных недель,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конкурсов «Учитель года»,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научно-практических конференций и методических фестивалей и других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методических</w:t>
      </w:r>
      <w:proofErr w:type="gramEnd"/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мероприятии в школе.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 Участники методической работы школы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4.1. Основными участниками методической работы </w:t>
      </w:r>
      <w:r w:rsidR="0031265B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школы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являются: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-учителя-предметники;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-классные руководители;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-библиотечны</w:t>
      </w:r>
      <w:r w:rsidR="0031265B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й работник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31265B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психолог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-руководители ШМ</w:t>
      </w:r>
      <w:r w:rsidR="0031265B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творческих групп;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-администрация школы;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-социальные партнёры (представители)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-научные работники ВУЗов, музеев и т.д. (по согласованию).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 Компетенция и обязанности участников методической работы школы</w:t>
      </w:r>
      <w:r w:rsidR="0031265B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5.1. Компетенция участников методической работы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5.1.1. Педагогические работники и классные руководители:</w:t>
      </w:r>
    </w:p>
    <w:p w:rsidR="0071471A" w:rsidRPr="00F87B36" w:rsidRDefault="0031265B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участвуют в работе методических объединений, творческих групп;</w:t>
      </w:r>
    </w:p>
    <w:p w:rsidR="0071471A" w:rsidRPr="00F87B36" w:rsidRDefault="0031265B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обсуждают педагогические проблемы и анализируют педагогическую деятельность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основе изучения своей работы и работы своих коллег;</w:t>
      </w:r>
    </w:p>
    <w:p w:rsidR="0071471A" w:rsidRPr="00F87B36" w:rsidRDefault="0031265B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разрабатывают рабочие программы, учебные программы, методические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программы, технологии, приемы и способы работы с </w:t>
      </w:r>
      <w:proofErr w:type="gramStart"/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обучающимися</w:t>
      </w:r>
      <w:proofErr w:type="gramEnd"/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работают по собственным методикам, технологиям, программам (если таковые</w:t>
      </w:r>
      <w:r w:rsidR="0031265B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обсуждены на кафедрах, методическом совете и допущены к использованию решением</w:t>
      </w:r>
      <w:r w:rsidR="0031265B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Педагогического совета школы);</w:t>
      </w:r>
    </w:p>
    <w:p w:rsidR="0071471A" w:rsidRPr="00F87B36" w:rsidRDefault="0031265B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участвуют в методической работе школы, города, округа.</w:t>
      </w:r>
    </w:p>
    <w:p w:rsidR="0071471A" w:rsidRPr="00F87B36" w:rsidRDefault="0031265B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5.1.2. </w:t>
      </w:r>
      <w:r w:rsidRPr="00F87B3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Руководители МЦ</w:t>
      </w:r>
      <w:r w:rsidR="0071471A" w:rsidRPr="00F87B3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, творче</w:t>
      </w:r>
      <w:r w:rsidR="00667454" w:rsidRPr="00F87B3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ских проблемных групп</w:t>
      </w:r>
      <w:r w:rsidR="0071471A" w:rsidRPr="00F87B3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: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организуют, планируют дея</w:t>
      </w:r>
      <w:r w:rsidR="0066745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тельность МЦ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творческих групп;</w:t>
      </w:r>
    </w:p>
    <w:p w:rsidR="00667454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обеспечивают эффективную работу участников методической работы в период</w:t>
      </w:r>
      <w:r w:rsidR="0066745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занятий, дают поручения, распределяют обязанности и функции среди участников</w:t>
      </w:r>
      <w:r w:rsidR="0066745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методической деятельности; </w:t>
      </w:r>
    </w:p>
    <w:p w:rsidR="00667454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руководят разработкой методических идей, методик,</w:t>
      </w:r>
      <w:r w:rsidR="0066745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программ, технологий и ведут</w:t>
      </w:r>
      <w:r w:rsidR="0066745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консультативную работу с отдельными педагогическими работниками по проблемам</w:t>
      </w:r>
      <w:r w:rsidR="0066745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 и воспитания;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готовят методические рекомендации для педагогов школы;</w:t>
      </w:r>
    </w:p>
    <w:p w:rsidR="00667454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анализируют деятельность методических объединений, творческих групп, готовят</w:t>
      </w:r>
      <w:r w:rsidR="0066745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проекты решений для методических советов и педсоветов; 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руководят деятельностью</w:t>
      </w:r>
      <w:r w:rsidR="0066745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экспертных групп в ходе аттестации пе</w:t>
      </w:r>
      <w:r w:rsidR="0066745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дагогических работников школы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667454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участвуют в экспертной оценке деятельности педагогических работников в ходе</w:t>
      </w:r>
      <w:r w:rsidR="00667454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аттестации; 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организуют деятельность по обобщению лучшего педагогического опыта</w:t>
      </w:r>
    </w:p>
    <w:p w:rsidR="0071471A" w:rsidRPr="00F87B36" w:rsidRDefault="00667454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аботы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своих коллег и достижений педагогической науки.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5.1.3. Администрация школы:</w:t>
      </w:r>
    </w:p>
    <w:p w:rsidR="0071471A" w:rsidRPr="00F87B36" w:rsidRDefault="00667454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разрабатывает вместе с участниками М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задания и методические материалы;</w:t>
      </w:r>
    </w:p>
    <w:p w:rsidR="0071471A" w:rsidRPr="00F87B36" w:rsidRDefault="00667454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определяет порядок работы всех форм методической работы;</w:t>
      </w:r>
    </w:p>
    <w:p w:rsidR="0071471A" w:rsidRPr="00F87B36" w:rsidRDefault="00667454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координирует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деятельность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различных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методических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объединений</w:t>
      </w:r>
    </w:p>
    <w:p w:rsidR="0071471A" w:rsidRPr="00F87B36" w:rsidRDefault="00667454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проведении мероприятий;</w:t>
      </w:r>
    </w:p>
    <w:p w:rsidR="0071471A" w:rsidRPr="00F87B36" w:rsidRDefault="00667454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контролирует эффективность деятельности методических объединений, творческих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групп;</w:t>
      </w:r>
    </w:p>
    <w:p w:rsidR="0071471A" w:rsidRPr="00F87B36" w:rsidRDefault="00667454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проводит аналитические исследования деятельности МО, творческих групп;</w:t>
      </w:r>
    </w:p>
    <w:p w:rsidR="0071471A" w:rsidRPr="00F87B36" w:rsidRDefault="00216440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стимулирует работу лучших педагогических работников и</w:t>
      </w:r>
      <w:r w:rsidR="00305421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педагогического коллектива в целом.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5.2. Обязанности участников методической работы</w:t>
      </w:r>
      <w:r w:rsidR="00305421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5.2.1. педагогические работники и классные руководители обязаны:</w:t>
      </w:r>
    </w:p>
    <w:p w:rsidR="0071471A" w:rsidRPr="00F87B36" w:rsidRDefault="00305421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проводить открытые уроки, внеклассные мероприятия;</w:t>
      </w:r>
    </w:p>
    <w:p w:rsidR="0071471A" w:rsidRPr="00F87B36" w:rsidRDefault="00305421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тематически посещать занятия ШМ</w:t>
      </w:r>
      <w:r w:rsidR="00BD3DE6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творческих проблемных групп;</w:t>
      </w:r>
    </w:p>
    <w:p w:rsidR="0071471A" w:rsidRPr="00F87B36" w:rsidRDefault="00305421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анализировать и обобщать собственный опыт работы и педагогические </w:t>
      </w:r>
      <w:proofErr w:type="gramStart"/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достижения</w:t>
      </w:r>
      <w:proofErr w:type="gramEnd"/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способы обучения;</w:t>
      </w:r>
    </w:p>
    <w:p w:rsidR="0071471A" w:rsidRPr="00F87B36" w:rsidRDefault="00305421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оказывать содействие в подготовке методических мероприятий, семинаров,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конференций, конкурсов, совещаний;</w:t>
      </w:r>
    </w:p>
    <w:p w:rsidR="0071471A" w:rsidRPr="00F87B36" w:rsidRDefault="00305421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--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пополнять информационный банк данных (составление информационно-педагогических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модулей, диагностических заданий, методических текстов).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5.2.2. Руководи</w:t>
      </w:r>
      <w:r w:rsidR="00305421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тели М</w:t>
      </w:r>
      <w:r w:rsidR="00BD3DE6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творческих проблемных групп и методисты обязаны:</w:t>
      </w:r>
    </w:p>
    <w:p w:rsidR="0071471A" w:rsidRPr="00F87B36" w:rsidRDefault="00305421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стимулировать самообразование педагогических работников;</w:t>
      </w:r>
    </w:p>
    <w:p w:rsidR="0071471A" w:rsidRPr="00F87B36" w:rsidRDefault="00305421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организовывать деятельность педагогических работников в различных формах:</w:t>
      </w:r>
    </w:p>
    <w:p w:rsidR="0071471A" w:rsidRPr="00F87B36" w:rsidRDefault="00305421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индивидуальных, групповых и т.д.;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разрабатывать планы работы и графики проведения открытых уроков участников кафедр,</w:t>
      </w:r>
      <w:r w:rsidR="00305421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творческих групп;</w:t>
      </w:r>
    </w:p>
    <w:p w:rsidR="0071471A" w:rsidRPr="00F87B36" w:rsidRDefault="00305421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анализировать дея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тельность методической работы М</w:t>
      </w:r>
      <w:r w:rsidR="00BD3DE6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творческих групп;</w:t>
      </w:r>
    </w:p>
    <w:p w:rsidR="0071471A" w:rsidRPr="00F87B36" w:rsidRDefault="00305421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проводить экспертизу внедрения и реализации различных методических идей, новшеств,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методик, технологий, программ обучения;</w:t>
      </w:r>
    </w:p>
    <w:p w:rsidR="0071471A" w:rsidRPr="00F87B36" w:rsidRDefault="00305421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обобщать опыт работы педагогических работников школы.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5.2.3. Администрация обязана:</w:t>
      </w:r>
    </w:p>
    <w:p w:rsidR="0071471A" w:rsidRPr="00F87B36" w:rsidRDefault="00305421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создавать бла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гоприятные условия для работы М</w:t>
      </w:r>
      <w:r w:rsidR="00BD3DE6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творческих проблемных групп,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обеспечивая их работу необходимым для этого учебно-методическим комплексом;</w:t>
      </w:r>
    </w:p>
    <w:p w:rsidR="0071471A" w:rsidRPr="00F87B36" w:rsidRDefault="00305421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оказывать всестороннюю помощь руководителям МО, творческих проблемных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групп;</w:t>
      </w:r>
    </w:p>
    <w:p w:rsidR="0071471A" w:rsidRPr="00F87B36" w:rsidRDefault="00305421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содействовать тиражированию учебно-методических материалов для использования в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 и осуществлении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образовательной деятельности М</w:t>
      </w:r>
      <w:r w:rsidR="00BD3DE6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в работе творческих проблемных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групп.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 Документация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6.1. Методическая работа в школе оформляется (фиксируется) документально в форме: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протоколов заседаний методических советов;</w:t>
      </w:r>
    </w:p>
    <w:p w:rsidR="0071471A" w:rsidRPr="00F87B36" w:rsidRDefault="00305421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планов работы НМС, НОУ, М</w:t>
      </w:r>
      <w:r w:rsidR="00BD3DE6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71471A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творческих групп;</w:t>
      </w:r>
    </w:p>
    <w:p w:rsidR="00305421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конспектов и разработок лучших методических мероприятий школы; 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письменных материалов</w:t>
      </w:r>
      <w:r w:rsidR="00305421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(отражающих деятельность пед</w:t>
      </w:r>
      <w:r w:rsidR="00305421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агогического работника школы, М</w:t>
      </w:r>
      <w:r w:rsidR="00BD3DE6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творческих групп, по анализу и</w:t>
      </w:r>
      <w:r w:rsidR="00305421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самоанализу педагогической деятельности);</w:t>
      </w:r>
    </w:p>
    <w:p w:rsidR="00305421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рефератов, текстов докладов, сообщений; 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разработанных модифицированных,</w:t>
      </w:r>
      <w:r w:rsidR="00305421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адаптированных методик, индивидуальных технологий и программ;</w:t>
      </w:r>
    </w:p>
    <w:p w:rsidR="00305421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обобщенных материалов о системе работы педагогических работников школы, материалов</w:t>
      </w:r>
      <w:r w:rsidR="00305421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печати по проблемам образования; 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информации с городских, окружных методических семинаров;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дипломов, наград (являющихся общественным признанием результативности работы отдельных</w:t>
      </w:r>
      <w:r w:rsidR="00305421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педагогических работников, учащихся, кафедр, проблемных групп).</w:t>
      </w:r>
    </w:p>
    <w:p w:rsidR="0071471A" w:rsidRPr="00F87B36" w:rsidRDefault="0071471A" w:rsidP="0071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Документально оформленная методическая работа школы заносится в информационный банк</w:t>
      </w:r>
      <w:r w:rsidR="00305421"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7B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педагогического опыта педагогических работников школы.</w:t>
      </w:r>
    </w:p>
    <w:p w:rsidR="00BE5294" w:rsidRPr="00F87B36" w:rsidRDefault="00BE5294" w:rsidP="0071471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5294" w:rsidRPr="00F87B36" w:rsidSect="007147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471A"/>
    <w:rsid w:val="00117AD4"/>
    <w:rsid w:val="001F03A4"/>
    <w:rsid w:val="00216440"/>
    <w:rsid w:val="002E0384"/>
    <w:rsid w:val="00305421"/>
    <w:rsid w:val="0031120E"/>
    <w:rsid w:val="0031265B"/>
    <w:rsid w:val="00367F4D"/>
    <w:rsid w:val="00540EA4"/>
    <w:rsid w:val="00646973"/>
    <w:rsid w:val="00667454"/>
    <w:rsid w:val="0071471A"/>
    <w:rsid w:val="007960B4"/>
    <w:rsid w:val="0080536C"/>
    <w:rsid w:val="008F0204"/>
    <w:rsid w:val="008F777C"/>
    <w:rsid w:val="00AD292B"/>
    <w:rsid w:val="00BD3DE6"/>
    <w:rsid w:val="00BE5294"/>
    <w:rsid w:val="00C44205"/>
    <w:rsid w:val="00EB745F"/>
    <w:rsid w:val="00F8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горовая</dc:creator>
  <cp:keywords/>
  <dc:description/>
  <cp:lastModifiedBy>школа11</cp:lastModifiedBy>
  <cp:revision>14</cp:revision>
  <cp:lastPrinted>2023-02-03T05:35:00Z</cp:lastPrinted>
  <dcterms:created xsi:type="dcterms:W3CDTF">2023-01-25T23:52:00Z</dcterms:created>
  <dcterms:modified xsi:type="dcterms:W3CDTF">2024-01-22T08:06:00Z</dcterms:modified>
</cp:coreProperties>
</file>