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C" w:rsidRPr="00D85D63" w:rsidRDefault="00157A0A" w:rsidP="00042A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-982257</wp:posOffset>
            </wp:positionH>
            <wp:positionV relativeFrom="paragraph">
              <wp:posOffset>-609732</wp:posOffset>
            </wp:positionV>
            <wp:extent cx="7496656" cy="10657489"/>
            <wp:effectExtent l="19050" t="0" r="9044" b="0"/>
            <wp:wrapNone/>
            <wp:docPr id="1" name="Рисунок 1" descr="C:\Users\галя увр\Desktop\ОБЛОЖКИ СРЕДНИЕ\обложки старшие\6bb60982-4ed4-4ce6-a3cd-cff866ad5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6bb60982-4ed4-4ce6-a3cd-cff866ad5e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727" cy="1066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A6C" w:rsidRPr="00D85D63">
        <w:rPr>
          <w:sz w:val="28"/>
          <w:szCs w:val="28"/>
        </w:rPr>
        <w:t>МИНИСТЕРСТВО ПРОСВЕЩЕНИЯ РОССИЙСКОЙ ФЕДЕРАЦИИ</w:t>
      </w:r>
    </w:p>
    <w:p w:rsidR="00042A6C" w:rsidRPr="00D85D63" w:rsidRDefault="00042A6C" w:rsidP="00042A6C">
      <w:pPr>
        <w:jc w:val="center"/>
        <w:rPr>
          <w:sz w:val="28"/>
          <w:szCs w:val="28"/>
        </w:rPr>
      </w:pPr>
      <w:r w:rsidRPr="00D85D63">
        <w:rPr>
          <w:sz w:val="28"/>
          <w:szCs w:val="28"/>
        </w:rPr>
        <w:t>‌</w:t>
      </w:r>
      <w:bookmarkStart w:id="0" w:name="15a22427-dc1d-49f1-853a-d781cd4acb9d"/>
      <w:r w:rsidRPr="00D85D63">
        <w:rPr>
          <w:sz w:val="28"/>
          <w:szCs w:val="28"/>
        </w:rPr>
        <w:t>Министерство образования Республики Дагестан</w:t>
      </w:r>
      <w:bookmarkEnd w:id="0"/>
      <w:r w:rsidRPr="00D85D63">
        <w:rPr>
          <w:sz w:val="28"/>
          <w:szCs w:val="28"/>
        </w:rPr>
        <w:t>‌‌</w:t>
      </w:r>
    </w:p>
    <w:p w:rsidR="00042A6C" w:rsidRPr="00D85D63" w:rsidRDefault="00042A6C" w:rsidP="00042A6C">
      <w:pPr>
        <w:jc w:val="center"/>
        <w:rPr>
          <w:sz w:val="28"/>
          <w:szCs w:val="28"/>
        </w:rPr>
      </w:pPr>
      <w:r w:rsidRPr="00D85D63">
        <w:rPr>
          <w:sz w:val="28"/>
          <w:szCs w:val="28"/>
        </w:rPr>
        <w:t>МКОУ "СОШ №11" г.Избербаш</w:t>
      </w:r>
    </w:p>
    <w:tbl>
      <w:tblPr>
        <w:tblpPr w:leftFromText="180" w:rightFromText="180" w:vertAnchor="text" w:horzAnchor="margin" w:tblpY="184"/>
        <w:tblW w:w="0" w:type="auto"/>
        <w:tblLook w:val="04A0"/>
      </w:tblPr>
      <w:tblGrid>
        <w:gridCol w:w="3114"/>
        <w:gridCol w:w="3115"/>
        <w:gridCol w:w="3115"/>
      </w:tblGrid>
      <w:tr w:rsidR="00042A6C" w:rsidRPr="00396E8C" w:rsidTr="00993781">
        <w:tc>
          <w:tcPr>
            <w:tcW w:w="3114" w:type="dxa"/>
          </w:tcPr>
          <w:p w:rsidR="00042A6C" w:rsidRPr="0040209D" w:rsidRDefault="00042A6C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42A6C" w:rsidRPr="008944ED" w:rsidRDefault="00042A6C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042A6C" w:rsidRDefault="00042A6C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42A6C" w:rsidRPr="008944ED" w:rsidRDefault="00042A6C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 А.Н.</w:t>
            </w:r>
          </w:p>
          <w:p w:rsidR="00042A6C" w:rsidRDefault="00042A6C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</w:t>
            </w:r>
          </w:p>
          <w:p w:rsidR="00042A6C" w:rsidRDefault="00042A6C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«_31.08.2023_» г.</w:t>
            </w:r>
          </w:p>
          <w:p w:rsidR="00042A6C" w:rsidRPr="0040209D" w:rsidRDefault="00042A6C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2A6C" w:rsidRPr="0040209D" w:rsidRDefault="00042A6C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42A6C" w:rsidRPr="008944ED" w:rsidRDefault="00042A6C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НМР</w:t>
            </w:r>
          </w:p>
          <w:p w:rsidR="00042A6C" w:rsidRDefault="00042A6C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42A6C" w:rsidRPr="008944ED" w:rsidRDefault="00042A6C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Г.А</w:t>
            </w:r>
          </w:p>
          <w:p w:rsidR="00042A6C" w:rsidRDefault="00042A6C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</w:t>
            </w:r>
          </w:p>
          <w:p w:rsidR="00042A6C" w:rsidRDefault="00042A6C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«31» 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8 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42A6C" w:rsidRPr="0040209D" w:rsidRDefault="00042A6C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2A6C" w:rsidRDefault="00042A6C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42A6C" w:rsidRPr="008944ED" w:rsidRDefault="00042A6C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42A6C" w:rsidRDefault="00042A6C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42A6C" w:rsidRPr="008944ED" w:rsidRDefault="00042A6C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Шахамирова А.Ш</w:t>
            </w:r>
          </w:p>
          <w:p w:rsidR="00042A6C" w:rsidRDefault="00042A6C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</w:t>
            </w:r>
          </w:p>
          <w:p w:rsidR="00042A6C" w:rsidRDefault="00042A6C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«_____________»г.</w:t>
            </w:r>
          </w:p>
          <w:p w:rsidR="00042A6C" w:rsidRPr="0040209D" w:rsidRDefault="00042A6C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85E0F" w:rsidRPr="00BA2130" w:rsidRDefault="00685E0F" w:rsidP="00685E0F">
      <w:pPr>
        <w:jc w:val="center"/>
        <w:rPr>
          <w:b/>
          <w:sz w:val="24"/>
          <w:szCs w:val="24"/>
        </w:rPr>
      </w:pPr>
    </w:p>
    <w:p w:rsidR="00685E0F" w:rsidRPr="00BA2130" w:rsidRDefault="00685E0F" w:rsidP="00685E0F">
      <w:pPr>
        <w:jc w:val="center"/>
        <w:rPr>
          <w:b/>
          <w:sz w:val="24"/>
          <w:szCs w:val="24"/>
        </w:rPr>
      </w:pPr>
    </w:p>
    <w:p w:rsidR="00685E0F" w:rsidRPr="00BA2130" w:rsidRDefault="00685E0F" w:rsidP="00685E0F">
      <w:pPr>
        <w:jc w:val="center"/>
        <w:rPr>
          <w:b/>
          <w:sz w:val="24"/>
          <w:szCs w:val="24"/>
        </w:rPr>
      </w:pPr>
    </w:p>
    <w:p w:rsidR="00685E0F" w:rsidRPr="00BA2130" w:rsidRDefault="00685E0F" w:rsidP="00685E0F">
      <w:pPr>
        <w:jc w:val="center"/>
        <w:rPr>
          <w:b/>
          <w:sz w:val="24"/>
          <w:szCs w:val="24"/>
        </w:rPr>
      </w:pPr>
    </w:p>
    <w:p w:rsidR="00685E0F" w:rsidRPr="00BA2130" w:rsidRDefault="00685E0F" w:rsidP="00685E0F">
      <w:pPr>
        <w:jc w:val="center"/>
        <w:rPr>
          <w:b/>
          <w:sz w:val="40"/>
          <w:szCs w:val="40"/>
        </w:rPr>
      </w:pPr>
      <w:r w:rsidRPr="00BA2130">
        <w:rPr>
          <w:b/>
          <w:sz w:val="40"/>
          <w:szCs w:val="40"/>
        </w:rPr>
        <w:t xml:space="preserve">Рабочая программа </w:t>
      </w:r>
    </w:p>
    <w:p w:rsidR="00685E0F" w:rsidRDefault="009F7689" w:rsidP="00685E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  <w:r w:rsidR="00685E0F" w:rsidRPr="00BA2130">
        <w:rPr>
          <w:b/>
          <w:sz w:val="40"/>
          <w:szCs w:val="40"/>
        </w:rPr>
        <w:t xml:space="preserve"> «</w:t>
      </w:r>
      <w:r w:rsidR="00685E0F">
        <w:rPr>
          <w:b/>
          <w:sz w:val="40"/>
          <w:szCs w:val="40"/>
        </w:rPr>
        <w:t xml:space="preserve">Основы безопасности </w:t>
      </w:r>
    </w:p>
    <w:p w:rsidR="00685E0F" w:rsidRPr="00BA2130" w:rsidRDefault="00685E0F" w:rsidP="00685E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жизнедеятельности</w:t>
      </w:r>
      <w:r w:rsidRPr="00BA2130">
        <w:rPr>
          <w:b/>
          <w:sz w:val="40"/>
          <w:szCs w:val="40"/>
        </w:rPr>
        <w:t>»</w:t>
      </w:r>
    </w:p>
    <w:p w:rsidR="00685E0F" w:rsidRPr="00BA2130" w:rsidRDefault="00685E0F" w:rsidP="00685E0F">
      <w:pPr>
        <w:jc w:val="center"/>
        <w:rPr>
          <w:b/>
          <w:sz w:val="40"/>
          <w:szCs w:val="40"/>
        </w:rPr>
      </w:pPr>
      <w:r w:rsidRPr="00BA2130">
        <w:rPr>
          <w:b/>
          <w:sz w:val="40"/>
          <w:szCs w:val="40"/>
        </w:rPr>
        <w:t>(базовый уровень)</w:t>
      </w:r>
    </w:p>
    <w:p w:rsidR="00685E0F" w:rsidRPr="00BA2130" w:rsidRDefault="00685E0F" w:rsidP="00685E0F">
      <w:pPr>
        <w:jc w:val="center"/>
        <w:rPr>
          <w:b/>
          <w:sz w:val="40"/>
          <w:szCs w:val="40"/>
        </w:rPr>
      </w:pPr>
      <w:r w:rsidRPr="00BA2130">
        <w:rPr>
          <w:b/>
          <w:sz w:val="40"/>
          <w:szCs w:val="40"/>
        </w:rPr>
        <w:t xml:space="preserve">в 10-11 классах </w:t>
      </w:r>
    </w:p>
    <w:p w:rsidR="00685E0F" w:rsidRPr="00BA2130" w:rsidRDefault="00685E0F" w:rsidP="00685E0F">
      <w:pPr>
        <w:jc w:val="center"/>
        <w:rPr>
          <w:b/>
          <w:sz w:val="40"/>
          <w:szCs w:val="40"/>
        </w:rPr>
      </w:pPr>
      <w:r w:rsidRPr="00BA2130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34</w:t>
      </w:r>
      <w:r w:rsidRPr="00BA2130">
        <w:rPr>
          <w:b/>
          <w:sz w:val="40"/>
          <w:szCs w:val="40"/>
        </w:rPr>
        <w:t xml:space="preserve"> час</w:t>
      </w:r>
      <w:r>
        <w:rPr>
          <w:b/>
          <w:sz w:val="40"/>
          <w:szCs w:val="40"/>
        </w:rPr>
        <w:t>а</w:t>
      </w:r>
      <w:r w:rsidRPr="00BA2130">
        <w:rPr>
          <w:b/>
          <w:sz w:val="40"/>
          <w:szCs w:val="40"/>
        </w:rPr>
        <w:t xml:space="preserve"> в год)</w:t>
      </w:r>
    </w:p>
    <w:p w:rsidR="00685E0F" w:rsidRPr="00BA2130" w:rsidRDefault="00685E0F" w:rsidP="00685E0F">
      <w:pPr>
        <w:jc w:val="center"/>
        <w:rPr>
          <w:b/>
          <w:sz w:val="40"/>
          <w:szCs w:val="40"/>
        </w:rPr>
      </w:pPr>
    </w:p>
    <w:p w:rsidR="00685E0F" w:rsidRPr="00BA2130" w:rsidRDefault="00685E0F" w:rsidP="00685E0F">
      <w:pPr>
        <w:jc w:val="center"/>
        <w:rPr>
          <w:b/>
          <w:sz w:val="40"/>
          <w:szCs w:val="40"/>
        </w:rPr>
      </w:pPr>
    </w:p>
    <w:p w:rsidR="00685E0F" w:rsidRPr="00BA2130" w:rsidRDefault="00685E0F" w:rsidP="00685E0F">
      <w:pPr>
        <w:jc w:val="center"/>
        <w:rPr>
          <w:b/>
          <w:sz w:val="40"/>
          <w:szCs w:val="40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</w:p>
    <w:p w:rsidR="00685E0F" w:rsidRPr="00BA2130" w:rsidRDefault="00685E0F" w:rsidP="00685E0F">
      <w:pPr>
        <w:jc w:val="center"/>
        <w:rPr>
          <w:sz w:val="28"/>
          <w:szCs w:val="28"/>
        </w:rPr>
      </w:pP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685E0F" w:rsidRPr="00BA2130" w:rsidTr="00602641">
        <w:trPr>
          <w:trHeight w:val="351"/>
        </w:trPr>
        <w:tc>
          <w:tcPr>
            <w:tcW w:w="2693" w:type="dxa"/>
          </w:tcPr>
          <w:p w:rsidR="00685E0F" w:rsidRPr="00BA2130" w:rsidRDefault="00685E0F" w:rsidP="00602641">
            <w:pPr>
              <w:jc w:val="center"/>
              <w:rPr>
                <w:sz w:val="28"/>
                <w:szCs w:val="28"/>
              </w:rPr>
            </w:pPr>
            <w:r w:rsidRPr="00BA2130">
              <w:rPr>
                <w:sz w:val="28"/>
                <w:szCs w:val="28"/>
              </w:rPr>
              <w:t>Составитель:</w:t>
            </w:r>
          </w:p>
        </w:tc>
        <w:tc>
          <w:tcPr>
            <w:tcW w:w="4360" w:type="dxa"/>
          </w:tcPr>
          <w:p w:rsidR="00685E0F" w:rsidRPr="00BA2130" w:rsidRDefault="00042A6C" w:rsidP="0060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А.Н</w:t>
            </w:r>
          </w:p>
        </w:tc>
      </w:tr>
      <w:tr w:rsidR="00685E0F" w:rsidRPr="00BA2130" w:rsidTr="00602641">
        <w:tc>
          <w:tcPr>
            <w:tcW w:w="2693" w:type="dxa"/>
          </w:tcPr>
          <w:p w:rsidR="00685E0F" w:rsidRPr="00BA2130" w:rsidRDefault="00685E0F" w:rsidP="00602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685E0F" w:rsidRPr="00BA2130" w:rsidRDefault="00685E0F" w:rsidP="00685E0F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BA2130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</w:t>
            </w:r>
          </w:p>
        </w:tc>
      </w:tr>
    </w:tbl>
    <w:p w:rsidR="00685E0F" w:rsidRPr="00BA2130" w:rsidRDefault="00685E0F" w:rsidP="00685E0F">
      <w:pPr>
        <w:jc w:val="center"/>
        <w:rPr>
          <w:sz w:val="28"/>
          <w:szCs w:val="28"/>
        </w:rPr>
      </w:pP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  <w:r w:rsidRPr="00BA2130">
        <w:rPr>
          <w:sz w:val="28"/>
          <w:szCs w:val="28"/>
        </w:rPr>
        <w:tab/>
      </w: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Pr="00BA2130" w:rsidRDefault="00685E0F" w:rsidP="00685E0F">
      <w:pPr>
        <w:jc w:val="center"/>
        <w:rPr>
          <w:sz w:val="28"/>
          <w:szCs w:val="28"/>
        </w:rPr>
      </w:pPr>
    </w:p>
    <w:p w:rsidR="00685E0F" w:rsidRDefault="00685E0F" w:rsidP="00685E0F">
      <w:pPr>
        <w:jc w:val="center"/>
        <w:rPr>
          <w:sz w:val="28"/>
          <w:szCs w:val="28"/>
        </w:rPr>
      </w:pPr>
      <w:r w:rsidRPr="00BA2130">
        <w:rPr>
          <w:sz w:val="28"/>
          <w:szCs w:val="28"/>
        </w:rPr>
        <w:t>2023 г.</w:t>
      </w:r>
    </w:p>
    <w:p w:rsidR="00042A6C" w:rsidRDefault="00042A6C" w:rsidP="00685E0F">
      <w:pPr>
        <w:jc w:val="center"/>
        <w:rPr>
          <w:sz w:val="28"/>
          <w:szCs w:val="28"/>
        </w:rPr>
      </w:pPr>
    </w:p>
    <w:p w:rsidR="00042A6C" w:rsidRDefault="00042A6C" w:rsidP="00685E0F">
      <w:pPr>
        <w:jc w:val="center"/>
      </w:pPr>
    </w:p>
    <w:p w:rsidR="00685E0F" w:rsidRPr="00700BE6" w:rsidRDefault="00685E0F" w:rsidP="00685E0F">
      <w:pPr>
        <w:shd w:val="clear" w:color="auto" w:fill="FFFFFF"/>
        <w:jc w:val="center"/>
        <w:rPr>
          <w:sz w:val="24"/>
          <w:szCs w:val="24"/>
        </w:rPr>
      </w:pPr>
      <w:r w:rsidRPr="00700BE6">
        <w:rPr>
          <w:b/>
          <w:bCs/>
          <w:sz w:val="24"/>
          <w:szCs w:val="24"/>
        </w:rPr>
        <w:lastRenderedPageBreak/>
        <w:t>ПОЯСНИТЕЛЬНАЯ ЗАПИСКА</w:t>
      </w:r>
    </w:p>
    <w:p w:rsidR="00685E0F" w:rsidRPr="00700BE6" w:rsidRDefault="00685E0F" w:rsidP="00685E0F">
      <w:pPr>
        <w:shd w:val="clear" w:color="auto" w:fill="FFFFFF"/>
        <w:ind w:firstLine="567"/>
        <w:jc w:val="both"/>
        <w:rPr>
          <w:rFonts w:eastAsiaTheme="minorHAnsi"/>
          <w:sz w:val="24"/>
          <w:szCs w:val="24"/>
        </w:rPr>
      </w:pPr>
      <w:r w:rsidRPr="00700BE6">
        <w:rPr>
          <w:rFonts w:eastAsiaTheme="minorHAnsi"/>
          <w:sz w:val="24"/>
          <w:szCs w:val="24"/>
        </w:rPr>
        <w:t>Рабочая программа учебного предмета «Основы безопасности жизнедеятельности» (вариант 1, базовый уровень)  на уровне среднего общего образования составлена на основе Федеральной рабочей программы учебного предмета «Основы безопасности жизнедеятельности», требований к результатам освоения ООП СОО, представленных в ФГОС СОО, а также Федеральной программы воспитания, с учётом Концепции преподавания предмета «Основы безопасности жизнедеятельности»в Российской Федерации</w:t>
      </w:r>
    </w:p>
    <w:p w:rsidR="00685E0F" w:rsidRPr="00700BE6" w:rsidRDefault="00685E0F" w:rsidP="00685E0F">
      <w:pPr>
        <w:shd w:val="clear" w:color="auto" w:fill="FFFFFF"/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85E0F" w:rsidRPr="00700BE6" w:rsidRDefault="00685E0F" w:rsidP="00685E0F">
      <w:pPr>
        <w:shd w:val="clear" w:color="auto" w:fill="FFFFFF"/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Программа ОБЖ обеспечивает:</w:t>
      </w:r>
    </w:p>
    <w:p w:rsidR="00685E0F" w:rsidRPr="00700BE6" w:rsidRDefault="00685E0F" w:rsidP="00685E0F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85E0F" w:rsidRPr="00700BE6" w:rsidRDefault="00685E0F" w:rsidP="00685E0F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85E0F" w:rsidRPr="00700BE6" w:rsidRDefault="00685E0F" w:rsidP="00685E0F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685E0F" w:rsidRPr="00700BE6" w:rsidRDefault="00685E0F" w:rsidP="00685E0F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pacing w:val="-2"/>
          <w:sz w:val="24"/>
          <w:szCs w:val="24"/>
        </w:rPr>
      </w:pPr>
      <w:r w:rsidRPr="00700BE6">
        <w:rPr>
          <w:spacing w:val="-2"/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85E0F" w:rsidRPr="00700BE6" w:rsidRDefault="00685E0F" w:rsidP="00685E0F">
      <w:pPr>
        <w:shd w:val="clear" w:color="auto" w:fill="FFFFFF"/>
        <w:ind w:firstLine="567"/>
        <w:jc w:val="both"/>
        <w:rPr>
          <w:spacing w:val="-2"/>
          <w:sz w:val="24"/>
          <w:szCs w:val="24"/>
        </w:rPr>
      </w:pPr>
      <w:r w:rsidRPr="00700BE6">
        <w:rPr>
          <w:spacing w:val="-2"/>
          <w:sz w:val="24"/>
          <w:szCs w:val="24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85E0F" w:rsidRPr="00700BE6" w:rsidRDefault="00685E0F" w:rsidP="00685E0F">
      <w:pPr>
        <w:shd w:val="clear" w:color="auto" w:fill="FFFFFF"/>
        <w:ind w:firstLine="567"/>
        <w:jc w:val="both"/>
        <w:rPr>
          <w:spacing w:val="-2"/>
          <w:sz w:val="24"/>
          <w:szCs w:val="24"/>
        </w:rPr>
      </w:pPr>
      <w:r w:rsidRPr="00700BE6">
        <w:rPr>
          <w:spacing w:val="-2"/>
          <w:sz w:val="24"/>
          <w:szCs w:val="24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85E0F" w:rsidRPr="00700BE6" w:rsidRDefault="00685E0F" w:rsidP="00685E0F">
      <w:pPr>
        <w:shd w:val="clear" w:color="auto" w:fill="FFFFFF"/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685E0F" w:rsidRPr="00700BE6" w:rsidRDefault="00685E0F" w:rsidP="00685E0F">
      <w:pPr>
        <w:shd w:val="clear" w:color="auto" w:fill="FFFFFF"/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85E0F" w:rsidRPr="00700BE6" w:rsidRDefault="00685E0F" w:rsidP="00685E0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85E0F" w:rsidRPr="00700BE6" w:rsidRDefault="00685E0F" w:rsidP="00685E0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85E0F" w:rsidRPr="00700BE6" w:rsidRDefault="00685E0F" w:rsidP="00685E0F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85E0F" w:rsidRPr="00700BE6" w:rsidRDefault="00685E0F" w:rsidP="00685E0F">
      <w:pPr>
        <w:shd w:val="clear" w:color="auto" w:fill="FFFFFF"/>
        <w:ind w:firstLine="567"/>
        <w:jc w:val="both"/>
        <w:rPr>
          <w:sz w:val="24"/>
          <w:szCs w:val="24"/>
        </w:rPr>
      </w:pPr>
      <w:r w:rsidRPr="00700BE6">
        <w:rPr>
          <w:sz w:val="24"/>
          <w:szCs w:val="24"/>
        </w:rPr>
        <w:t xml:space="preserve"> Всего на изучение учебного предмета ОБЖ на уровне среднего общего образования отводится 68 часов (по 34 часа в каждом классе).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z w:val="24"/>
          <w:szCs w:val="24"/>
        </w:rPr>
        <w:t>Воспитательный потенциал</w:t>
      </w:r>
      <w:r w:rsidRPr="00700BE6">
        <w:rPr>
          <w:sz w:val="24"/>
          <w:szCs w:val="24"/>
        </w:rPr>
        <w:t xml:space="preserve"> предмета «Основы безопасности жизнедеятельности» реализуется через: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z w:val="24"/>
          <w:szCs w:val="24"/>
          <w:lang w:bidi="en-US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дисциплиныи самоорганизации;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z w:val="24"/>
          <w:szCs w:val="24"/>
        </w:rPr>
        <w:t xml:space="preserve">- </w:t>
      </w:r>
      <w:r w:rsidRPr="00700BE6">
        <w:rPr>
          <w:sz w:val="24"/>
          <w:szCs w:val="24"/>
          <w:lang w:bidi="en-US"/>
        </w:rPr>
        <w:t>привлечение внимания обучающихся к ценностному аспекту изучаемыхна уроках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  <w:lang w:bidi="en-US"/>
        </w:rPr>
      </w:pPr>
      <w:r w:rsidRPr="00700BE6">
        <w:rPr>
          <w:sz w:val="24"/>
          <w:szCs w:val="24"/>
          <w:lang w:bidi="en-US"/>
        </w:rPr>
        <w:t>- включение в урок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  <w:lang w:bidi="en-US"/>
        </w:rPr>
      </w:pPr>
      <w:r w:rsidRPr="00700BE6">
        <w:rPr>
          <w:sz w:val="24"/>
          <w:szCs w:val="24"/>
          <w:lang w:bidi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  <w:lang w:bidi="en-US"/>
        </w:rPr>
      </w:pPr>
      <w:r w:rsidRPr="00700BE6">
        <w:rPr>
          <w:sz w:val="24"/>
          <w:szCs w:val="24"/>
          <w:lang w:bidi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85E0F" w:rsidRPr="00700BE6" w:rsidRDefault="00685E0F" w:rsidP="00685E0F">
      <w:pPr>
        <w:ind w:firstLine="567"/>
        <w:jc w:val="center"/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</w:pPr>
      <w:r w:rsidRPr="00700BE6"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СОДЕРЖАНИЕ УЧЕБНОГО ПРЕДМЕТА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1. «Основы комплексной безопасности».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Культура безопасности жизнедеятельности в современном обществе.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Корпоративный, индивидуальный, групповой уровень культуры безопасности. Общественно-государственный уровень культуры безопасности жизнедеятельности.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Личностный фактор в обеспечении безопасности жизнедеятельности населения в стране.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Общие правила безопасности жизнедеятельности.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Явные и скрытые опасности современных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участие во флешмобе, носящем антиобщественный характер.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Как не стать жертвой информационной войны.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возгорания).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Безопасное поведение на различных видах транспорта.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уголовная ответственность за нарушение правил при вождении.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 Ответственность за нарушение Правил дорожного движения и мер оказания первой помощи.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Информационная и финансовая безопасность. Информационная безопасность Российской Федерации. Угроза информационной безопасности.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уголовная ответственность в информационной сфере.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числе при совершении покупок в Интернете.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 при угрозе возникновения пожара.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Порядок действий при попадании в опасную ситуацию. Порядок действий в случаях, когда потерялся человек.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Безопасность в социуме. Конфликтные ситуации. Способы разрешения конфликтных ситуаций. Опасные проявления конфликтов. Способы противодействия буллингу и проявлению насилия.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2. «Основы обороны государства».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Федерации. Войска, воинские формирования, службы, которые привлекаются к обороне страны.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освидетельствования о годности гражданина к военной службе.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Вооружённые Силы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(созданы в 1992 г.).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Дни воинской славы (победные дни) России. Памятные даты России.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Национальные интересы Российской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 предотвращению военных конфликтов. Гибридная война и способы противодействия ей.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Воинские звания военнослужащих. Военная форма одежды и знаки различия военнослужащих.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3. «Военно-профессиональная деятельность».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Организация подготовки офицерских кадров для Вооружённых Сил Российской Федерации, МВД России, ФСБ России, МЧС России.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Традиции, ритуалы Вооружённых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Ритуал подъёма и спуска Государственного флага Российской Федерации. Вручение воинской части государственной награды.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службу, освобождение от призыва на военную службу. Отсрочка от призыва граждан на военную службу. Сроки </w:t>
      </w:r>
      <w:r w:rsidRPr="00700BE6">
        <w:rPr>
          <w:spacing w:val="-2"/>
          <w:sz w:val="24"/>
          <w:szCs w:val="24"/>
        </w:rPr>
        <w:lastRenderedPageBreak/>
        <w:t>призыва граждан на военную службу. Поступление на военную службу по контракту. Альтернативная гражданская служба.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4. «Защита населения Российской Федерации от опасных и чрезвычайных ситуаций».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Гражданская оборона и её основные задачи на современном этапе. Подготовка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гражданской обороны. Правила поведения населения в зонах химического и радиационного загрязнения. Оказание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медицинских средств индивидуальной защиты.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5. «Безопасность в природной среде и экологическая безопасность».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GPS). Безопасность в автономных условиях.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Средства защиты и предупреждения от экологических опасностей. Бытовые приборы контроля воздуха. TDS-метры (солемеры). Шумомеры. Люксметры. Бытовые дозиметры (радиометры). Бытовые нитратомеры.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Основные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6. «Основы противодействия экстремизму и терроризму».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Разновидности экстремистской деятельности. Внешние и внутренние экстремистские угрозы.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Ответственность граждан за участие в 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Федеральный оперативный штаб.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Технологический терроризм. Кибертерроризм.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может быть замаскировано взрывное устройство. Безопасное поведение в толпе. Безопасное поведение при захвате в заложники.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7. «Основы здорового образа жизни».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культуры безопасности, составляющей которой является ведение здорового образа жизни.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Репродуктивное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Наркотизм – одна из главных угроз общественному здоровью.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Наказания 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Комплексы профилактики психоактивных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8. «Основы медицинских знаний и оказание первой помощи».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Освоение основ медицинских знаний.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Виды неинфекционных заболеваний. Как избежать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Биологическая безопасность. Биолого-социальные чрезвычайные ситуации. Источник биолого-социальной чрезвычайной ситуации. 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СOVID-19. Правила профилактики коронавируса.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Первая помощь при нарушениях сердечной деятельности. Острая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веществами.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Составы аптечек для оказания первой помощи в различных условиях.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Правила и способы переноски (транспортировки) пострадавших.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Модуль № 9. «Элементы начальной военной подготовки».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Оружие пехотинца и правила обращения с ним.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Одиночный окоп.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Способы передвижения в бою при действиях в пешем порядке.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защиты. Первая помощь в бою. Различные способы переноски и оттаскивания раненых с поля боя.</w:t>
      </w:r>
    </w:p>
    <w:p w:rsidR="00685E0F" w:rsidRPr="00700BE6" w:rsidRDefault="00685E0F" w:rsidP="00685E0F">
      <w:pPr>
        <w:ind w:firstLine="567"/>
        <w:jc w:val="both"/>
        <w:rPr>
          <w:spacing w:val="-2"/>
          <w:sz w:val="24"/>
          <w:szCs w:val="24"/>
        </w:rPr>
      </w:pPr>
      <w:r w:rsidRPr="00700BE6">
        <w:rPr>
          <w:spacing w:val="-2"/>
          <w:sz w:val="24"/>
          <w:szCs w:val="24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685E0F" w:rsidRPr="00700BE6" w:rsidRDefault="00685E0F" w:rsidP="00685E0F">
      <w:pPr>
        <w:ind w:firstLine="567"/>
        <w:jc w:val="both"/>
        <w:rPr>
          <w:spacing w:val="-2"/>
          <w:sz w:val="24"/>
          <w:szCs w:val="24"/>
        </w:rPr>
      </w:pPr>
    </w:p>
    <w:p w:rsidR="00685E0F" w:rsidRDefault="00685E0F" w:rsidP="00685E0F">
      <w:pPr>
        <w:ind w:firstLine="567"/>
        <w:jc w:val="center"/>
        <w:rPr>
          <w:b/>
          <w:bCs/>
          <w:sz w:val="24"/>
          <w:szCs w:val="24"/>
        </w:rPr>
      </w:pPr>
      <w:r w:rsidRPr="00700BE6">
        <w:rPr>
          <w:b/>
          <w:bCs/>
          <w:sz w:val="24"/>
          <w:szCs w:val="24"/>
        </w:rPr>
        <w:t xml:space="preserve">ПЛАНИРУЕМЫЕ РЕЗУЛЬТАТЫ ОСВОЕНИЯ УЧЕБНОГО </w:t>
      </w:r>
    </w:p>
    <w:p w:rsidR="00685E0F" w:rsidRDefault="00685E0F" w:rsidP="00685E0F">
      <w:pPr>
        <w:ind w:firstLine="567"/>
        <w:jc w:val="center"/>
        <w:rPr>
          <w:b/>
          <w:bCs/>
          <w:sz w:val="24"/>
          <w:szCs w:val="24"/>
        </w:rPr>
      </w:pPr>
      <w:r w:rsidRPr="00700BE6">
        <w:rPr>
          <w:b/>
          <w:bCs/>
          <w:sz w:val="24"/>
          <w:szCs w:val="24"/>
        </w:rPr>
        <w:t>ПРЕДМЕТА «ОСНОВЫ БЕЗОПАСНОСТИ ЖИЗНЕДЕЯТЕЛЬНОСТИ»</w:t>
      </w:r>
    </w:p>
    <w:p w:rsidR="00685E0F" w:rsidRPr="00700BE6" w:rsidRDefault="00685E0F" w:rsidP="00685E0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УРОВНЕ СРЕДНЕГО ОБЩЕГО ОБРАЗОВАНИЯ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</w:p>
    <w:p w:rsidR="00685E0F" w:rsidRPr="00700BE6" w:rsidRDefault="00685E0F" w:rsidP="00685E0F">
      <w:pPr>
        <w:ind w:firstLine="567"/>
        <w:jc w:val="center"/>
        <w:rPr>
          <w:sz w:val="24"/>
          <w:szCs w:val="24"/>
        </w:rPr>
      </w:pPr>
      <w:r w:rsidRPr="00700BE6">
        <w:rPr>
          <w:b/>
          <w:bCs/>
          <w:sz w:val="24"/>
          <w:szCs w:val="24"/>
        </w:rPr>
        <w:t>ЛИЧНОСТНЫЕ РЕЗУЛЬТАТЫ</w:t>
      </w:r>
    </w:p>
    <w:p w:rsidR="00685E0F" w:rsidRPr="00700BE6" w:rsidRDefault="00685E0F" w:rsidP="00685E0F">
      <w:pPr>
        <w:ind w:firstLine="567"/>
        <w:jc w:val="both"/>
        <w:rPr>
          <w:spacing w:val="-2"/>
          <w:sz w:val="24"/>
          <w:szCs w:val="24"/>
        </w:rPr>
      </w:pPr>
      <w:r w:rsidRPr="00700BE6">
        <w:rPr>
          <w:spacing w:val="-2"/>
          <w:sz w:val="24"/>
          <w:szCs w:val="24"/>
        </w:rPr>
        <w:t>Личностные результаты освоения обучающимися программы по предмету «Основы безопасности жизнедеятельности»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5E0F" w:rsidRPr="00700BE6" w:rsidRDefault="00685E0F" w:rsidP="00685E0F">
      <w:pPr>
        <w:ind w:firstLine="567"/>
        <w:jc w:val="both"/>
        <w:rPr>
          <w:spacing w:val="-2"/>
          <w:sz w:val="24"/>
          <w:szCs w:val="24"/>
        </w:rPr>
      </w:pPr>
      <w:r w:rsidRPr="00700BE6">
        <w:rPr>
          <w:spacing w:val="-2"/>
          <w:sz w:val="24"/>
          <w:szCs w:val="24"/>
        </w:rPr>
        <w:t>В результате изучения предмета «Основы безопасности жизнедеятельности»  на уровне среднего общего образования у обучающегося будут сформированы следующие личностные результаты</w:t>
      </w:r>
      <w:r>
        <w:rPr>
          <w:spacing w:val="-2"/>
          <w:sz w:val="24"/>
          <w:szCs w:val="24"/>
        </w:rPr>
        <w:t>, в том числе</w:t>
      </w:r>
      <w:r w:rsidRPr="00700BE6">
        <w:rPr>
          <w:spacing w:val="-2"/>
          <w:sz w:val="24"/>
          <w:szCs w:val="24"/>
        </w:rPr>
        <w:t>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гражданского воспитания: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патриотического воспитания: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духовно-нравственного воспитания: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осознание духовных ценностей российского народа и российского воинства;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эстетического воспитания: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ценности научного познания: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физического воспитания: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знание приёмов оказания первой помощи и готовность применять их в случае необходимости;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потребность в регулярном ведении здорового образа жизни;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трудового воспитания: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b/>
          <w:bCs/>
          <w:spacing w:val="-2"/>
          <w:sz w:val="24"/>
          <w:szCs w:val="24"/>
        </w:rPr>
        <w:t>экологического воспитания: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</w:t>
      </w:r>
      <w:r w:rsidRPr="00700BE6">
        <w:rPr>
          <w:spacing w:val="-2"/>
          <w:sz w:val="24"/>
          <w:szCs w:val="24"/>
        </w:rPr>
        <w:lastRenderedPageBreak/>
        <w:t>экологических проблем, их роли в обеспечении безопасности личности, общества и государства;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расширение представлений о деятельности экологической направленности.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</w:p>
    <w:p w:rsidR="00685E0F" w:rsidRPr="00700BE6" w:rsidRDefault="00685E0F" w:rsidP="00685E0F">
      <w:pPr>
        <w:ind w:firstLine="567"/>
        <w:jc w:val="center"/>
        <w:rPr>
          <w:sz w:val="24"/>
          <w:szCs w:val="24"/>
        </w:rPr>
      </w:pPr>
      <w:r w:rsidRPr="00700BE6">
        <w:rPr>
          <w:b/>
          <w:bCs/>
          <w:sz w:val="24"/>
          <w:szCs w:val="24"/>
        </w:rPr>
        <w:t>МЕТАПРЕДМЕТНЫЕ РЕЗУЛЬТАТЫ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 обучающегося будут сформированы следующие </w:t>
      </w:r>
      <w:r w:rsidRPr="00700BE6">
        <w:rPr>
          <w:b/>
          <w:bCs/>
          <w:spacing w:val="-2"/>
          <w:sz w:val="24"/>
          <w:szCs w:val="24"/>
        </w:rPr>
        <w:t>базовые логические действия</w:t>
      </w:r>
      <w:r w:rsidRPr="00700BE6">
        <w:rPr>
          <w:spacing w:val="-2"/>
          <w:sz w:val="24"/>
          <w:szCs w:val="24"/>
        </w:rPr>
        <w:t> как часть познавательных универсальных учебных действий: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развивать творческое мышление при решении ситуационных задач.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 обучающегося будут сформированы следующие </w:t>
      </w:r>
      <w:r w:rsidRPr="00700BE6">
        <w:rPr>
          <w:b/>
          <w:bCs/>
          <w:spacing w:val="-2"/>
          <w:sz w:val="24"/>
          <w:szCs w:val="24"/>
        </w:rPr>
        <w:t>базовые исследовательские действия</w:t>
      </w:r>
      <w:r w:rsidRPr="00700BE6">
        <w:rPr>
          <w:spacing w:val="-2"/>
          <w:sz w:val="24"/>
          <w:szCs w:val="24"/>
        </w:rPr>
        <w:t> как часть познавательных универсальных учебных действий: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У обучающегося будут сформированы следующие </w:t>
      </w:r>
      <w:r w:rsidRPr="00700BE6">
        <w:rPr>
          <w:b/>
          <w:bCs/>
          <w:spacing w:val="-2"/>
          <w:sz w:val="24"/>
          <w:szCs w:val="24"/>
        </w:rPr>
        <w:t>умения работать с информацией</w:t>
      </w:r>
      <w:r w:rsidRPr="00700BE6">
        <w:rPr>
          <w:spacing w:val="-2"/>
          <w:sz w:val="24"/>
          <w:szCs w:val="24"/>
        </w:rPr>
        <w:t> как часть познавательных универсальных учебных действий: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</w:t>
      </w:r>
      <w:r w:rsidRPr="00700BE6">
        <w:rPr>
          <w:spacing w:val="-2"/>
          <w:sz w:val="24"/>
          <w:szCs w:val="24"/>
        </w:rPr>
        <w:br/>
        <w:t>их представления;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использовать средства информационных и коммуникационных технологий</w:t>
      </w:r>
      <w:r w:rsidRPr="00700BE6">
        <w:rPr>
          <w:spacing w:val="-2"/>
          <w:sz w:val="24"/>
          <w:szCs w:val="24"/>
        </w:rPr>
        <w:br/>
        <w:t>в учебном процессе с соблюдением требований эргономики, техники безопасности</w:t>
      </w:r>
      <w:r w:rsidRPr="00700BE6">
        <w:rPr>
          <w:spacing w:val="-2"/>
          <w:sz w:val="24"/>
          <w:szCs w:val="24"/>
        </w:rPr>
        <w:br/>
        <w:t>и гигиены.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 обучающегося будут сформированы следующие </w:t>
      </w:r>
      <w:r w:rsidRPr="00700BE6">
        <w:rPr>
          <w:b/>
          <w:bCs/>
          <w:spacing w:val="-2"/>
          <w:sz w:val="24"/>
          <w:szCs w:val="24"/>
        </w:rPr>
        <w:t>умения общения</w:t>
      </w:r>
      <w:r w:rsidRPr="00700BE6">
        <w:rPr>
          <w:spacing w:val="-2"/>
          <w:sz w:val="24"/>
          <w:szCs w:val="24"/>
        </w:rPr>
        <w:t> как часть коммуникативных универсальных учебных действий: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аргументированно, логично и ясно излагать свою точку зрения</w:t>
      </w:r>
      <w:r w:rsidRPr="00700BE6">
        <w:rPr>
          <w:spacing w:val="-2"/>
          <w:sz w:val="24"/>
          <w:szCs w:val="24"/>
        </w:rPr>
        <w:br/>
        <w:t>с использованием языковых средств.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 обучающегося будут сформированы следующие </w:t>
      </w:r>
      <w:r w:rsidRPr="00700BE6">
        <w:rPr>
          <w:b/>
          <w:bCs/>
          <w:spacing w:val="-2"/>
          <w:sz w:val="24"/>
          <w:szCs w:val="24"/>
        </w:rPr>
        <w:t>умения самоорганизации</w:t>
      </w:r>
      <w:r w:rsidRPr="00700BE6">
        <w:rPr>
          <w:spacing w:val="-2"/>
          <w:sz w:val="24"/>
          <w:szCs w:val="24"/>
        </w:rPr>
        <w:t> как части регулятивных универсальных учебных действий: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оценивать приобретённый опыт;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 обучающегося будут сформированы следующие </w:t>
      </w:r>
      <w:r w:rsidRPr="00700BE6">
        <w:rPr>
          <w:b/>
          <w:bCs/>
          <w:spacing w:val="-2"/>
          <w:sz w:val="24"/>
          <w:szCs w:val="24"/>
        </w:rPr>
        <w:t>умения самоконтроля</w:t>
      </w:r>
      <w:r w:rsidRPr="00700BE6">
        <w:rPr>
          <w:spacing w:val="-2"/>
          <w:sz w:val="24"/>
          <w:szCs w:val="24"/>
        </w:rPr>
        <w:t>, принятия себя и других как части регулятивных универсальных учебных действий: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У обучающегося будут сформированы следующие </w:t>
      </w:r>
      <w:r w:rsidRPr="00700BE6">
        <w:rPr>
          <w:b/>
          <w:bCs/>
          <w:spacing w:val="-2"/>
          <w:sz w:val="24"/>
          <w:szCs w:val="24"/>
        </w:rPr>
        <w:t>умения совместной деятельности</w:t>
      </w:r>
      <w:r w:rsidRPr="00700BE6">
        <w:rPr>
          <w:spacing w:val="-2"/>
          <w:sz w:val="24"/>
          <w:szCs w:val="24"/>
        </w:rPr>
        <w:t>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</w:p>
    <w:p w:rsidR="00685E0F" w:rsidRPr="00700BE6" w:rsidRDefault="00685E0F" w:rsidP="00685E0F">
      <w:pPr>
        <w:ind w:firstLine="567"/>
        <w:jc w:val="center"/>
        <w:rPr>
          <w:sz w:val="24"/>
          <w:szCs w:val="24"/>
        </w:rPr>
      </w:pPr>
      <w:r w:rsidRPr="00700BE6">
        <w:rPr>
          <w:b/>
          <w:bCs/>
          <w:sz w:val="24"/>
          <w:szCs w:val="24"/>
        </w:rPr>
        <w:t>ПРЕДМЕТНЫЕ РЕЗУЛЬТАТЫ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Предметные результаты освоения программы по ОБЖ на уровне среднего общего образования 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Предметные результаты, формируемые в ходе изучения ОБЖ, обеспечивают: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1) 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2) 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3) 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4) 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5) 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6) 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7) 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8) 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lastRenderedPageBreak/>
        <w:t>9) сформированность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10) сформированность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685E0F" w:rsidRPr="00700BE6" w:rsidRDefault="00685E0F" w:rsidP="00685E0F">
      <w:pPr>
        <w:ind w:firstLine="567"/>
        <w:jc w:val="both"/>
        <w:rPr>
          <w:sz w:val="24"/>
          <w:szCs w:val="24"/>
        </w:rPr>
      </w:pPr>
      <w:r w:rsidRPr="00700BE6">
        <w:rPr>
          <w:spacing w:val="-2"/>
          <w:sz w:val="24"/>
          <w:szCs w:val="24"/>
        </w:rPr>
        <w:t>11) 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685E0F" w:rsidRDefault="00685E0F" w:rsidP="00685E0F">
      <w:pPr>
        <w:ind w:firstLine="567"/>
        <w:jc w:val="both"/>
        <w:rPr>
          <w:spacing w:val="-2"/>
          <w:sz w:val="24"/>
          <w:szCs w:val="24"/>
        </w:rPr>
      </w:pPr>
      <w:r w:rsidRPr="00700BE6">
        <w:rPr>
          <w:spacing w:val="-2"/>
          <w:sz w:val="24"/>
          <w:szCs w:val="24"/>
        </w:rPr>
        <w:t>12) 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:rsidR="00685E0F" w:rsidRPr="00700BE6" w:rsidRDefault="00685E0F" w:rsidP="00685E0F">
      <w:pPr>
        <w:ind w:firstLine="567"/>
        <w:jc w:val="both"/>
        <w:rPr>
          <w:spacing w:val="-2"/>
          <w:sz w:val="24"/>
          <w:szCs w:val="24"/>
        </w:rPr>
      </w:pPr>
    </w:p>
    <w:p w:rsidR="00685E0F" w:rsidRPr="00295E4E" w:rsidRDefault="00685E0F" w:rsidP="00685E0F">
      <w:pPr>
        <w:ind w:firstLine="709"/>
        <w:jc w:val="center"/>
        <w:rPr>
          <w:b/>
          <w:spacing w:val="-2"/>
          <w:sz w:val="24"/>
          <w:szCs w:val="24"/>
        </w:rPr>
      </w:pPr>
      <w:r w:rsidRPr="00295E4E">
        <w:rPr>
          <w:b/>
          <w:spacing w:val="-2"/>
          <w:sz w:val="24"/>
          <w:szCs w:val="24"/>
        </w:rPr>
        <w:t>ТЕМАТИЧЕСКОЕ ПЛАНИРОВАНИЕ</w:t>
      </w:r>
    </w:p>
    <w:p w:rsidR="00685E0F" w:rsidRPr="00700BE6" w:rsidRDefault="00685E0F" w:rsidP="00685E0F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700BE6">
        <w:rPr>
          <w:b/>
          <w:bCs/>
          <w:sz w:val="24"/>
          <w:szCs w:val="24"/>
        </w:rPr>
        <w:t>10 класс</w:t>
      </w:r>
    </w:p>
    <w:p w:rsidR="00685E0F" w:rsidRPr="00700BE6" w:rsidRDefault="00685E0F" w:rsidP="00685E0F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82"/>
        <w:gridCol w:w="2061"/>
        <w:gridCol w:w="1418"/>
        <w:gridCol w:w="3402"/>
        <w:gridCol w:w="1808"/>
      </w:tblGrid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jc w:val="center"/>
              <w:rPr>
                <w:rFonts w:eastAsiaTheme="minorHAnsi" w:cstheme="minorBid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 w:cstheme="minorBidi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jc w:val="center"/>
              <w:rPr>
                <w:rFonts w:eastAsiaTheme="minorHAnsi" w:cstheme="minorBid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 w:cstheme="minorBidi"/>
                <w:b/>
                <w:bCs/>
                <w:color w:val="000000"/>
                <w:lang w:eastAsia="en-US"/>
              </w:rPr>
              <w:t>Раздел программы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rFonts w:eastAsiaTheme="minorHAnsi" w:cstheme="minorBid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 w:cstheme="minorBidi"/>
                <w:b/>
                <w:bCs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685E0F" w:rsidRPr="00700BE6" w:rsidRDefault="00685E0F" w:rsidP="00602641">
            <w:pPr>
              <w:jc w:val="center"/>
              <w:rPr>
                <w:rFonts w:eastAsiaTheme="minorHAnsi" w:cstheme="minorBidi"/>
                <w:b/>
                <w:bCs/>
                <w:color w:val="000000"/>
                <w:lang w:eastAsia="en-US"/>
              </w:rPr>
            </w:pPr>
            <w:r w:rsidRPr="00B15745">
              <w:rPr>
                <w:rFonts w:eastAsiaTheme="minorHAnsi" w:cstheme="minorBidi"/>
                <w:b/>
                <w:bCs/>
                <w:color w:val="000000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1808" w:type="dxa"/>
          </w:tcPr>
          <w:p w:rsidR="00685E0F" w:rsidRPr="00700BE6" w:rsidRDefault="00685E0F" w:rsidP="00602641">
            <w:pPr>
              <w:jc w:val="center"/>
              <w:rPr>
                <w:rFonts w:eastAsiaTheme="minorHAnsi" w:cstheme="minorBid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 w:cstheme="minorBidi"/>
                <w:b/>
                <w:bCs/>
                <w:color w:val="000000"/>
                <w:lang w:eastAsia="en-US"/>
              </w:rPr>
              <w:t>Электронные образовательные ресурсы</w:t>
            </w: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</w:rPr>
              <w:t>Раздел 1.Модуль "Основы комплексной безопасности" (5 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1.1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Культура безопасности жизнедеятельности населения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2</w:t>
            </w:r>
          </w:p>
        </w:tc>
        <w:tc>
          <w:tcPr>
            <w:tcW w:w="3402" w:type="dxa"/>
          </w:tcPr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Характеризуют опасные ситуации.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Формулируют определение понятия «культурабезопасности жизнедеятельности».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Анализируют уровни формирования культурыбезопасности жизнедеятельности.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Определяют цели предмета ОБЖ.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Анализируют роль личности в формированиибезопасного поведения.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Сравнивают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понятия «опасность» и «безопас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ность».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Усваивают общие правила безопасности.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Различают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чрезвычайные ситуации по причи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нам возникновения и их последствия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8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Cs/>
                <w:caps/>
              </w:rPr>
            </w:pP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1.2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2</w:t>
            </w:r>
          </w:p>
        </w:tc>
        <w:tc>
          <w:tcPr>
            <w:tcW w:w="3402" w:type="dxa"/>
          </w:tcPr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Характеризуют публичные мероприятия.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Узнают систему согласования публичныхмероприятий.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Усваивают 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равила безопасности при вовлече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нии в публичные мероприятия.Анализируют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опасности современных развлече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ний молодёжи.</w:t>
            </w:r>
          </w:p>
          <w:p w:rsidR="00685E0F" w:rsidRPr="00B15745" w:rsidRDefault="00685E0F" w:rsidP="0060264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Анализируют различные виды опасности</w:t>
            </w:r>
          </w:p>
          <w:p w:rsidR="00685E0F" w:rsidRPr="00B15745" w:rsidRDefault="00685E0F" w:rsidP="00602641">
            <w:pPr>
              <w:rPr>
                <w:b/>
                <w:bCs/>
                <w:caps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фейковых новостей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9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1.3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Безопасность на транспорте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1</w:t>
            </w:r>
          </w:p>
        </w:tc>
        <w:tc>
          <w:tcPr>
            <w:tcW w:w="3402" w:type="dxa"/>
          </w:tcPr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 xml:space="preserve">Знакомятся с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основами транспортной безопасно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сти.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Усваивают правила движения в различныхусловиях (движ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ение по обочине; движение в тём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ное время суток).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Правила дорожного движения, установленныедля пешехода и пассажира.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 xml:space="preserve">Анализируют ситуации дорожного 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движенияи порядок действий при дорожно-транспортных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происшестви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ях разного характера (при отсут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ствии пострадавших; с одним или несколькимипострадавшими; при опасности возгорания;с большим количеством участников)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0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</w:rPr>
              <w:lastRenderedPageBreak/>
              <w:t>Раздел 2.Модуль "Основы обороны государства" (4час)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2.1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Правовые основы подготовки граждан к военной службе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4</w:t>
            </w:r>
          </w:p>
        </w:tc>
        <w:tc>
          <w:tcPr>
            <w:tcW w:w="3402" w:type="dxa"/>
          </w:tcPr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Знакомятся с системой национальной безопасности России.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Объясняют структуру Вооружённых Сил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Российской Федерации и их задачи.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Усваивают систему организации обороныстраны.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Знакомятся с системой постановки на военныйучёт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1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B15745" w:rsidRDefault="00685E0F" w:rsidP="00602641">
            <w:pPr>
              <w:rPr>
                <w:b/>
                <w:bCs/>
                <w:caps/>
              </w:rPr>
            </w:pPr>
            <w:r w:rsidRPr="00B15745">
              <w:rPr>
                <w:b/>
                <w:bCs/>
              </w:rPr>
              <w:t>Раздел 3.Модуль "Военно-профессиональная деятельность" (6 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3.1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Выбор воинской профессии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3</w:t>
            </w:r>
          </w:p>
        </w:tc>
        <w:tc>
          <w:tcPr>
            <w:tcW w:w="3402" w:type="dxa"/>
          </w:tcPr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Характеризуют воинские должности.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Анализируют порядок освоения воинскихдолжностей.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Сравнивают обязанности различных должностей.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Характеризуют порядок подготовки офицерскихкадров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2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3.2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3</w:t>
            </w:r>
          </w:p>
        </w:tc>
        <w:tc>
          <w:tcPr>
            <w:tcW w:w="3402" w:type="dxa"/>
          </w:tcPr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Различают воинские символы и военные ритуалы.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Анализируют нормативную базу, устанавливающую воинские символы.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Характеризуют воинские награды.</w:t>
            </w:r>
          </w:p>
          <w:p w:rsidR="00685E0F" w:rsidRPr="00B15745" w:rsidRDefault="00685E0F" w:rsidP="00602641">
            <w:pPr>
              <w:rPr>
                <w:b/>
                <w:bCs/>
                <w:caps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Усваивают воинские традици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и.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3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</w:rPr>
              <w:t>Раздел 4.Модуль "Защита населения Российской Федерации от опасных и чрезвычайных ситуаций» (2 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4.1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2</w:t>
            </w:r>
          </w:p>
        </w:tc>
        <w:tc>
          <w:tcPr>
            <w:tcW w:w="3402" w:type="dxa"/>
          </w:tcPr>
          <w:p w:rsidR="00685E0F" w:rsidRDefault="00685E0F" w:rsidP="00602641">
            <w:pPr>
              <w:autoSpaceDE w:val="0"/>
              <w:autoSpaceDN w:val="0"/>
              <w:adjustRightInd w:val="0"/>
              <w:rPr>
                <w:rFonts w:ascii="SchoolBookSanPin-Regular" w:eastAsiaTheme="minorHAnsi" w:hAnsi="SchoolBookSanPin-Regular" w:cs="SchoolBookSanPin-Regular"/>
                <w:sz w:val="18"/>
                <w:szCs w:val="18"/>
                <w:lang w:eastAsia="en-US"/>
              </w:rPr>
            </w:pPr>
            <w:r>
              <w:rPr>
                <w:rFonts w:ascii="SchoolBookSanPin-Regular" w:eastAsiaTheme="minorHAnsi" w:hAnsi="SchoolBookSanPin-Regular" w:cs="SchoolBookSanPin-Regular"/>
                <w:sz w:val="18"/>
                <w:szCs w:val="18"/>
                <w:lang w:eastAsia="en-US"/>
              </w:rPr>
              <w:t>Анализируют основы законодательства Российской Федерации в области защиты населения.</w:t>
            </w:r>
          </w:p>
          <w:p w:rsidR="00685E0F" w:rsidRDefault="00685E0F" w:rsidP="00602641">
            <w:pPr>
              <w:autoSpaceDE w:val="0"/>
              <w:autoSpaceDN w:val="0"/>
              <w:adjustRightInd w:val="0"/>
            </w:pPr>
            <w:r>
              <w:rPr>
                <w:rFonts w:ascii="SchoolBookSanPin-Regular" w:eastAsiaTheme="minorHAnsi" w:hAnsi="SchoolBookSanPin-Regular" w:cs="SchoolBookSanPin-Regular"/>
                <w:sz w:val="18"/>
                <w:szCs w:val="18"/>
                <w:lang w:eastAsia="en-US"/>
              </w:rPr>
              <w:t>Характеризуют права и обязанности граждан в области защиты населения.</w:t>
            </w:r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B15745">
              <w:rPr>
                <w:rFonts w:ascii="SchoolBookSanPin-Regular" w:eastAsiaTheme="minorHAnsi" w:hAnsi="SchoolBookSanPin-Regular" w:cs="SchoolBookSanPin-Regular"/>
                <w:sz w:val="18"/>
                <w:szCs w:val="18"/>
                <w:lang w:eastAsia="en-US"/>
              </w:rPr>
              <w:t>Формулир</w:t>
            </w:r>
            <w:r>
              <w:rPr>
                <w:rFonts w:ascii="SchoolBookSanPin-Regular" w:eastAsiaTheme="minorHAnsi" w:hAnsi="SchoolBookSanPin-Regular" w:cs="SchoolBookSanPin-Regular"/>
                <w:sz w:val="18"/>
                <w:szCs w:val="18"/>
                <w:lang w:eastAsia="en-US"/>
              </w:rPr>
              <w:t>уют правила защиты от чрезвычай</w:t>
            </w:r>
            <w:r w:rsidRPr="00B15745">
              <w:rPr>
                <w:rFonts w:ascii="SchoolBookSanPin-Regular" w:eastAsiaTheme="minorHAnsi" w:hAnsi="SchoolBookSanPin-Regular" w:cs="SchoolBookSanPin-Regular"/>
                <w:sz w:val="18"/>
                <w:szCs w:val="18"/>
                <w:lang w:eastAsia="en-US"/>
              </w:rPr>
              <w:t>ных ситуаций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4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</w:rPr>
              <w:t>Раздел 5.Модуль "Безопасность в природной среде и экологическая безопасность" (4 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5.1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4</w:t>
            </w:r>
          </w:p>
        </w:tc>
        <w:tc>
          <w:tcPr>
            <w:tcW w:w="3402" w:type="dxa"/>
          </w:tcPr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Изучают опасности в природной среде и основные правила поведения в природных условиях.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Изучают алгоритмы правильных действийпри защите от негативных факторов чрезвычайных ситуаций природного характера.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Изучают задачи снижения уровня загрязненияприродной среды.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Характеризуют средства защ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иты от экологиче</w:t>
            </w: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ских опасностей.</w:t>
            </w:r>
          </w:p>
          <w:p w:rsidR="00685E0F" w:rsidRPr="00B15745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Определяют классификацию вредных веществ.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B15745">
              <w:rPr>
                <w:rFonts w:eastAsiaTheme="minorHAnsi"/>
                <w:sz w:val="18"/>
                <w:szCs w:val="18"/>
                <w:lang w:eastAsia="en-US"/>
              </w:rPr>
              <w:t>Характеризуют средства защиты от экологических опасностей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5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</w:rPr>
              <w:t>Раздел 6.Модуль "Основы противодействия экстремизму и терроризму" (4 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6.1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Экстремизм и терроризм - угрозы обществу и каждому человеку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2</w:t>
            </w:r>
          </w:p>
        </w:tc>
        <w:tc>
          <w:tcPr>
            <w:tcW w:w="3402" w:type="dxa"/>
          </w:tcPr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Характеризуют экстремистскую и террористическую деятельность.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Характеризуют виды современной террористической деятельности.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Вырабатывают негативное отношение к деструктивным сообществам.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Формируют нетерпимое отношение к любымпроявлениям насилия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6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6.2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 xml:space="preserve">Противодействие экстремизму и </w:t>
            </w:r>
            <w:r w:rsidRPr="00700BE6">
              <w:rPr>
                <w:rFonts w:ascii="inherit" w:hAnsi="inherit"/>
              </w:rPr>
              <w:lastRenderedPageBreak/>
              <w:t>терроризму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lastRenderedPageBreak/>
              <w:t>2</w:t>
            </w:r>
          </w:p>
        </w:tc>
        <w:tc>
          <w:tcPr>
            <w:tcW w:w="3402" w:type="dxa"/>
          </w:tcPr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 xml:space="preserve">Характеризуют государственную системупротиводействия экстремизму и </w:t>
            </w:r>
            <w:r w:rsidRPr="00C216D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терроризму.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Анализируют действие государства при угрозетеррористического акта.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Определяют уровни террористической опасности.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Анализируют порядок контртеррористическойоперации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7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</w:rPr>
              <w:lastRenderedPageBreak/>
              <w:t>Раздел 7.Модуль "Основы здорового образа жизни" (2 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7.1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2</w:t>
            </w:r>
          </w:p>
        </w:tc>
        <w:tc>
          <w:tcPr>
            <w:tcW w:w="3402" w:type="dxa"/>
          </w:tcPr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Характеризуют систему правовой регламентации здорового образа жизни.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Объясняют преимущества здорового образажизни.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Характеризуют значение репродуктивногоздоровья для благополучия человека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8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</w:rPr>
              <w:t>Раздел 8.Модуль "Основы медицинских знаний и оказание первой помощи" (3 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8.1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Освоение основ медицинских знаний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3</w:t>
            </w:r>
          </w:p>
        </w:tc>
        <w:tc>
          <w:tcPr>
            <w:tcW w:w="3402" w:type="dxa"/>
          </w:tcPr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Формулируют понятия, характеризующиесанитарно-эпидемиологическую обстановку.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Усваивают права и обязанности граждан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в сфере санитарно-эпидемиологического благополучия населения.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Характеризуют инфекционные и неинфекционные заболевания.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Определяют санитарно-эпидемиологическуючрезвычайную ситуацию.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Усваивают правила безопасного поведенияв условиях санитарно-эпидемиологическойчрезвычайной ситуации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19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</w:rPr>
              <w:t>Раздел 9.Модуль "Элементы начальной военной подготовки" (4 час)</w:t>
            </w:r>
          </w:p>
        </w:tc>
      </w:tr>
      <w:tr w:rsidR="00685E0F" w:rsidRPr="00700BE6" w:rsidTr="00602641">
        <w:tc>
          <w:tcPr>
            <w:tcW w:w="88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9.1</w:t>
            </w:r>
          </w:p>
        </w:tc>
        <w:tc>
          <w:tcPr>
            <w:tcW w:w="2061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Основы военной службы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4</w:t>
            </w:r>
          </w:p>
        </w:tc>
        <w:tc>
          <w:tcPr>
            <w:tcW w:w="3402" w:type="dxa"/>
          </w:tcPr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Характеризуют элементы военной подготовки.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Характеризуют вооружение пехотинца.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Анализируют действия военнослужащего в бою.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Характеризуют инженерное оборудованиепозиции.</w:t>
            </w:r>
          </w:p>
          <w:p w:rsidR="00685E0F" w:rsidRPr="00C216DE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Анализируют поведение в условиях военныхдействий.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C216DE">
              <w:rPr>
                <w:rFonts w:eastAsiaTheme="minorHAnsi"/>
                <w:sz w:val="18"/>
                <w:szCs w:val="18"/>
                <w:lang w:eastAsia="en-US"/>
              </w:rPr>
              <w:t>Объясняют порядок оказания первой помощив бою</w:t>
            </w:r>
          </w:p>
        </w:tc>
        <w:tc>
          <w:tcPr>
            <w:tcW w:w="1808" w:type="dxa"/>
          </w:tcPr>
          <w:p w:rsidR="00685E0F" w:rsidRPr="00700BE6" w:rsidRDefault="008D26B1" w:rsidP="00602641">
            <w:pPr>
              <w:rPr>
                <w:bCs/>
                <w:caps/>
                <w:sz w:val="16"/>
                <w:szCs w:val="16"/>
              </w:rPr>
            </w:pPr>
            <w:hyperlink r:id="rId20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/23/10/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2943" w:type="dxa"/>
            <w:gridSpan w:val="2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b/>
                <w:bCs/>
                <w:caps/>
              </w:rPr>
              <w:t>ИТОГО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b/>
                <w:bCs/>
                <w:caps/>
              </w:rPr>
              <w:t>34</w:t>
            </w:r>
          </w:p>
        </w:tc>
        <w:tc>
          <w:tcPr>
            <w:tcW w:w="3402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  <w:tc>
          <w:tcPr>
            <w:tcW w:w="1808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</w:tbl>
    <w:p w:rsidR="00685E0F" w:rsidRPr="00700BE6" w:rsidRDefault="00685E0F" w:rsidP="00685E0F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700BE6">
        <w:rPr>
          <w:b/>
          <w:bCs/>
          <w:sz w:val="24"/>
          <w:szCs w:val="24"/>
        </w:rPr>
        <w:t>11 класс</w:t>
      </w:r>
    </w:p>
    <w:p w:rsidR="00685E0F" w:rsidRPr="00700BE6" w:rsidRDefault="00685E0F" w:rsidP="00685E0F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9"/>
        <w:gridCol w:w="2054"/>
        <w:gridCol w:w="1418"/>
        <w:gridCol w:w="2887"/>
        <w:gridCol w:w="2323"/>
      </w:tblGrid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/>
                <w:b/>
                <w:bCs/>
                <w:color w:val="000000"/>
                <w:lang w:eastAsia="en-US"/>
              </w:rPr>
              <w:t>Раздел программы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/>
                <w:b/>
                <w:bCs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887" w:type="dxa"/>
          </w:tcPr>
          <w:p w:rsidR="00685E0F" w:rsidRPr="00700BE6" w:rsidRDefault="00685E0F" w:rsidP="00602641">
            <w:pPr>
              <w:jc w:val="center"/>
              <w:rPr>
                <w:rFonts w:eastAsiaTheme="minorHAnsi" w:cstheme="minorBid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 w:cstheme="minorBidi"/>
                <w:b/>
                <w:bCs/>
                <w:color w:val="000000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2323" w:type="dxa"/>
          </w:tcPr>
          <w:p w:rsidR="00685E0F" w:rsidRPr="00700BE6" w:rsidRDefault="00685E0F" w:rsidP="00602641">
            <w:pPr>
              <w:jc w:val="center"/>
              <w:rPr>
                <w:rFonts w:eastAsiaTheme="minorHAnsi" w:cstheme="minorBidi"/>
                <w:b/>
                <w:bCs/>
                <w:color w:val="000000"/>
                <w:lang w:eastAsia="en-US"/>
              </w:rPr>
            </w:pPr>
            <w:r w:rsidRPr="00700BE6">
              <w:rPr>
                <w:rFonts w:eastAsiaTheme="minorHAnsi" w:cstheme="minorBidi"/>
                <w:b/>
                <w:bCs/>
                <w:color w:val="000000"/>
                <w:lang w:eastAsia="en-US"/>
              </w:rPr>
              <w:t>Электронные образовательные ресурсы</w:t>
            </w: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b/>
                <w:bCs/>
              </w:rPr>
              <w:t>Раздел 1.Модуль "Основы комплексной безопасности" (11 час)</w:t>
            </w: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t>1.1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color w:val="000000"/>
              </w:rPr>
              <w:t>Безопасное поведение на различных видах транспорта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t>3</w:t>
            </w:r>
          </w:p>
        </w:tc>
        <w:tc>
          <w:tcPr>
            <w:tcW w:w="2887" w:type="dxa"/>
          </w:tcPr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современные индивидуальные средства передвижения.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Формулируют правила безопасности при пользовании индивидуальными средствами передвижения.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Объясняют предназначение дорожных знаков.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сигнальную разметку на дороге.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Усваивают правила дорожного движения, установленные для водителей велосипедов,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мопедов, мотоциклов.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 xml:space="preserve">Характеризуют правила </w:t>
            </w:r>
            <w:r w:rsidRPr="00F65C6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безопасного поведения</w:t>
            </w:r>
          </w:p>
          <w:p w:rsidR="00685E0F" w:rsidRPr="00F65C6F" w:rsidRDefault="00685E0F" w:rsidP="00602641">
            <w:pPr>
              <w:rPr>
                <w:b/>
                <w:bCs/>
                <w:caps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на различных видах транспорта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21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Cs/>
                <w:caps/>
                <w:sz w:val="16"/>
                <w:szCs w:val="16"/>
              </w:rPr>
            </w:pP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lastRenderedPageBreak/>
              <w:t>1.2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color w:val="000000"/>
              </w:rPr>
              <w:t>Безопасное поведение в бытовых ситуациях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t>2</w:t>
            </w:r>
          </w:p>
        </w:tc>
        <w:tc>
          <w:tcPr>
            <w:tcW w:w="2887" w:type="dxa"/>
          </w:tcPr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источники опасности в быту.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причины возникновения пожаров.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Объясняют причины и опасность пожара в жилищах.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опасные факторы пожаров (в том числе взрывы бытового газа).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правила поведения и действия при пожаре.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Определяют понятие электробезопасности.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меры профилактики пожаров.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права,  обязанности и ответственность граждан в области пожарной безопасности.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правила обращения со средствами бытовой химии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22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r w:rsidRPr="00700BE6">
              <w:t>1.3</w:t>
            </w:r>
          </w:p>
        </w:tc>
        <w:tc>
          <w:tcPr>
            <w:tcW w:w="2054" w:type="dxa"/>
          </w:tcPr>
          <w:p w:rsidR="00685E0F" w:rsidRPr="00700BE6" w:rsidRDefault="00685E0F" w:rsidP="00602641">
            <w:r w:rsidRPr="00700BE6">
              <w:rPr>
                <w:color w:val="000000"/>
              </w:rPr>
              <w:t>Информационная и финансовая безопасность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</w:pPr>
            <w:r w:rsidRPr="00700BE6">
              <w:t>2</w:t>
            </w:r>
          </w:p>
        </w:tc>
        <w:tc>
          <w:tcPr>
            <w:tcW w:w="2887" w:type="dxa"/>
          </w:tcPr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Определяют понятия, характеризующие сферу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информационных технологий.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нормативные документы, регламентирующие информационную безопасность.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правила финансовой безопасности.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защиту прав потребителей при совершении покупок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23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r w:rsidRPr="00700BE6">
              <w:t>1.4</w:t>
            </w:r>
          </w:p>
        </w:tc>
        <w:tc>
          <w:tcPr>
            <w:tcW w:w="2054" w:type="dxa"/>
          </w:tcPr>
          <w:p w:rsidR="00685E0F" w:rsidRPr="00700BE6" w:rsidRDefault="00685E0F" w:rsidP="00602641">
            <w:r w:rsidRPr="00700BE6">
              <w:rPr>
                <w:color w:val="000000"/>
              </w:rPr>
              <w:t>Безопасное поведение в общественных местах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</w:pPr>
            <w:r w:rsidRPr="00700BE6">
              <w:t>2</w:t>
            </w:r>
          </w:p>
        </w:tc>
        <w:tc>
          <w:tcPr>
            <w:tcW w:w="2887" w:type="dxa"/>
          </w:tcPr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Узнают порядок действий при риске возникновения давки в толпе.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эмоциональное заражение в толпе, способы самопомощи.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Анализируют правила безопасного поведения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при проявлении агрессии.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Анализируют криминальные ситуации в общественных местах.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Узнают порядок действий в случаях, когда потерялся человек (ребёнок; взрослый; пожилой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человек; человек с ментальными расстройствами).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Усваивают порядок действий в ситуации обнаружения потерявшегося человека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24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t>1.5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color w:val="000000"/>
              </w:rPr>
              <w:t>Безопасность в социуме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t>2</w:t>
            </w:r>
          </w:p>
        </w:tc>
        <w:tc>
          <w:tcPr>
            <w:tcW w:w="2887" w:type="dxa"/>
          </w:tcPr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Характеризуют стадии развития конфликта.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Анализируют конфликты в межличностном общении и конфликты в малой группе.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Узнают способы воздействия на человека в большой группе (эмоциональное заражение, внушение, подражание).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Усваивают способы поведения в конфликте и способы разрешения конфликтных ситуаций.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Анализируют способы противодействия буллин-</w:t>
            </w:r>
          </w:p>
          <w:p w:rsidR="00685E0F" w:rsidRPr="00F65C6F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t>гу и проявлению насилия.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65C6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Формируют нетерпимость к проявлениям насилия в социальном взаимодействии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25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  <w:color w:val="000000"/>
              </w:rPr>
              <w:lastRenderedPageBreak/>
              <w:t>Раздел 2.Модуль "Защита населения Российской Федерации от опасных и чрезвычайных ситуаций" (4 час)</w:t>
            </w: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rFonts w:ascii="inherit" w:hAnsi="inherit"/>
              </w:rPr>
            </w:pPr>
            <w:r w:rsidRPr="00700BE6">
              <w:rPr>
                <w:rFonts w:ascii="inherit" w:hAnsi="inherit"/>
              </w:rPr>
              <w:t>2.1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rFonts w:ascii="inherit" w:hAnsi="inherit"/>
              </w:rPr>
            </w:pPr>
            <w:r w:rsidRPr="00700BE6">
              <w:rPr>
                <w:rFonts w:ascii="inherit" w:hAnsi="inherit"/>
                <w:color w:val="000000"/>
              </w:rPr>
              <w:t>Система государственной защиты населения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rFonts w:ascii="inherit" w:hAnsi="inherit"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7" w:type="dxa"/>
          </w:tcPr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системы РСЧС, ОКСИОН, МЧС России.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Анализируют структуру РСЧС.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Формулируют задачи системы РСЧС.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Усваивают задачи системы ОКСИОН.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деятельность МЧС Российской Федерации.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особенности прогнозирования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чрезвычайных ситуаций.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Обосновывают необходимость мониторинга чрезвычайных ситуаций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26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</w:rPr>
              <w:t>2.2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</w:rPr>
              <w:t>Гражданская оборона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7" w:type="dxa"/>
          </w:tcPr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гражданскую оборону как систему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мероприятий по защите населения в военное время.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Объясняют задачи подготовки граждан в области гражданской обороны.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систему оповещения населения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 чрезвычайных ситуациях.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Узнают правила поведения при угрозе чрезвычайных ситуаций, возникающих при ведении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военных действий.</w:t>
            </w:r>
          </w:p>
          <w:p w:rsidR="00685E0F" w:rsidRPr="00FF5AF3" w:rsidRDefault="00685E0F" w:rsidP="00602641">
            <w:pPr>
              <w:rPr>
                <w:b/>
                <w:bCs/>
                <w:caps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систему эвакуации населения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/>
                <w:bCs/>
                <w:caps/>
              </w:rPr>
            </w:pPr>
            <w:hyperlink r:id="rId27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  <w:color w:val="000000"/>
              </w:rPr>
              <w:t>Раздел 3.Модуль "Основы противодействия экстремизму и терроризму»</w:t>
            </w:r>
            <w:r w:rsidRPr="00700BE6">
              <w:rPr>
                <w:rFonts w:ascii="inherit" w:hAnsi="inherit"/>
                <w:b/>
                <w:bCs/>
              </w:rPr>
              <w:t xml:space="preserve"> (4 час)</w:t>
            </w: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</w:rPr>
              <w:t>Экстремизм и терроризм на современном этапе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7" w:type="dxa"/>
          </w:tcPr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уют нормативную базу, регулирую</w:t>
            </w: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щую борьбу с терроризмом и экстремизмом.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Анализир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уют внешние и внутренние экстре</w:t>
            </w: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мистские угрозы.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формы террористическойдеятельности.</w:t>
            </w:r>
          </w:p>
          <w:p w:rsidR="00685E0F" w:rsidRPr="00FF5AF3" w:rsidRDefault="00685E0F" w:rsidP="00602641">
            <w:pPr>
              <w:rPr>
                <w:b/>
                <w:bCs/>
                <w:caps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Анализируют формы противодействия терроризму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28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</w:rPr>
              <w:t>Борьба с угрозой экстремистской и террористической опасности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7" w:type="dxa"/>
          </w:tcPr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деструктивные сообществаэкстремистской направленности.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Объясняют, как избежать вовлече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ния в деструк</w:t>
            </w: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тивные сообщества.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Вырабатывают основы антитеррористического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поведения.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Усваивают правила безопасного поведенияпри угрозе террористического акта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29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  <w:color w:val="000000"/>
              </w:rPr>
              <w:t>Раздел 4.Модуль "Основы здорового образа жизни"</w:t>
            </w:r>
            <w:r w:rsidRPr="00700BE6">
              <w:rPr>
                <w:rFonts w:ascii="inherit" w:hAnsi="inherit"/>
                <w:b/>
                <w:bCs/>
              </w:rPr>
              <w:t xml:space="preserve"> (2 час)</w:t>
            </w: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</w:rPr>
              <w:t>Наркотизм - одна из главных угроз общественному здоровью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7" w:type="dxa"/>
          </w:tcPr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наркотизм как опасное социальное явление.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законодательную систему, регламентирующую борьбу государства с наркотизмом.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уровни профилактики наркотизма.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Меры, направленные на сохранение и укрепление психического здоровья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30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  <w:color w:val="000000"/>
              </w:rPr>
              <w:lastRenderedPageBreak/>
              <w:t>Раздел 5.Модуль "Основы медицинских знаний и оказание первой помощи" (3 час)</w:t>
            </w: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</w:rPr>
              <w:t>Первая помощь и правила её оказания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87" w:type="dxa"/>
          </w:tcPr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понятие первой помощи.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действия, требующие оказания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первой помощи.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неотложные состояния, требующие оказания первой помощи.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Объясняют порядок оказания первой помощи при неотложных состояниях.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виды транспортировки пострадавших</w:t>
            </w:r>
          </w:p>
        </w:tc>
        <w:tc>
          <w:tcPr>
            <w:tcW w:w="2323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  <w:color w:val="000000"/>
              </w:rPr>
              <w:t>Раздел 6.Модуль "Основы обороны государства"</w:t>
            </w:r>
            <w:r w:rsidRPr="00700BE6">
              <w:rPr>
                <w:rFonts w:ascii="inherit" w:hAnsi="inherit"/>
                <w:b/>
                <w:bCs/>
              </w:rPr>
              <w:t xml:space="preserve"> (8 час)</w:t>
            </w: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87" w:type="dxa"/>
          </w:tcPr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Усваивают историю создания армии в России.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Усваивают знания о Днях воинской славы в России.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законодательную базу, регулирующую порядок установления памятных дат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и порядок проведения празднования.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Анализируют государственную политику в сфере национальной безопасности.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Анализируют гибридные войны и способы противодействия им.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цели и задачи Стратегии национальной безопасности Российской Федерации.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оборону страны как важнейший приоритет.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понятие военной политики государства.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Объясняют роль страны в решении международных конфликтов.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структуру Вооружённых Сил Российской Федерации.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структуру Министерства обороны Российской Федерации.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виды  Вооружённых Сил.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рода Вооружённых Сил.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 xml:space="preserve">Усваивают воинские должности и звания. 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понятие военной формы одежды.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виды военной формы.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современное состояние Вооружённых Сил и тенденции развития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Cs/>
                <w:sz w:val="16"/>
                <w:szCs w:val="16"/>
              </w:rPr>
            </w:pPr>
            <w:hyperlink r:id="rId31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  <w:tr w:rsidR="00685E0F" w:rsidRPr="00700BE6" w:rsidTr="00602641">
        <w:tc>
          <w:tcPr>
            <w:tcW w:w="9571" w:type="dxa"/>
            <w:gridSpan w:val="5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b/>
                <w:bCs/>
                <w:color w:val="000000"/>
              </w:rPr>
              <w:t>Раздел 7.Модуль "Военно-профессиональная деятельность" (2 час)</w:t>
            </w:r>
          </w:p>
        </w:tc>
      </w:tr>
      <w:tr w:rsidR="00685E0F" w:rsidRPr="00700BE6" w:rsidTr="00602641">
        <w:tc>
          <w:tcPr>
            <w:tcW w:w="889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2054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</w:rPr>
              <w:t>Основы военной службы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rFonts w:ascii="inherit" w:hAnsi="inherit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7" w:type="dxa"/>
          </w:tcPr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Определяют воинскую обязанность граждан России.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порядок призыва на военную службу.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 xml:space="preserve">Объясняют порядок  </w:t>
            </w:r>
            <w:r w:rsidRPr="00FF5AF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освобождения от военной службы.</w:t>
            </w:r>
          </w:p>
          <w:p w:rsidR="00685E0F" w:rsidRPr="00FF5AF3" w:rsidRDefault="00685E0F" w:rsidP="0060264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Характеризуют порядок альтернативной гражданской службы.</w:t>
            </w:r>
          </w:p>
          <w:p w:rsidR="00685E0F" w:rsidRPr="00700BE6" w:rsidRDefault="00685E0F" w:rsidP="00602641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FF5AF3">
              <w:rPr>
                <w:rFonts w:eastAsiaTheme="minorHAnsi"/>
                <w:sz w:val="18"/>
                <w:szCs w:val="18"/>
                <w:lang w:eastAsia="en-US"/>
              </w:rPr>
              <w:t>Анализируют порядок военной службы по контракту</w:t>
            </w:r>
          </w:p>
        </w:tc>
        <w:tc>
          <w:tcPr>
            <w:tcW w:w="2323" w:type="dxa"/>
          </w:tcPr>
          <w:p w:rsidR="00685E0F" w:rsidRPr="00700BE6" w:rsidRDefault="008D26B1" w:rsidP="00602641">
            <w:pPr>
              <w:rPr>
                <w:b/>
                <w:bCs/>
                <w:caps/>
              </w:rPr>
            </w:pPr>
            <w:hyperlink r:id="rId32" w:history="1"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://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resh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edu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  <w:lang w:val="en-US"/>
                </w:rPr>
                <w:t>subject</w:t>
              </w:r>
              <w:r w:rsidR="00685E0F" w:rsidRPr="00700BE6">
                <w:rPr>
                  <w:bCs/>
                  <w:color w:val="0000FF"/>
                  <w:sz w:val="16"/>
                  <w:szCs w:val="16"/>
                  <w:u w:val="single"/>
                </w:rPr>
                <w:t>/23/11/</w:t>
              </w:r>
            </w:hyperlink>
          </w:p>
        </w:tc>
      </w:tr>
      <w:tr w:rsidR="00685E0F" w:rsidRPr="00700BE6" w:rsidTr="00602641">
        <w:tc>
          <w:tcPr>
            <w:tcW w:w="2943" w:type="dxa"/>
            <w:gridSpan w:val="2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  <w:r w:rsidRPr="00700BE6">
              <w:rPr>
                <w:b/>
                <w:bCs/>
                <w:caps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685E0F" w:rsidRPr="00700BE6" w:rsidRDefault="00685E0F" w:rsidP="00602641">
            <w:pPr>
              <w:jc w:val="center"/>
              <w:rPr>
                <w:b/>
                <w:bCs/>
                <w:caps/>
              </w:rPr>
            </w:pPr>
            <w:r w:rsidRPr="00700BE6">
              <w:rPr>
                <w:b/>
                <w:bCs/>
                <w:caps/>
              </w:rPr>
              <w:t>34</w:t>
            </w:r>
          </w:p>
        </w:tc>
        <w:tc>
          <w:tcPr>
            <w:tcW w:w="2887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  <w:tc>
          <w:tcPr>
            <w:tcW w:w="2323" w:type="dxa"/>
          </w:tcPr>
          <w:p w:rsidR="00685E0F" w:rsidRPr="00700BE6" w:rsidRDefault="00685E0F" w:rsidP="00602641">
            <w:pPr>
              <w:rPr>
                <w:b/>
                <w:bCs/>
                <w:caps/>
              </w:rPr>
            </w:pPr>
          </w:p>
        </w:tc>
      </w:tr>
    </w:tbl>
    <w:p w:rsidR="00925793" w:rsidRDefault="00925793"/>
    <w:sectPr w:rsidR="00925793" w:rsidSect="00685E0F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26" w:rsidRDefault="001A4426" w:rsidP="00685E0F">
      <w:r>
        <w:separator/>
      </w:r>
    </w:p>
  </w:endnote>
  <w:endnote w:type="continuationSeparator" w:id="1">
    <w:p w:rsidR="001A4426" w:rsidRDefault="001A4426" w:rsidP="0068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433819"/>
      <w:docPartObj>
        <w:docPartGallery w:val="Page Numbers (Bottom of Page)"/>
        <w:docPartUnique/>
      </w:docPartObj>
    </w:sdtPr>
    <w:sdtContent>
      <w:p w:rsidR="00602641" w:rsidRDefault="008D26B1">
        <w:pPr>
          <w:pStyle w:val="a6"/>
          <w:jc w:val="center"/>
        </w:pPr>
        <w:r>
          <w:fldChar w:fldCharType="begin"/>
        </w:r>
        <w:r w:rsidR="00602641">
          <w:instrText>PAGE   \* MERGEFORMAT</w:instrText>
        </w:r>
        <w:r>
          <w:fldChar w:fldCharType="separate"/>
        </w:r>
        <w:r w:rsidR="00157A0A">
          <w:rPr>
            <w:noProof/>
          </w:rPr>
          <w:t>6</w:t>
        </w:r>
        <w:r>
          <w:fldChar w:fldCharType="end"/>
        </w:r>
      </w:p>
    </w:sdtContent>
  </w:sdt>
  <w:p w:rsidR="00602641" w:rsidRDefault="006026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26" w:rsidRDefault="001A4426" w:rsidP="00685E0F">
      <w:r>
        <w:separator/>
      </w:r>
    </w:p>
  </w:footnote>
  <w:footnote w:type="continuationSeparator" w:id="1">
    <w:p w:rsidR="001A4426" w:rsidRDefault="001A4426" w:rsidP="0068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41" w:rsidRDefault="00602641" w:rsidP="00685E0F">
    <w:pPr>
      <w:pStyle w:val="a4"/>
      <w:jc w:val="right"/>
    </w:pPr>
    <w:r>
      <w:t>Рабочая программа по ОБЖ. 10-11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C9E"/>
    <w:multiLevelType w:val="hybridMultilevel"/>
    <w:tmpl w:val="92A8A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CB8"/>
    <w:multiLevelType w:val="multilevel"/>
    <w:tmpl w:val="5ECAC8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2410CF"/>
    <w:multiLevelType w:val="hybridMultilevel"/>
    <w:tmpl w:val="267E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84005"/>
    <w:multiLevelType w:val="multilevel"/>
    <w:tmpl w:val="74F66B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C8D"/>
    <w:rsid w:val="00042A6C"/>
    <w:rsid w:val="00157A0A"/>
    <w:rsid w:val="001A4426"/>
    <w:rsid w:val="00200634"/>
    <w:rsid w:val="004E0B60"/>
    <w:rsid w:val="00502A11"/>
    <w:rsid w:val="00556425"/>
    <w:rsid w:val="00602641"/>
    <w:rsid w:val="00685E0F"/>
    <w:rsid w:val="00836851"/>
    <w:rsid w:val="008D26B1"/>
    <w:rsid w:val="00925793"/>
    <w:rsid w:val="00925C8D"/>
    <w:rsid w:val="00952F35"/>
    <w:rsid w:val="009F7689"/>
    <w:rsid w:val="00D53710"/>
    <w:rsid w:val="00F243B6"/>
    <w:rsid w:val="00F3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0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5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5E0F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5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5E0F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7A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3/10/" TargetMode="External"/><Relationship Id="rId13" Type="http://schemas.openxmlformats.org/officeDocument/2006/relationships/hyperlink" Target="https://resh.edu.ru/subject/23/10/" TargetMode="External"/><Relationship Id="rId18" Type="http://schemas.openxmlformats.org/officeDocument/2006/relationships/hyperlink" Target="https://resh.edu.ru/subject/23/10/" TargetMode="External"/><Relationship Id="rId26" Type="http://schemas.openxmlformats.org/officeDocument/2006/relationships/hyperlink" Target="https://resh.edu.ru/subject/23/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23/11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23/10/" TargetMode="External"/><Relationship Id="rId17" Type="http://schemas.openxmlformats.org/officeDocument/2006/relationships/hyperlink" Target="https://resh.edu.ru/subject/23/10/" TargetMode="External"/><Relationship Id="rId25" Type="http://schemas.openxmlformats.org/officeDocument/2006/relationships/hyperlink" Target="https://resh.edu.ru/subject/23/11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23/10/" TargetMode="External"/><Relationship Id="rId20" Type="http://schemas.openxmlformats.org/officeDocument/2006/relationships/hyperlink" Target="https://resh.edu.ru/subject/23/10/" TargetMode="External"/><Relationship Id="rId29" Type="http://schemas.openxmlformats.org/officeDocument/2006/relationships/hyperlink" Target="https://resh.edu.ru/subject/23/1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23/10/" TargetMode="External"/><Relationship Id="rId24" Type="http://schemas.openxmlformats.org/officeDocument/2006/relationships/hyperlink" Target="https://resh.edu.ru/subject/23/11/" TargetMode="External"/><Relationship Id="rId32" Type="http://schemas.openxmlformats.org/officeDocument/2006/relationships/hyperlink" Target="https://resh.edu.ru/subject/23/1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23/10/" TargetMode="External"/><Relationship Id="rId23" Type="http://schemas.openxmlformats.org/officeDocument/2006/relationships/hyperlink" Target="https://resh.edu.ru/subject/23/11/" TargetMode="External"/><Relationship Id="rId28" Type="http://schemas.openxmlformats.org/officeDocument/2006/relationships/hyperlink" Target="https://resh.edu.ru/subject/23/1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23/10/" TargetMode="External"/><Relationship Id="rId19" Type="http://schemas.openxmlformats.org/officeDocument/2006/relationships/hyperlink" Target="https://resh.edu.ru/subject/23/10/" TargetMode="External"/><Relationship Id="rId31" Type="http://schemas.openxmlformats.org/officeDocument/2006/relationships/hyperlink" Target="https://resh.edu.ru/subject/23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3/10/" TargetMode="External"/><Relationship Id="rId14" Type="http://schemas.openxmlformats.org/officeDocument/2006/relationships/hyperlink" Target="https://resh.edu.ru/subject/23/10/" TargetMode="External"/><Relationship Id="rId22" Type="http://schemas.openxmlformats.org/officeDocument/2006/relationships/hyperlink" Target="https://resh.edu.ru/subject/23/11/" TargetMode="External"/><Relationship Id="rId27" Type="http://schemas.openxmlformats.org/officeDocument/2006/relationships/hyperlink" Target="https://resh.edu.ru/subject/23/11/" TargetMode="External"/><Relationship Id="rId30" Type="http://schemas.openxmlformats.org/officeDocument/2006/relationships/hyperlink" Target="https://resh.edu.ru/subject/23/11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8327</Words>
  <Characters>47470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12</cp:revision>
  <dcterms:created xsi:type="dcterms:W3CDTF">2023-08-01T18:20:00Z</dcterms:created>
  <dcterms:modified xsi:type="dcterms:W3CDTF">2023-10-11T20:06:00Z</dcterms:modified>
</cp:coreProperties>
</file>