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8" w:rsidRDefault="002F7F50" w:rsidP="002A55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-1029554</wp:posOffset>
            </wp:positionH>
            <wp:positionV relativeFrom="paragraph">
              <wp:posOffset>-783152</wp:posOffset>
            </wp:positionV>
            <wp:extent cx="7800647" cy="10610193"/>
            <wp:effectExtent l="19050" t="0" r="0" b="0"/>
            <wp:wrapNone/>
            <wp:docPr id="1" name="Рисунок 1" descr="C:\Users\галя увр\Desktop\ОБЛОЖКИ СРЕДНИЕ\обложки старшие\dfa3ca75-196d-482f-b2e5-44eb45e4d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dfa3ca75-196d-482f-b2e5-44eb45e4d2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647" cy="1061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886" w:rsidRPr="00EE412A" w:rsidRDefault="006B4886" w:rsidP="006B4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6B4886" w:rsidRPr="00EE412A" w:rsidRDefault="006B4886" w:rsidP="006B4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6B4886" w:rsidRPr="00EE412A" w:rsidRDefault="006B4886" w:rsidP="006B4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4886" w:rsidRPr="00EE412A" w:rsidRDefault="006B4886" w:rsidP="006B48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6B4886" w:rsidRPr="00EE412A" w:rsidTr="00790F8C"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B4886" w:rsidRPr="00EE412A" w:rsidTr="00790F8C"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6B4886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6B4886" w:rsidRPr="00EE412A" w:rsidTr="00790F8C"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А.Н.</w:t>
            </w:r>
          </w:p>
        </w:tc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6B4886" w:rsidRPr="00EE412A" w:rsidRDefault="006B4886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6B4886" w:rsidRPr="00E97CB8" w:rsidRDefault="006B4886" w:rsidP="006B4886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5548">
        <w:rPr>
          <w:rFonts w:ascii="Times New Roman" w:eastAsia="Calibri" w:hAnsi="Times New Roman" w:cs="Times New Roman"/>
          <w:b/>
          <w:sz w:val="40"/>
          <w:szCs w:val="40"/>
        </w:rPr>
        <w:t xml:space="preserve">Рабочая программа </w:t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5548">
        <w:rPr>
          <w:rFonts w:ascii="Times New Roman" w:eastAsia="Calibri" w:hAnsi="Times New Roman" w:cs="Times New Roman"/>
          <w:b/>
          <w:sz w:val="40"/>
          <w:szCs w:val="40"/>
        </w:rPr>
        <w:t xml:space="preserve">внеурочной деятельности </w:t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«Билет в будущее»</w:t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5548">
        <w:rPr>
          <w:rFonts w:ascii="Times New Roman" w:eastAsia="Calibri" w:hAnsi="Times New Roman" w:cs="Times New Roman"/>
          <w:b/>
          <w:sz w:val="40"/>
          <w:szCs w:val="40"/>
        </w:rPr>
        <w:t xml:space="preserve">в 10-11 классах </w:t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5548">
        <w:rPr>
          <w:rFonts w:ascii="Times New Roman" w:eastAsia="Calibri" w:hAnsi="Times New Roman" w:cs="Times New Roman"/>
          <w:b/>
          <w:sz w:val="40"/>
          <w:szCs w:val="40"/>
        </w:rPr>
        <w:t>(34 часа в год)</w:t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2A5548" w:rsidRPr="002A5548" w:rsidTr="003B5DEE">
        <w:trPr>
          <w:trHeight w:val="351"/>
        </w:trPr>
        <w:tc>
          <w:tcPr>
            <w:tcW w:w="2693" w:type="dxa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</w:tc>
        <w:tc>
          <w:tcPr>
            <w:tcW w:w="4360" w:type="dxa"/>
          </w:tcPr>
          <w:p w:rsidR="002A5548" w:rsidRPr="002A5548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 М.М</w:t>
            </w:r>
            <w:r w:rsidR="002A5548" w:rsidRPr="002A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5548" w:rsidRPr="002A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2A5548" w:rsidRPr="002A5548" w:rsidTr="003B5DEE">
        <w:tc>
          <w:tcPr>
            <w:tcW w:w="2693" w:type="dxa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2A5548" w:rsidRPr="002A5548" w:rsidRDefault="002A5548" w:rsidP="002A5548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6B4886" w:rsidRPr="002A5548" w:rsidRDefault="006B4886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A5548" w:rsidRPr="002A5548" w:rsidRDefault="002A5548" w:rsidP="002A55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55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«Билет в будущее» на уровне среднего общего образования составлена на основе основной образовательной программы среднего общего образования, в соответствии с требованиями к результатам освоения ООП СОО, представленными в ФГОС СОО, а также Федеральной программы воспитания, </w:t>
      </w:r>
    </w:p>
    <w:p w:rsidR="002A5548" w:rsidRPr="002A5548" w:rsidRDefault="002A5548" w:rsidP="002A5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Одним из значимых направлений внеурочной деятельности является ранняя профориентация обучающихся,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</w:t>
      </w:r>
    </w:p>
    <w:p w:rsidR="002A5548" w:rsidRPr="002A5548" w:rsidRDefault="002A5548" w:rsidP="002A5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2A5548" w:rsidRPr="002A5548" w:rsidRDefault="002A5548" w:rsidP="002A5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Цель программы: формирование готовности к профессиональному самоопределению (далее - ГПС) обучающихся 10-11 классов общеобразовательных организаций.</w:t>
      </w:r>
    </w:p>
    <w:p w:rsidR="002A5548" w:rsidRPr="002A5548" w:rsidRDefault="002A5548" w:rsidP="002A5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Задачи программы: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2A5548" w:rsidRPr="002A5548" w:rsidRDefault="002A5548" w:rsidP="002A5548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успешногопрофессионального самоопределения и ощущения уверенности в завтрашнем дне. </w:t>
      </w:r>
    </w:p>
    <w:p w:rsidR="002A5548" w:rsidRPr="002A5548" w:rsidRDefault="002A5548" w:rsidP="002A55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«Билет в будущее» разработана с учётом рекомендаций программы воспитания. Это позволяет на практике соединить обучающую и воспитательную деятельность педагога, ориентировать её не только на </w:t>
      </w:r>
      <w:r w:rsidRPr="002A55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интеллектуальное, но и на нравственное, социальное развитие учащегося. Это проявляется:</w:t>
      </w:r>
    </w:p>
    <w:p w:rsidR="002A5548" w:rsidRPr="002A5548" w:rsidRDefault="002A5548" w:rsidP="002A5548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2A5548" w:rsidRPr="002A5548" w:rsidRDefault="002A5548" w:rsidP="002A5548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в возможности включения школьников в деятельность, организуемую школой в рамках курса внеурочной деятельности «Билет в будущее» программы воспитания;</w:t>
      </w:r>
    </w:p>
    <w:p w:rsidR="002A5548" w:rsidRPr="002A5548" w:rsidRDefault="002A5548" w:rsidP="002A5548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отмечается в программе воспитания;</w:t>
      </w:r>
    </w:p>
    <w:p w:rsidR="002A5548" w:rsidRPr="002A5548" w:rsidRDefault="002A5548" w:rsidP="002A5548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sz w:val="24"/>
          <w:szCs w:val="24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программой воспитания.</w:t>
      </w:r>
    </w:p>
    <w:p w:rsidR="002A5548" w:rsidRPr="002A5548" w:rsidRDefault="002A5548" w:rsidP="002A554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внеурочной деятельности на изучение курса внеурочной деятельности «Билет в будущее»  на уровне среднего общего образования отводится 68 часов: по одному часу в неделю.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потенциал курса</w:t>
      </w: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«Билет в будущее» реализуется через: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ценностного отношения обучающихся к культуре и их общее духовно-нравственное развитие.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Раздел 1. Профориентационные уроки «Увлекаюсь»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Проведение профориентационных уроков - вводного и тематического.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>Вводный профориентационный урок «Моя Россия — мои горизонты» (3 часа):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Понятие «рынок труда». Что такое Россия с точки зрения рынка труда? Россия - страна безграничных возможностей и профессионального развития. Познавательные цифры и факты об отраслях экономического развития, профессиональных навыков и качеств, востребованных в будущем. Обзор развития следующих направлений: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медицина и здоровье;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архитектура и строительство;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информационные технологии;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промышленность и добыча полезных ископаемых;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сельское хозяйство;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транспорт и логистика;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наука и образование;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безопасность;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креативные технологии;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сервис и торговля;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предпринимательство и финансы.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Мотивационные истории «успеха» на примере интервью с представителями различных отраслей (сотрудник МЧС, инженер-технолог, ученый и другие). С чего начать проектирование собственного профессионального пути.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>Тематические профориентационные уроки: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В 10 классе в ходе урока обучающиеся получают информацию по следующим направлениям профессиональной деятельности: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естественно-научное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инженерно-техническое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информационно-технологическое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оборонно-спортивное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производственно-технологическое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социально-гуманитарное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финансово-экономическое направление;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творческое направление.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 11 классе 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Раздел 2. Профориентационная онлайн-диагностика. Первая часть «Понимаю себя».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Профориентационная диагностика обучающихся на интернет-платформе </w:t>
      </w:r>
      <w:hyperlink r:id="rId8" w:history="1">
        <w:r w:rsidRPr="002A5548">
          <w:rPr>
            <w:rFonts w:ascii="Times New Roman" w:eastAsia="Times New Roman" w:hAnsi="Times New Roman" w:cs="Calibri"/>
            <w:bCs/>
            <w:color w:val="0000FF"/>
            <w:sz w:val="24"/>
            <w:szCs w:val="24"/>
            <w:u w:val="single"/>
            <w:lang w:eastAsia="ru-RU"/>
          </w:rPr>
          <w:t>https://bvbinfo.ru/</w:t>
        </w:r>
      </w:hyperlink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Онлайн-диагностика I</w:t>
      </w:r>
      <w:r w:rsidRPr="002A5548">
        <w:rPr>
          <w:rFonts w:ascii="Times New Roman" w:eastAsia="Times New Roman" w:hAnsi="Times New Roman" w:cs="Calibri"/>
          <w:bCs/>
          <w:i/>
          <w:sz w:val="24"/>
          <w:szCs w:val="24"/>
          <w:lang w:eastAsia="ru-RU"/>
        </w:rPr>
        <w:t>«Мой выбор профессии»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состоит из двух частей: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 xml:space="preserve">методика онлайн-диагностики учащихся «Моя готовность» для 10-11 классов. В 10-11 классах методика направлена на оценку ценностных ориентиров в сфере самоопределения обучающихся и уровня готовности к выбору профессии.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 xml:space="preserve">методика онлайн-диагностики для 10-11 классов на определение профессиональных склонностей и направленности обучающихся («Мой выбор»).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Онлайн-диагностика II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«</w:t>
      </w:r>
      <w:r w:rsidRPr="002A5548">
        <w:rPr>
          <w:rFonts w:ascii="Times New Roman" w:eastAsia="Times New Roman" w:hAnsi="Times New Roman" w:cs="Calibri"/>
          <w:bCs/>
          <w:i/>
          <w:sz w:val="24"/>
          <w:szCs w:val="24"/>
          <w:lang w:eastAsia="ru-RU"/>
        </w:rPr>
        <w:t>Мои таланты»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для 10-11 классов 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Консультации по результатам онлайн-диагностики.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Раздел 3. Профориентационная выставка «Лаборатория будущего. Узнаю рынок».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>Посещение мультимедийной выставки «Лаборатория будущего»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- специально организованная постоянно действующая экспозиция на базе исторических парков «Россия - Моя история» (очно в 24 субъектах РФ, в онлайн-формате доступно на интернет-платформе </w:t>
      </w:r>
      <w:hyperlink r:id="rId9" w:history="1">
        <w:r w:rsidRPr="002A5548">
          <w:rPr>
            <w:rFonts w:ascii="Times New Roman" w:eastAsia="Times New Roman" w:hAnsi="Times New Roman" w:cs="Calibri"/>
            <w:bCs/>
            <w:color w:val="0000FF"/>
            <w:sz w:val="24"/>
            <w:szCs w:val="24"/>
            <w:u w:val="single"/>
            <w:lang w:eastAsia="ru-RU"/>
          </w:rPr>
          <w:t>https://bvbinfo.ru/</w:t>
        </w:r>
      </w:hyperlink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). Знакомство с рынком труда, 9 ключевыми отраслями 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Задачи выставки: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знакомство обучающихся с рынком труда, с различными отраслями и профессиями, с многообразием вариантов профессионального выбора;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вовлечение, рост мотивации к совершению профессионального выбора;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помощь школьникам в понимании, в каком направлении они хотят развиваться дальше.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Раздел 4. Профессиональные пробы «Пробую. Получаю опыт».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>Профессиональные пробы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 Понятие «профессиональная проба». Профессиональная проба как средство актуализации профессионального самоопределения обучающихся. Разнообразие видов, форматов профессиональных проб. Содержание профессиональных проб. Расширение границ понимания профессиональных функций и приобретение обучающимися специфического опыта профессиональной деятельности. Проведение профессиональных проб в проекте возможно в следующих форматах: очном, онлайн, проба на платформе проекта (проводится в образовательной организации).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При очном формате организуется выездная площадка в организациях профессионального и дополнительного образования, центрах опережающей профессиональной подготовки и т.п. Очный формат подразумевает непосредственное постоянное присутствие наставника площадки в месте проведения мероприятия.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>Онлайн-пробы предполагают постоянное удаленное присутствие наставника, который взаимодействует с участниками: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 xml:space="preserve">Проба на платформе проводится на базе образовательной организации с использованием дистанционных технологий на интернет-платформе проекта «Билет в будущее»: </w:t>
      </w:r>
      <w:hyperlink r:id="rId10" w:history="1">
        <w:r w:rsidRPr="002A5548">
          <w:rPr>
            <w:rFonts w:ascii="Times New Roman" w:eastAsia="Times New Roman" w:hAnsi="Times New Roman" w:cs="Calibri"/>
            <w:bCs/>
            <w:color w:val="0000FF"/>
            <w:sz w:val="24"/>
            <w:szCs w:val="24"/>
            <w:u w:val="single"/>
            <w:lang w:eastAsia="ru-RU"/>
          </w:rPr>
          <w:t>https://bvbinfo.ru/</w:t>
        </w:r>
      </w:hyperlink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Раздел 5. Профориентационная онлайн-диагностика.Вторая часть «Осознаю» </w:t>
      </w: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 xml:space="preserve">Проведение второй части профориентационной диагностики. 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Онлайн-диагностика I</w:t>
      </w:r>
      <w:r w:rsidRPr="002A5548">
        <w:rPr>
          <w:rFonts w:ascii="Times New Roman" w:eastAsia="Times New Roman" w:hAnsi="Times New Roman" w:cs="Calibri"/>
          <w:bCs/>
          <w:i/>
          <w:sz w:val="24"/>
          <w:szCs w:val="24"/>
          <w:lang w:eastAsia="ru-RU"/>
        </w:rPr>
        <w:t>«Мой выбор профессии»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состоит из двух частей: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 xml:space="preserve">методика онлайн-диагностики учащихся «Моя готовность» для.  В 10-11 классах методика направлена на оценку ценностных ориентиров в сфере самоопределения обучающихся и уровня готовности к выбору профессии.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•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ab/>
        <w:t xml:space="preserve">методика онлайн-диагностики на определение профессиональных склонностей и направленности обучающихся («Мой выбор»).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Онлайн-диагностика II</w:t>
      </w:r>
      <w:r w:rsidRPr="002A5548">
        <w:rPr>
          <w:rFonts w:ascii="Times New Roman" w:eastAsia="Times New Roman" w:hAnsi="Times New Roman" w:cs="Calibri"/>
          <w:bCs/>
          <w:i/>
          <w:sz w:val="24"/>
          <w:szCs w:val="24"/>
          <w:lang w:eastAsia="ru-RU"/>
        </w:rPr>
        <w:t>«Мои таланты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» для 10-11 классов 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Развернутая консультация по результатам повторной онлайн-диагностики. 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2A5548" w:rsidRPr="002A5548" w:rsidRDefault="002A5548" w:rsidP="002A5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Раздел 6. Профориентационный рефлексивный урок «Планирую» </w:t>
      </w:r>
      <w:r w:rsidRPr="002A5548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  <w:t>Профориентационный рефлексивный урок (проводится в конце курса, по итогам проведения всех профориентационных мероприятий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): разбор и обсуждение персональных рекомендаций (по возрастам). Разбор и обсуждение полученного опыта по </w:t>
      </w:r>
      <w:r w:rsidRPr="002A5548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формулирование траектории развития (последовательность реализации целей).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548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548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2A5548" w:rsidRPr="002A5548" w:rsidRDefault="002A5548" w:rsidP="002A554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A5548" w:rsidRPr="002A5548" w:rsidRDefault="002A5548" w:rsidP="002A554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  результаты    освоения    обучающимися   рабочей программы внеурочной деятельности «Билет в будущее» на уровне среднего общего образования отражают готовность и способность  обучающихся 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 процессе реализации основных направлений воспитательной деятельности, в том числе в части: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готовность к разнообразной совместной деятельности;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bidi="ru-RU"/>
        </w:rPr>
        <w:t>выстраивание доброжелательных отношений с участниками реализации программына основе взаимопонимания и взаимопомощи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ориентация на моральные ценности и нормы в ситуациях нравственного выбора;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стремление к самовыражению в разных видах искусства, в том числе прикладного;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физического воспитания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ответственное отношение к своему здоровью и установка на здоровый образ жизни;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</w:t>
      </w: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дальнейшие цели, связанные с будущей профессиональной жизнью;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принимать себя и других, не осуждая;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готовность адаптироваться в профессиональной среде;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уважение к труду и результатам трудовой деятельности;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экологического воспитания: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2A5548" w:rsidRPr="002A5548" w:rsidRDefault="002A5548" w:rsidP="002A55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ценности научного познания: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2A5548" w:rsidRPr="002A5548" w:rsidRDefault="002A5548" w:rsidP="002A5548">
      <w:pPr>
        <w:widowControl w:val="0"/>
        <w:numPr>
          <w:ilvl w:val="0"/>
          <w:numId w:val="17"/>
        </w:numPr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рабочей программы по внеурочной деятельности «Билет в будущее»  среднего  общего  образования у  обучающихся  совершенствуется  </w:t>
      </w:r>
      <w:r w:rsidRPr="002A5548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эмоциональный   интеллект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предполагающий сформированность: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самосознания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саморегулирования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lastRenderedPageBreak/>
        <w:t xml:space="preserve"> внутренней мотивации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эмпатии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 коммуникации;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социальных навыков</w:t>
      </w:r>
      <w:r w:rsidRPr="002A5548">
        <w:rPr>
          <w:rFonts w:ascii="Times New Roman" w:eastAsia="Times New Roman" w:hAnsi="Times New Roman" w:cs="Calibri"/>
          <w:sz w:val="24"/>
          <w:szCs w:val="24"/>
          <w:lang w:eastAsia="ru-RU"/>
        </w:rPr>
        <w:t>, включающих способность  выстраивать отношения с другими людьми, заботиться о них, проявлять к ним интерес и разрешать конфликты  с  учётом собственного речевого и читательского опыта.</w:t>
      </w:r>
    </w:p>
    <w:p w:rsidR="002A5548" w:rsidRPr="002A5548" w:rsidRDefault="002A5548" w:rsidP="002A5548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5548" w:rsidRPr="002A5548" w:rsidRDefault="002A5548" w:rsidP="002A5548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 РЕЗУЛЬТАТЫ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универсальными   </w:t>
      </w: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  действиями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 действия: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формулировать и актуализировать  проблему, рассматривать её всесторонне;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существенный признак или основание для сравнения, классификации и обобщения обществоведческих   единиц, явлений и процессов; 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 деятельности, задавать параметры и критерии их достижения;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закономерности и противоречия языковых явлений, данных в наблюдении;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план решения проблемы с учётом анализа имеющихся материальных и нематериальных ресурсов;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  коррективы   в   деятельность,   оценивать   риски и соответствие результатов целям;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координировать  и  выполнять  работу  в  условиях  реального,  виртуального  и  комбинированного  взаимодействия,  в том числе при выполнении проектов по курсу;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 креативное  мышление   при   решении   жизненных проблем с учётом собственного речевого и  читательского опыта.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 действия: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разными видами деятельности по  получению  нового знания; его интерпретации, преобразованию и применению в различных учебных  ситуациях;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научный  тип  мышления,  владеть  научной, в том числе лингвистической, терминологией, общенаучными ключевыми понятиями и методами;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разнообразных жизненных ситуациях;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оценку новым ситуациям, приобретённому опыту;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интегрировать знания из разных предметных областей;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переносить знания в практическую область жизнедеятельности, освоенные  средства  и  способы  действия  — в профессиональную среду;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 новые  идеи,  оригинальные  подходы,   предлагать альтернативные способы решения проблем.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lang w:eastAsia="ru-RU"/>
        </w:rPr>
        <w:t>Работа с  информацией: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достоверность, легитимность информации, её соответствие правовым и морально-этическим нормам;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 навыками  защиты  личной  информации,   соблюдать требования информационной безопасности.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коммуникацию  во всех  сферах жизни;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различными способами общения и взаимодействия; аргументированно вести диалог;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развёрнуто, логично и корректно с точки  зрения  культуры речи излагать своё мнение, строить высказывание.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lang w:eastAsia="ru-RU"/>
        </w:rPr>
        <w:t>Совместная деятельность: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использовать преимущества командной и индивидуальной работы;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тематику и методы совместных действий с учётом общих интересов и возможностей каждого члена коллектива;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 цели  совместной  деятельности,  организовывать и  координировать  действия  по  их   достижению:   составлять план действий, распределять роли с учётом мнений участников, обсуждать результаты совместной работы;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качество своего вклада и вклада каждого участника команды в общий результат по разработанным критериям;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lang w:eastAsia="ru-RU"/>
        </w:rPr>
        <w:t xml:space="preserve">   Самоорганизация: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план решения проблемы с учётом имеющихся ресурсов, собственных возможностей и предпочтений;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рамки учебного предмета на основе личных предпочтений;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 осознанный  выбор,  уметь  аргументировать   его, брать ответственность за результаты выбора;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приобретённый  опыт;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к формированию и проявлению широкой эрудиции  в  разных  областях  знания;   постоянно   повышать свой образовательный и культурный уровень.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 оценку   новым   ситуациям,   вносить   коррективы в деятельность, оценивать соответствие результатов целям;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познавательной рефлексии как осознания  совершаемых  действий  и  мыслительных  процессов, их оснований и результатов; использовать приёмы рефлексии для оценки ситуации, выбора верного решения;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уметь оценивать  риски  и  своевременно  принимать  решение по их снижению.</w:t>
      </w:r>
    </w:p>
    <w:p w:rsidR="002A5548" w:rsidRPr="002A5548" w:rsidRDefault="002A5548" w:rsidP="002A5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себя, понимая свои недостатки и достоинства;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мотивы и аргументы  других  людей  при  анализе результатов деятельности;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своё право и право других на ошибку;</w:t>
      </w:r>
    </w:p>
    <w:p w:rsidR="002A5548" w:rsidRPr="002A5548" w:rsidRDefault="002A5548" w:rsidP="002A5548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способность видеть мир с позиции другого человека.</w:t>
      </w:r>
    </w:p>
    <w:p w:rsidR="002A5548" w:rsidRPr="002A5548" w:rsidRDefault="002A5548" w:rsidP="002A5548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7"/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 РЕЗУЛЬТАТЫ</w:t>
      </w:r>
      <w:bookmarkEnd w:id="0"/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48">
        <w:rPr>
          <w:rFonts w:ascii="Times New Roman" w:eastAsia="Times New Roman" w:hAnsi="Times New Roman" w:cs="Times New Roman"/>
          <w:sz w:val="24"/>
          <w:szCs w:val="24"/>
        </w:rPr>
        <w:t>Предметныерезультатыосвоенияпрограммы внеурочной деятельности «Билет в будущее» представлены с учётом специфики содержания предметных областей, затрагиваемых входепрофориентационной деятельности школьников.</w:t>
      </w:r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Symbol" w:eastAsia="Times New Roman" w:hAnsi="Symbol" w:cs="Times New Roman"/>
          <w:sz w:val="24"/>
        </w:rPr>
      </w:pPr>
      <w:r w:rsidRPr="002A5548">
        <w:rPr>
          <w:rFonts w:ascii="Times New Roman" w:eastAsia="Times New Roman" w:hAnsi="Times New Roman" w:cs="Times New Roman"/>
          <w:sz w:val="24"/>
        </w:rPr>
        <w:t>Формировать умений речевого взаимодействия (в том числе, общения при помощисовременных средств устной и письменной речи): создание устных монологическихвысказыванийнаосновежизненныхнаблюденийиличныхвпечатлений,чтенияучебно-научной,художественнойинаучно-популярнойлитературы:монолог-описание,монолог-рассуждение, монолог-повествование.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Symbol" w:eastAsia="Times New Roman" w:hAnsi="Symbol" w:cs="Times New Roman"/>
          <w:sz w:val="24"/>
        </w:rPr>
      </w:pPr>
      <w:r w:rsidRPr="002A5548">
        <w:rPr>
          <w:rFonts w:ascii="Times New Roman" w:eastAsia="Times New Roman" w:hAnsi="Times New Roman" w:cs="Times New Roman"/>
          <w:sz w:val="24"/>
        </w:rPr>
        <w:t>Участвовать в диалоге разных видов: побуждение к действию, обмен мнениями, запросинформации,сообщениеинформации.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Symbol" w:eastAsia="Times New Roman" w:hAnsi="Symbol" w:cs="Times New Roman"/>
          <w:sz w:val="24"/>
        </w:rPr>
      </w:pPr>
      <w:r w:rsidRPr="002A5548">
        <w:rPr>
          <w:rFonts w:ascii="Times New Roman" w:eastAsia="Times New Roman" w:hAnsi="Times New Roman" w:cs="Times New Roman"/>
          <w:sz w:val="24"/>
        </w:rPr>
        <w:t>Обсуждать ичёткоформулироватьцели,планасовместнойгрупповойдеятельности.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Symbol" w:eastAsia="Times New Roman" w:hAnsi="Symbol" w:cs="Times New Roman"/>
          <w:sz w:val="24"/>
        </w:rPr>
      </w:pPr>
      <w:r w:rsidRPr="002A5548">
        <w:rPr>
          <w:rFonts w:ascii="Times New Roman" w:eastAsia="Times New Roman" w:hAnsi="Times New Roman" w:cs="Times New Roman"/>
          <w:sz w:val="24"/>
        </w:rPr>
        <w:t>Извлекать информацию из различных источников, её осмысливать и оперироватьею,свободноепользованиелингвистическимисловарями,справочнойлитературой,втомчислеинформационно-справочными системамивэлектронной форме.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Symbol" w:eastAsia="Times New Roman" w:hAnsi="Symbol" w:cs="Times New Roman"/>
          <w:sz w:val="24"/>
        </w:rPr>
      </w:pPr>
      <w:r w:rsidRPr="002A5548">
        <w:rPr>
          <w:rFonts w:ascii="Times New Roman" w:eastAsia="Times New Roman" w:hAnsi="Times New Roman" w:cs="Times New Roman"/>
          <w:sz w:val="24"/>
        </w:rPr>
        <w:t>Создавать письменные тексты различных стилей с соблюдением норм построениятекста:соответствиетекстатемеиосновноймысли,цельностьиотносительнаязаконченность; последовательность изложения (развёртывание содержания в зависимости от целитекста,типаречи);</w:t>
      </w:r>
      <w:r w:rsidRPr="002A5548">
        <w:rPr>
          <w:rFonts w:ascii="Symbol" w:eastAsia="Times New Roman" w:hAnsi="Symbol" w:cs="Times New Roman"/>
          <w:sz w:val="24"/>
        </w:rPr>
        <w:t></w:t>
      </w:r>
      <w:r w:rsidRPr="002A5548">
        <w:rPr>
          <w:rFonts w:ascii="Times New Roman" w:eastAsia="Times New Roman" w:hAnsi="Times New Roman" w:cs="Times New Roman"/>
          <w:sz w:val="24"/>
        </w:rPr>
        <w:t>правильностьвыделенияабзацеввтексте,наличиеграмматическойсвязипредложенийв тексте, логичность.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Овладеватьумениемиспользоватьсловариисправочники,втомчислеинформационно-справочные системы в электронной форме, подбирать проверенныеисточникивбиблиотечныхфондах,Интернетедлявыполненияучебнойзадачи.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Применять ИКТ, соблюдать правила информационной безопасности.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</w:rPr>
      </w:pPr>
      <w:r w:rsidRPr="002A5548">
        <w:rPr>
          <w:rFonts w:ascii="Times New Roman" w:eastAsia="Calibri" w:hAnsi="Times New Roman" w:cs="Times New Roman"/>
          <w:b/>
          <w:bCs/>
          <w:kern w:val="2"/>
          <w:sz w:val="24"/>
        </w:rPr>
        <w:t>Иностранныйязык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lang w:eastAsia="ru-RU"/>
        </w:rPr>
        <w:t>Овладеватьосновнымивидамиречевойдеятельностиврамкахзнакомствасоспецификойсовременных профессий.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A5548">
        <w:rPr>
          <w:rFonts w:ascii="Times New Roman" w:eastAsia="Times New Roman" w:hAnsi="Times New Roman" w:cs="Times New Roman"/>
          <w:sz w:val="24"/>
          <w:lang w:eastAsia="ru-RU"/>
        </w:rPr>
        <w:t>Приобретатьопытпрактическойдеятельностивжизни:соблюдатьправилаинформационнойбезопасностивситуацияхповседневнойжизнииприработевИнтернете.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Использоватьиноязычныесловариисправочники,втомчислеинформационно-справочныесистемы в электронной форме.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</w:rPr>
      </w:pPr>
      <w:r w:rsidRPr="002A5548">
        <w:rPr>
          <w:rFonts w:ascii="Times New Roman" w:eastAsia="Calibri" w:hAnsi="Times New Roman" w:cs="Times New Roman"/>
          <w:b/>
          <w:bCs/>
          <w:kern w:val="2"/>
          <w:sz w:val="24"/>
        </w:rPr>
        <w:t>Информатика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Овладеватьосновнымипонятиями:информация,передача,хранение,обработкаинформации,алгоритм,модель,цифровойпродукт-иихиспользованиемдлярешенияучебных ипрактических задач.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Уметьоперироватьединицамиизмеренияинформационногообъёмаискоростипередачиданных.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Способствовать формированиюмотивациикпродолжениюизученияинформатикикакпрофильногопредмета.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География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 xml:space="preserve">Освоитьиприменитьсистемузнанийоразмещениииосновныхсвойствахгеографическихобъектов,пониманиеролигеографиивформированиикачестважизни человека и окружающей его среды на планете Земля, в решении современныхпрактическихзадач своего </w:t>
      </w:r>
      <w:r w:rsidRPr="002A5548">
        <w:rPr>
          <w:rFonts w:ascii="Times New Roman" w:eastAsia="Calibri" w:hAnsi="Times New Roman" w:cs="Times New Roman"/>
          <w:kern w:val="2"/>
          <w:sz w:val="24"/>
        </w:rPr>
        <w:lastRenderedPageBreak/>
        <w:t>населенного пункта.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 устанавливать взаимосвязи между изученными природными, социальными иэкономическимиявлениями и процессами.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 использовать географические знания для описания существенных признаковразнообразныхявлений и процессов вповседневной жизни.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Сформировать мотивацию к продолжению изучения географии как профильногопредметанауровнесреднего общего образования.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Calibri" w:hAnsi="Times New Roman" w:cs="Times New Roman"/>
          <w:b/>
          <w:bCs/>
          <w:kern w:val="2"/>
          <w:sz w:val="24"/>
        </w:rPr>
        <w:t>Физика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Уметьиспользоватьзнанияофизическихявленияхвповседневнойжизнидляобеспечения безопасности при обращении с бытовыми приборами и техническимиустройствами, сохранения здоровья и соблюдения норм экологического поведения вокружающейсреде.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Пониматьнеобходимостьприменениядостиженийфизикиитехнологийдлярациональногоприродопользования.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Расширить представления о сферах профессиональной деятельности, связанных сфизикой и современными технологиями, основанными на достижениях физическойнауки, позволяющие рассматривать физико-техническую область знаний как сферусвоейбудущей профессиональной деятельности.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Сформировать мотивации к продолжению изучения физики как профильногопредметанауровнесреднего общего образования.</w:t>
      </w:r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  <w:szCs w:val="24"/>
        </w:rPr>
        <w:t>Освоитьиприменитьсистемузнанийосоциальныхсвойствахчеловека,особенностяхеговзаимодействиясдругимилюдьми;важностисемьикакбазового социальногоинститута;характерныхчертахобщества;содержанииизначениисоциальныхнорм,регулирующихобщественныеотношения,включаяправовыенормы,регулирующиетипичныедлянесовершеннолетнегоичленовегосемьиобщественные отношения (в том числе нормы гражданского, трудового и семейногоправа, основы налогового законодательства); процессах и явлениях в экономическойсфере(в области макро- и микроэкономики).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Уметьприводитьпримеры(втомчислемоделироватьситуации)деятельностилюдей, социальных объектов, явлений, процессов определённого типа в различныхсферах общественной жизни, их структурных элементов и проявлений основныхфункций;разноготипасоциальныхотношений;ситуаций,регулируемыхразличнымивидами социальных норм;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Уметьклассифицироватьпоразнымпризнакам(втомчислеустанавливатьсущественныйпризнакклассификации)социальныеобъекты,явления,процессы,относящиеся к различным сферам общественной жизни, их существенные признаки,элементыи основныефункции.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Овладетьприёмамипоискаиизвлечениясоциальнойинформации(текстовой,графической,аудиовизуальной)позаданнойтемеизразличныхадаптированныхисточников(втомчислеучебныхматериалов)ипубликацийсредствмассовойинформации (далее – СМИ) с соблюдением правил информационной безопасностиприработев Интернете.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Способствовать приобретениюопытаиспользованияполученныхзнаний,включаяосновыфинансовойграмотности,впрактической(включаявыполнениепроектовиндивидуально и в группе) деятельности, в повседневной жизни для реализации изащиты прав человека и гражданина, прав потребителя (в том числе потребителяфинансовыхуслуг)иосознанноговыполнениягражданскихобязанностей;дляанализа потребления домашнего хозяйства; для составления личного финансовогоплана; для выбора профессии и оценки собственных перспектив в профессиональнойсфере;дляопытапубличногопредставлениярезультатовсвоейдеятельностивсоответствиистемойиситуациейобщения,особенностямиаудиторииирегламентом.</w:t>
      </w:r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A5548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работы с информацией биологического содержания, представленной в разной форме (в виде текста, табличных данных, графиков, диаграмм, </w:t>
      </w:r>
      <w:r w:rsidRPr="002A55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моделей, изображений   </w:t>
      </w:r>
      <w:r w:rsidRPr="002A5548">
        <w:rPr>
          <w:rFonts w:ascii="Times New Roman" w:eastAsia="Calibri" w:hAnsi="Times New Roman" w:cs="Times New Roman"/>
          <w:kern w:val="2"/>
          <w:sz w:val="24"/>
          <w:szCs w:val="24"/>
        </w:rPr>
        <w:t>владение</w:t>
      </w:r>
      <w:r w:rsidRPr="002A5548">
        <w:rPr>
          <w:rFonts w:ascii="Times New Roman" w:eastAsia="Calibri" w:hAnsi="Times New Roman" w:cs="Times New Roman"/>
          <w:kern w:val="2"/>
          <w:sz w:val="24"/>
          <w:szCs w:val="24"/>
        </w:rPr>
        <w:tab/>
        <w:t>навыками</w:t>
      </w:r>
      <w:r w:rsidRPr="002A5548">
        <w:rPr>
          <w:rFonts w:ascii="Times New Roman" w:eastAsia="Calibri" w:hAnsi="Times New Roman" w:cs="Times New Roman"/>
          <w:kern w:val="2"/>
          <w:sz w:val="24"/>
          <w:szCs w:val="24"/>
        </w:rPr>
        <w:tab/>
        <w:t>работы с информацией биологического, критического анализа информации и оценки еёдостоверности.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Уметьинтегрироватьбиологическиезнаниясознаниямидругихучебныхпредметов.</w:t>
      </w:r>
    </w:p>
    <w:p w:rsidR="002A5548" w:rsidRPr="002A5548" w:rsidRDefault="002A5548" w:rsidP="002A55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Формировать интерес к углублению биологических знаний и выбору биологии как профильногопредмета на уровне среднего общего образования для будущей профессиональнойдеятельностивобластибиологии,медицины,экологии,ветеринарии,сельскогохозяйства,пищевойпромышленности,психологии, искусства,спорта.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</w:rPr>
      </w:pPr>
      <w:r w:rsidRPr="002A5548">
        <w:rPr>
          <w:rFonts w:ascii="Times New Roman" w:eastAsia="Calibri" w:hAnsi="Times New Roman" w:cs="Times New Roman"/>
          <w:b/>
          <w:bCs/>
          <w:kern w:val="2"/>
          <w:sz w:val="24"/>
        </w:rPr>
        <w:t>Основы безопасности жизнедеятельности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Сформировать культуру безопасности жизнедеятельности на основе освоенныхзнаний и умений, системного и комплексного понимания значимости безопасногоповедения.</w:t>
      </w:r>
    </w:p>
    <w:p w:rsidR="002A5548" w:rsidRPr="002A5548" w:rsidRDefault="002A5548" w:rsidP="002A5548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</w:rPr>
      </w:pPr>
      <w:r w:rsidRPr="002A5548">
        <w:rPr>
          <w:rFonts w:ascii="Times New Roman" w:eastAsia="Calibri" w:hAnsi="Times New Roman" w:cs="Times New Roman"/>
          <w:kern w:val="2"/>
          <w:sz w:val="24"/>
        </w:rPr>
        <w:t>Овладетьзнаниямииумениямипредупрежденияопасныхичрезвычайныхситуацийвовремяпребываниявразличныхсредах(впомещении,наулице,наприроде, в общественных местах и на массовых мероприятиях, при коммуникации,привоздействии рисков культурной среды).</w:t>
      </w:r>
    </w:p>
    <w:p w:rsidR="002A5548" w:rsidRPr="002A5548" w:rsidRDefault="002A5548" w:rsidP="002A5548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 и метапредметные результаты по профориентации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Ориентация в мире профессий;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понимание классификации профессий по предмету и содержанию труда;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ориентация в требованиях, предъявляемых профессиями к человеку с учетом распределения профессий по типам и классам;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ориентация  в требованиях, предъявляемых профессиями к физической форме и состоянию здоровья человека;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ознакомление со спецификой современного рынка труда, правилами выбора и способа получения профессии;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знание объективных психологических законов; 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освоение важных для юношеского возраста психологических понятий; 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освоение методов и приемов познания себя; 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овладение умением определять индивидуальные склонности и личностные особенности и анализировать их с точки зрения выбора области профессиональной деятельности;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адекватное представление обучающихся о своем профессиональном потенциале на основе сам диагностики и знания мира профессий; 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умение выстраивать индивидуальный образовательный маршрут;</w:t>
      </w:r>
    </w:p>
    <w:p w:rsidR="002A5548" w:rsidRPr="002A5548" w:rsidRDefault="002A5548" w:rsidP="002A554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A55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умение выстраивать индивидуальный профессиональный маршрут.</w:t>
      </w:r>
    </w:p>
    <w:p w:rsidR="002A5548" w:rsidRPr="002A5548" w:rsidRDefault="002A5548" w:rsidP="002A5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ФОРМЫ ПРОВЕДЕНИЯ ЗАНЯТИЙ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профориентационный урок или его фрагменты;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профориентационные встречи со специалистами;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профориентационная экскурсия;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защиты профессий;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лектории;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беседы;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профессиональных проб;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и деловые игры;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тренинговые тематические занятия;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кейсов;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мастер-классы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 с представителями разных профессий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научно-исследовательские работы участников программы;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 научно-популярной и художественной литературы по профориентации; 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посещение ярмарок и фестивалей профессий.</w:t>
      </w:r>
    </w:p>
    <w:p w:rsidR="002A5548" w:rsidRPr="002A5548" w:rsidRDefault="002A5548" w:rsidP="002A55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A5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консультации педагога и психолога.</w:t>
      </w:r>
    </w:p>
    <w:p w:rsidR="002A5548" w:rsidRPr="002A5548" w:rsidRDefault="002A5548" w:rsidP="002A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A5548" w:rsidRPr="002A5548" w:rsidRDefault="002A5548" w:rsidP="002A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838"/>
        <w:gridCol w:w="1499"/>
        <w:gridCol w:w="3464"/>
        <w:gridCol w:w="2094"/>
      </w:tblGrid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Профориентационныеуроки«Увлекаюсь»</w:t>
            </w: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Актуализировать процессы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самоопределения на основе знакомства с познавательными фактами о достижениях из различных отраслей экономического развития страны.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представления о современных профессиональных компетенциях, предъявляемых к специалистам разных отраслей. Повышать познавательный интерес и компетентности к построению своей профессиональной траектории.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  <w:hyperlink r:id="rId11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554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Профориентационная онлайн-диагностика. Первая часть «Понимаюсебя»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Пройти диагностику и получить рекомендаций по результатам диагностики. Анализировать интерпретации полученных результатов в ходе самостоятельной работы. Просмотреть видеозаписи полученных результатов. Информировать родителей о полученных результатах диагностики.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/>
              <w:rPr>
                <w:rFonts w:ascii="Times New Roman" w:eastAsia="Calibri" w:hAnsi="Times New Roman" w:cs="Times New Roman"/>
                <w:kern w:val="2"/>
              </w:rPr>
            </w:pPr>
            <w:hyperlink r:id="rId12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554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Профориентационнаявыставка«Лабораториябудущего. Узнаюрынок»</w:t>
            </w:r>
          </w:p>
          <w:p w:rsidR="002A5548" w:rsidRPr="002A5548" w:rsidRDefault="002A5548" w:rsidP="002A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Посетить экскурсию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исторических парков «Россия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– Моя история» (очно в 24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субъектах; на интернет-платформе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bvbinfo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Просмотреть выставку на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базе  с использованием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специализированного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мультимедийного оборудования 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платформе 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bvbinfo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задания, получать новые   знаний   о профессиях, об особенностях профессиональной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специалистов, о качествах и навыках специалистов.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Заполнить результаты саморефлексии на интернет-платформе  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bvbinfo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hyperlink r:id="rId13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kern w:val="2"/>
                <w:sz w:val="24"/>
                <w:szCs w:val="24"/>
              </w:rPr>
            </w:pPr>
            <w:r w:rsidRPr="002A554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Профессиональныепробы«Пробую.Получаюопыт»</w:t>
            </w:r>
          </w:p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Записаться и принять участие</w:t>
            </w: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профессиональных пробах на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платформе проекта. Оценить свой опыт участия в профессиональной пробе.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группы родственных профессий 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Моделировать варианты профессионального пути.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hyperlink r:id="rId14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rPr>
          <w:trHeight w:val="1406"/>
        </w:trPr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tabs>
                <w:tab w:val="left" w:pos="135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A554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Профориентационнаяонлайн-диагностика.Втораячасть«Осознаю»</w:t>
            </w:r>
          </w:p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Пройти повторную диагностику с учётом опыта прохождения профессиональных проб. Получить рекомендаций по результатам диагностики. Анализировать интерпретации полученных результатов в ходе самостоятельной работы. Просмотреть видеозаписи полученных результатов. Информировать родителей о полученных результатах диагностики.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hyperlink r:id="rId15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tabs>
                <w:tab w:val="left" w:pos="207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A554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Профориентационныйрефлексивный </w:t>
            </w:r>
            <w:r w:rsidRPr="002A5548">
              <w:rPr>
                <w:rFonts w:ascii="Times New Roman" w:eastAsia="Times New Roman" w:hAnsi="Times New Roman" w:cs="Times New Roman"/>
                <w:bCs/>
                <w:spacing w:val="-1"/>
                <w:sz w:val="24"/>
              </w:rPr>
              <w:t>урок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alibri" w:hAnsi="Times New Roman" w:cs="Times New Roman"/>
                <w:bCs/>
                <w:kern w:val="2"/>
                <w:sz w:val="24"/>
              </w:rPr>
              <w:t>«Планирую»</w:t>
            </w: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t>Проанализировать   полученный опыт по результатам участия в проекте. Отметитьнаиболееподходящие варианты изпредложенных для построения профессиональной карьеры</w:t>
            </w:r>
          </w:p>
          <w:p w:rsidR="002A5548" w:rsidRPr="002A5548" w:rsidRDefault="002A5548" w:rsidP="002A5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(рекомендаций,в том числе с использованиемфункционалаплатформы).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CD27FA" w:rsidP="002A554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hyperlink r:id="rId16" w:history="1">
              <w:r w:rsidR="002A5548" w:rsidRPr="002A5548">
                <w:rPr>
                  <w:rFonts w:ascii="Times New Roman" w:eastAsia="Calibri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https://bvbinfo.ru/</w:t>
              </w:r>
            </w:hyperlink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Узнаю. Думаю. Выбираю</w:t>
            </w: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мир профессий.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профессиональные направления. Учитывать базовые компоненты при выбор профессионального пути. Характеризовать роль учёта индивидуальных особенностей и рынок труда при выборе профессии. </w:t>
            </w: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Аргументировать свой выбор. Применять полученные знания для выбора профессионального пути.</w:t>
            </w:r>
          </w:p>
        </w:tc>
        <w:tc>
          <w:tcPr>
            <w:tcW w:w="212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548" w:rsidRPr="002A5548" w:rsidTr="003B5DEE">
        <w:tc>
          <w:tcPr>
            <w:tcW w:w="69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:rsidR="002A5548" w:rsidRPr="002A5548" w:rsidRDefault="002A5548" w:rsidP="002A55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A5548" w:rsidRPr="002A5548" w:rsidRDefault="002A5548" w:rsidP="002A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5548" w:rsidRPr="002A5548" w:rsidRDefault="002A5548" w:rsidP="002A5548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lang w:eastAsia="ru-RU"/>
        </w:rPr>
      </w:pPr>
    </w:p>
    <w:p w:rsidR="002A5548" w:rsidRPr="002A5548" w:rsidRDefault="002A5548" w:rsidP="002A5548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lang w:eastAsia="ru-RU"/>
        </w:rPr>
      </w:pPr>
      <w:r w:rsidRPr="002A5548">
        <w:rPr>
          <w:rFonts w:ascii="Times New Roman" w:eastAsia="Century Schoolbook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2"/>
        <w:gridCol w:w="3013"/>
      </w:tblGrid>
      <w:tr w:rsidR="002A5548" w:rsidRPr="002A5548" w:rsidTr="003B5DEE">
        <w:tc>
          <w:tcPr>
            <w:tcW w:w="6462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013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5548" w:rsidRPr="002A5548" w:rsidTr="003B5DEE">
        <w:tc>
          <w:tcPr>
            <w:tcW w:w="6462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3013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5548" w:rsidRPr="002A5548" w:rsidTr="003B5DEE">
        <w:tc>
          <w:tcPr>
            <w:tcW w:w="6462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13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5548" w:rsidRPr="002A5548" w:rsidTr="003B5DEE">
        <w:tc>
          <w:tcPr>
            <w:tcW w:w="6462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3013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5548" w:rsidRPr="002A5548" w:rsidTr="003B5DEE">
        <w:tc>
          <w:tcPr>
            <w:tcW w:w="6462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Мультимедийные выставки</w:t>
            </w:r>
          </w:p>
        </w:tc>
        <w:tc>
          <w:tcPr>
            <w:tcW w:w="3013" w:type="dxa"/>
            <w:shd w:val="clear" w:color="auto" w:fill="auto"/>
          </w:tcPr>
          <w:p w:rsidR="002A5548" w:rsidRPr="002A5548" w:rsidRDefault="002A5548" w:rsidP="002A5548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2A5548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A5548" w:rsidRPr="002A5548" w:rsidRDefault="002A5548">
      <w:pPr>
        <w:rPr>
          <w:rFonts w:ascii="Times New Roman" w:hAnsi="Times New Roman" w:cs="Times New Roman"/>
          <w:b/>
          <w:sz w:val="24"/>
          <w:szCs w:val="24"/>
        </w:rPr>
      </w:pPr>
    </w:p>
    <w:sectPr w:rsidR="002A5548" w:rsidRPr="002A5548" w:rsidSect="002A5548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BF" w:rsidRDefault="00E573BF" w:rsidP="002A5548">
      <w:pPr>
        <w:spacing w:after="0" w:line="240" w:lineRule="auto"/>
      </w:pPr>
      <w:r>
        <w:separator/>
      </w:r>
    </w:p>
  </w:endnote>
  <w:endnote w:type="continuationSeparator" w:id="1">
    <w:p w:rsidR="00E573BF" w:rsidRDefault="00E573BF" w:rsidP="002A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Arial Unicode MS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184445"/>
      <w:docPartObj>
        <w:docPartGallery w:val="Page Numbers (Bottom of Page)"/>
        <w:docPartUnique/>
      </w:docPartObj>
    </w:sdtPr>
    <w:sdtContent>
      <w:p w:rsidR="002A5548" w:rsidRDefault="00CD27FA">
        <w:pPr>
          <w:pStyle w:val="af4"/>
          <w:jc w:val="center"/>
        </w:pPr>
        <w:r>
          <w:fldChar w:fldCharType="begin"/>
        </w:r>
        <w:r w:rsidR="002A5548">
          <w:instrText>PAGE   \* MERGEFORMAT</w:instrText>
        </w:r>
        <w:r>
          <w:fldChar w:fldCharType="separate"/>
        </w:r>
        <w:r w:rsidR="002F7F50">
          <w:rPr>
            <w:noProof/>
          </w:rPr>
          <w:t>6</w:t>
        </w:r>
        <w:r>
          <w:fldChar w:fldCharType="end"/>
        </w:r>
      </w:p>
    </w:sdtContent>
  </w:sdt>
  <w:p w:rsidR="002A5548" w:rsidRDefault="002A55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BF" w:rsidRDefault="00E573BF" w:rsidP="002A5548">
      <w:pPr>
        <w:spacing w:after="0" w:line="240" w:lineRule="auto"/>
      </w:pPr>
      <w:r>
        <w:separator/>
      </w:r>
    </w:p>
  </w:footnote>
  <w:footnote w:type="continuationSeparator" w:id="1">
    <w:p w:rsidR="00E573BF" w:rsidRDefault="00E573BF" w:rsidP="002A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48" w:rsidRDefault="002A5548" w:rsidP="002A5548">
    <w:pPr>
      <w:pStyle w:val="af2"/>
      <w:jc w:val="right"/>
    </w:pPr>
    <w:r>
      <w:t>Рабочая программа внеурочной деятельности «Билет в будущее». 10-11 классы.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28F821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897E1E"/>
    <w:multiLevelType w:val="multilevel"/>
    <w:tmpl w:val="D286DE82"/>
    <w:styleLink w:val="20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13DE722B"/>
    <w:multiLevelType w:val="multilevel"/>
    <w:tmpl w:val="A930440C"/>
    <w:lvl w:ilvl="0">
      <w:start w:val="1"/>
      <w:numFmt w:val="decimal"/>
      <w:pStyle w:val="a1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7">
    <w:nsid w:val="14262FB9"/>
    <w:multiLevelType w:val="hybridMultilevel"/>
    <w:tmpl w:val="F7702372"/>
    <w:lvl w:ilvl="0" w:tplc="3D565F52">
      <w:start w:val="1"/>
      <w:numFmt w:val="bullet"/>
      <w:pStyle w:val="a2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2A995D26"/>
    <w:multiLevelType w:val="hybridMultilevel"/>
    <w:tmpl w:val="7CFAF796"/>
    <w:lvl w:ilvl="0" w:tplc="4EB017AA">
      <w:start w:val="1"/>
      <w:numFmt w:val="bullet"/>
      <w:pStyle w:val="a3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2B98310F"/>
    <w:multiLevelType w:val="hybridMultilevel"/>
    <w:tmpl w:val="7E1C65FE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944F5C"/>
    <w:multiLevelType w:val="hybridMultilevel"/>
    <w:tmpl w:val="61EAE3C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3EA74621"/>
    <w:multiLevelType w:val="hybridMultilevel"/>
    <w:tmpl w:val="56EE4990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9EB27B46"/>
    <w:lvl w:ilvl="0" w:tplc="A91297C4">
      <w:start w:val="1"/>
      <w:numFmt w:val="bullet"/>
      <w:pStyle w:val="a4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46E77"/>
    <w:multiLevelType w:val="hybridMultilevel"/>
    <w:tmpl w:val="32E29000"/>
    <w:lvl w:ilvl="0" w:tplc="0186B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C3145C"/>
    <w:multiLevelType w:val="hybridMultilevel"/>
    <w:tmpl w:val="077C922C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650F7"/>
    <w:multiLevelType w:val="multilevel"/>
    <w:tmpl w:val="D286DE82"/>
    <w:styleLink w:val="1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7A141D6A"/>
    <w:multiLevelType w:val="hybridMultilevel"/>
    <w:tmpl w:val="36189F28"/>
    <w:lvl w:ilvl="0" w:tplc="0186B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4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19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3CC"/>
    <w:rsid w:val="001A59D6"/>
    <w:rsid w:val="001D16A7"/>
    <w:rsid w:val="001E5080"/>
    <w:rsid w:val="002321DD"/>
    <w:rsid w:val="002A5548"/>
    <w:rsid w:val="002F7F50"/>
    <w:rsid w:val="00325061"/>
    <w:rsid w:val="006B4886"/>
    <w:rsid w:val="0075561E"/>
    <w:rsid w:val="00835635"/>
    <w:rsid w:val="009E29DE"/>
    <w:rsid w:val="00B43EC4"/>
    <w:rsid w:val="00CD27FA"/>
    <w:rsid w:val="00DD3A3D"/>
    <w:rsid w:val="00DD4B21"/>
    <w:rsid w:val="00E573BF"/>
    <w:rsid w:val="00EC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2321DD"/>
  </w:style>
  <w:style w:type="paragraph" w:styleId="10">
    <w:name w:val="heading 1"/>
    <w:basedOn w:val="a5"/>
    <w:next w:val="a5"/>
    <w:link w:val="11"/>
    <w:qFormat/>
    <w:rsid w:val="002A5548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olor w:val="0D0D0D"/>
      <w:sz w:val="28"/>
      <w:szCs w:val="28"/>
    </w:rPr>
  </w:style>
  <w:style w:type="paragraph" w:styleId="22">
    <w:name w:val="heading 2"/>
    <w:basedOn w:val="a5"/>
    <w:next w:val="a5"/>
    <w:link w:val="23"/>
    <w:unhideWhenUsed/>
    <w:qFormat/>
    <w:rsid w:val="002A5548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b/>
      <w:color w:val="171717"/>
      <w:sz w:val="26"/>
      <w:szCs w:val="26"/>
    </w:rPr>
  </w:style>
  <w:style w:type="paragraph" w:styleId="3">
    <w:name w:val="heading 3"/>
    <w:basedOn w:val="a5"/>
    <w:next w:val="a5"/>
    <w:link w:val="30"/>
    <w:unhideWhenUsed/>
    <w:qFormat/>
    <w:rsid w:val="002A5548"/>
    <w:pPr>
      <w:keepNext/>
      <w:keepLines/>
      <w:spacing w:before="40" w:after="0" w:line="240" w:lineRule="auto"/>
      <w:outlineLvl w:val="2"/>
    </w:pPr>
    <w:rPr>
      <w:rFonts w:ascii="Times New Roman" w:eastAsia="Times New Roman" w:hAnsi="Times New Roman" w:cs="Times New Roman"/>
      <w:color w:val="0D0D0D"/>
      <w:sz w:val="26"/>
      <w:szCs w:val="24"/>
    </w:rPr>
  </w:style>
  <w:style w:type="paragraph" w:styleId="5">
    <w:name w:val="heading 5"/>
    <w:basedOn w:val="a5"/>
    <w:next w:val="a5"/>
    <w:link w:val="50"/>
    <w:uiPriority w:val="9"/>
    <w:semiHidden/>
    <w:unhideWhenUsed/>
    <w:qFormat/>
    <w:rsid w:val="002A5548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0"/>
    <w:rsid w:val="002A5548"/>
    <w:rPr>
      <w:rFonts w:ascii="Times New Roman" w:eastAsia="Times New Roman" w:hAnsi="Times New Roman" w:cs="Times New Roman"/>
      <w:b/>
      <w:bCs/>
      <w:color w:val="0D0D0D"/>
      <w:sz w:val="28"/>
      <w:szCs w:val="28"/>
    </w:rPr>
  </w:style>
  <w:style w:type="character" w:customStyle="1" w:styleId="23">
    <w:name w:val="Заголовок 2 Знак"/>
    <w:basedOn w:val="a6"/>
    <w:link w:val="22"/>
    <w:rsid w:val="002A5548"/>
    <w:rPr>
      <w:rFonts w:ascii="Times New Roman" w:eastAsia="Times New Roman" w:hAnsi="Times New Roman" w:cs="Times New Roman"/>
      <w:b/>
      <w:color w:val="171717"/>
      <w:sz w:val="26"/>
      <w:szCs w:val="26"/>
    </w:rPr>
  </w:style>
  <w:style w:type="character" w:customStyle="1" w:styleId="30">
    <w:name w:val="Заголовок 3 Знак"/>
    <w:basedOn w:val="a6"/>
    <w:link w:val="3"/>
    <w:rsid w:val="002A5548"/>
    <w:rPr>
      <w:rFonts w:ascii="Times New Roman" w:eastAsia="Times New Roman" w:hAnsi="Times New Roman" w:cs="Times New Roman"/>
      <w:color w:val="0D0D0D"/>
      <w:sz w:val="26"/>
      <w:szCs w:val="24"/>
    </w:rPr>
  </w:style>
  <w:style w:type="character" w:customStyle="1" w:styleId="50">
    <w:name w:val="Заголовок 5 Знак"/>
    <w:basedOn w:val="a6"/>
    <w:link w:val="5"/>
    <w:uiPriority w:val="9"/>
    <w:semiHidden/>
    <w:rsid w:val="002A5548"/>
    <w:rPr>
      <w:rFonts w:ascii="Calibri Light" w:eastAsia="Times New Roman" w:hAnsi="Calibri Light" w:cs="Times New Roman"/>
      <w:color w:val="2F5496"/>
      <w:lang w:eastAsia="ru-RU"/>
    </w:rPr>
  </w:style>
  <w:style w:type="numbering" w:customStyle="1" w:styleId="12">
    <w:name w:val="Нет списка1"/>
    <w:next w:val="a8"/>
    <w:uiPriority w:val="99"/>
    <w:semiHidden/>
    <w:unhideWhenUsed/>
    <w:rsid w:val="002A5548"/>
  </w:style>
  <w:style w:type="character" w:customStyle="1" w:styleId="apple-style-span">
    <w:name w:val="apple-style-span"/>
    <w:basedOn w:val="a6"/>
    <w:rsid w:val="002A5548"/>
  </w:style>
  <w:style w:type="paragraph" w:customStyle="1" w:styleId="Default">
    <w:name w:val="Default"/>
    <w:rsid w:val="002A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2A5548"/>
  </w:style>
  <w:style w:type="numbering" w:customStyle="1" w:styleId="110">
    <w:name w:val="Нет списка11"/>
    <w:next w:val="a8"/>
    <w:uiPriority w:val="99"/>
    <w:semiHidden/>
    <w:unhideWhenUsed/>
    <w:rsid w:val="002A5548"/>
  </w:style>
  <w:style w:type="character" w:styleId="a9">
    <w:name w:val="Hyperlink"/>
    <w:unhideWhenUsed/>
    <w:rsid w:val="002A5548"/>
    <w:rPr>
      <w:color w:val="0000FF"/>
      <w:u w:val="single"/>
    </w:rPr>
  </w:style>
  <w:style w:type="paragraph" w:styleId="aa">
    <w:name w:val="List Paragraph"/>
    <w:basedOn w:val="a5"/>
    <w:link w:val="ab"/>
    <w:uiPriority w:val="1"/>
    <w:qFormat/>
    <w:rsid w:val="002A5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5"/>
    <w:link w:val="ad"/>
    <w:uiPriority w:val="99"/>
    <w:unhideWhenUsed/>
    <w:qFormat/>
    <w:rsid w:val="002A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1"/>
    <w:qFormat/>
    <w:locked/>
    <w:rsid w:val="002A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c"/>
    <w:uiPriority w:val="99"/>
    <w:locked/>
    <w:rsid w:val="002A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6"/>
    <w:rsid w:val="002A5548"/>
  </w:style>
  <w:style w:type="paragraph" w:customStyle="1" w:styleId="13">
    <w:name w:val="Абзац списка1"/>
    <w:basedOn w:val="a5"/>
    <w:link w:val="ListParagraphChar"/>
    <w:rsid w:val="002A5548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3"/>
    <w:locked/>
    <w:rsid w:val="002A5548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1">
    <w:name w:val="Перечень номер"/>
    <w:basedOn w:val="a5"/>
    <w:next w:val="a5"/>
    <w:qFormat/>
    <w:rsid w:val="002A5548"/>
    <w:pPr>
      <w:numPr>
        <w:numId w:val="1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e">
    <w:name w:val="Table Grid"/>
    <w:basedOn w:val="a7"/>
    <w:uiPriority w:val="59"/>
    <w:rsid w:val="002A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5"/>
    <w:link w:val="af0"/>
    <w:unhideWhenUsed/>
    <w:rsid w:val="002A55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6"/>
    <w:link w:val="af"/>
    <w:rsid w:val="002A554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rsid w:val="002A5548"/>
    <w:rPr>
      <w:rFonts w:cs="Times New Roman"/>
      <w:vertAlign w:val="superscript"/>
    </w:rPr>
  </w:style>
  <w:style w:type="paragraph" w:styleId="af2">
    <w:name w:val="header"/>
    <w:basedOn w:val="a5"/>
    <w:link w:val="af3"/>
    <w:unhideWhenUsed/>
    <w:rsid w:val="002A5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6"/>
    <w:link w:val="af2"/>
    <w:rsid w:val="002A5548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5"/>
    <w:link w:val="af5"/>
    <w:uiPriority w:val="99"/>
    <w:unhideWhenUsed/>
    <w:rsid w:val="002A5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6"/>
    <w:link w:val="af4"/>
    <w:uiPriority w:val="99"/>
    <w:rsid w:val="002A5548"/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7"/>
    <w:next w:val="ae"/>
    <w:uiPriority w:val="59"/>
    <w:rsid w:val="002A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7"/>
    <w:next w:val="ae"/>
    <w:uiPriority w:val="59"/>
    <w:rsid w:val="002A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8"/>
    <w:uiPriority w:val="99"/>
    <w:semiHidden/>
    <w:unhideWhenUsed/>
    <w:rsid w:val="002A5548"/>
  </w:style>
  <w:style w:type="numbering" w:customStyle="1" w:styleId="111">
    <w:name w:val="Нет списка111"/>
    <w:next w:val="a8"/>
    <w:uiPriority w:val="99"/>
    <w:semiHidden/>
    <w:unhideWhenUsed/>
    <w:rsid w:val="002A5548"/>
  </w:style>
  <w:style w:type="paragraph" w:customStyle="1" w:styleId="NoParagraphStyle">
    <w:name w:val="[No Paragraph Style]"/>
    <w:rsid w:val="002A55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2A5548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2A5548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2A5548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2A5548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2A5548"/>
    <w:pPr>
      <w:spacing w:before="0"/>
      <w:ind w:left="454"/>
    </w:pPr>
  </w:style>
  <w:style w:type="paragraph" w:customStyle="1" w:styleId="h2">
    <w:name w:val="h2"/>
    <w:basedOn w:val="h1"/>
    <w:uiPriority w:val="99"/>
    <w:rsid w:val="002A5548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2A5548"/>
    <w:pPr>
      <w:spacing w:before="113"/>
    </w:pPr>
  </w:style>
  <w:style w:type="paragraph" w:customStyle="1" w:styleId="h3">
    <w:name w:val="h3"/>
    <w:basedOn w:val="h2"/>
    <w:uiPriority w:val="99"/>
    <w:rsid w:val="002A5548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2A5548"/>
    <w:pPr>
      <w:spacing w:before="120"/>
    </w:pPr>
  </w:style>
  <w:style w:type="paragraph" w:customStyle="1" w:styleId="list-bullet">
    <w:name w:val="list-bullet"/>
    <w:basedOn w:val="body"/>
    <w:uiPriority w:val="99"/>
    <w:rsid w:val="002A5548"/>
    <w:pPr>
      <w:ind w:firstLine="0"/>
    </w:pPr>
  </w:style>
  <w:style w:type="paragraph" w:customStyle="1" w:styleId="list-dash">
    <w:name w:val="list-dash"/>
    <w:basedOn w:val="list-bullet"/>
    <w:uiPriority w:val="99"/>
    <w:rsid w:val="002A5548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2A5548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2A5548"/>
    <w:rPr>
      <w:i/>
      <w:iCs/>
    </w:rPr>
  </w:style>
  <w:style w:type="character" w:customStyle="1" w:styleId="Bold">
    <w:name w:val="Bold"/>
    <w:uiPriority w:val="99"/>
    <w:rsid w:val="002A5548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2A5548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2A5548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2A5548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2A5548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6">
    <w:name w:val="Полужирный курсив"/>
    <w:uiPriority w:val="99"/>
    <w:rsid w:val="002A5548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2A5548"/>
    <w:pPr>
      <w:widowControl/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2A5548"/>
    <w:pPr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2A5548"/>
    <w:pPr>
      <w:keepNext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2A5548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2A55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2A5548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2A5548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A5548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2A5548"/>
    <w:pPr>
      <w:spacing w:before="120"/>
    </w:pPr>
  </w:style>
  <w:style w:type="paragraph" w:customStyle="1" w:styleId="h4Header">
    <w:name w:val="h4 (Header)"/>
    <w:basedOn w:val="body"/>
    <w:uiPriority w:val="99"/>
    <w:rsid w:val="002A5548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2A5548"/>
    <w:pPr>
      <w:spacing w:before="120"/>
    </w:pPr>
  </w:style>
  <w:style w:type="character" w:customStyle="1" w:styleId="BoldItalic0">
    <w:name w:val="Bold+Italic"/>
    <w:uiPriority w:val="99"/>
    <w:rsid w:val="002A5548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2A5548"/>
    <w:rPr>
      <w:rFonts w:ascii="SchoolBookSanPin" w:hAnsi="SchoolBookSanPin" w:cs="SchoolBookSanPin"/>
      <w:w w:val="80"/>
      <w:sz w:val="20"/>
      <w:szCs w:val="20"/>
    </w:rPr>
  </w:style>
  <w:style w:type="paragraph" w:customStyle="1" w:styleId="af7">
    <w:name w:val="Основной (Основной Текст)"/>
    <w:basedOn w:val="NoParagraphStyle"/>
    <w:uiPriority w:val="99"/>
    <w:rsid w:val="002A5548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5">
    <w:name w:val="Заг 1 (Заголовки)"/>
    <w:basedOn w:val="af7"/>
    <w:uiPriority w:val="99"/>
    <w:rsid w:val="002A5548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6">
    <w:name w:val="Заг 2 (Заголовки)"/>
    <w:basedOn w:val="15"/>
    <w:uiPriority w:val="99"/>
    <w:rsid w:val="002A5548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1">
    <w:name w:val="Заг 3 (Заголовки)"/>
    <w:basedOn w:val="26"/>
    <w:uiPriority w:val="99"/>
    <w:rsid w:val="002A5548"/>
    <w:pPr>
      <w:spacing w:before="227" w:after="113"/>
    </w:pPr>
    <w:rPr>
      <w:rFonts w:cs="OfficinaSansExtraBoldITC"/>
      <w:caps w:val="0"/>
    </w:rPr>
  </w:style>
  <w:style w:type="paragraph" w:customStyle="1" w:styleId="16">
    <w:name w:val="Заг1а (Заголовки)"/>
    <w:basedOn w:val="15"/>
    <w:uiPriority w:val="99"/>
    <w:rsid w:val="002A5548"/>
    <w:pPr>
      <w:pBdr>
        <w:top w:val="none" w:sz="0" w:space="0" w:color="auto"/>
      </w:pBdr>
      <w:spacing w:after="0"/>
      <w:jc w:val="left"/>
    </w:pPr>
  </w:style>
  <w:style w:type="paragraph" w:customStyle="1" w:styleId="51">
    <w:name w:val="Заг 5 (Заголовки)"/>
    <w:basedOn w:val="af7"/>
    <w:uiPriority w:val="99"/>
    <w:rsid w:val="002A5548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7"/>
    <w:uiPriority w:val="99"/>
    <w:rsid w:val="002A5548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8">
    <w:name w:val="Полужирный (Выделения)"/>
    <w:uiPriority w:val="99"/>
    <w:rsid w:val="002A5548"/>
    <w:rPr>
      <w:rFonts w:ascii="Times New Roman" w:hAnsi="Times New Roman"/>
      <w:b/>
      <w:bCs/>
    </w:rPr>
  </w:style>
  <w:style w:type="character" w:customStyle="1" w:styleId="af9">
    <w:name w:val="Курсив (Выделения)"/>
    <w:uiPriority w:val="99"/>
    <w:rsid w:val="002A5548"/>
    <w:rPr>
      <w:rFonts w:ascii="Times New Roman" w:hAnsi="Times New Roman"/>
      <w:i/>
      <w:iCs/>
    </w:rPr>
  </w:style>
  <w:style w:type="character" w:customStyle="1" w:styleId="afa">
    <w:name w:val="Полужирный Курсив (Выделения)"/>
    <w:uiPriority w:val="99"/>
    <w:rsid w:val="002A5548"/>
    <w:rPr>
      <w:rFonts w:ascii="Times New Roman" w:hAnsi="Times New Roman"/>
      <w:b/>
      <w:bCs/>
      <w:i/>
      <w:iCs/>
    </w:rPr>
  </w:style>
  <w:style w:type="paragraph" w:customStyle="1" w:styleId="4">
    <w:name w:val="Заг 4 (Заголовки)"/>
    <w:basedOn w:val="NoParagraphStyle"/>
    <w:uiPriority w:val="99"/>
    <w:rsid w:val="002A5548"/>
    <w:pPr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7">
    <w:name w:val="Заг 1 а (Заголовки)"/>
    <w:basedOn w:val="NoParagraphStyle"/>
    <w:uiPriority w:val="99"/>
    <w:rsid w:val="002A5548"/>
    <w:pPr>
      <w:keepNext/>
      <w:keepLines/>
      <w:pageBreakBefore/>
      <w:widowControl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b">
    <w:name w:val="Основной БА (Основной Текст)"/>
    <w:basedOn w:val="af7"/>
    <w:uiPriority w:val="99"/>
    <w:rsid w:val="002A5548"/>
    <w:pPr>
      <w:ind w:firstLine="0"/>
    </w:pPr>
  </w:style>
  <w:style w:type="paragraph" w:customStyle="1" w:styleId="afc">
    <w:name w:val="Осн тире (Основной Текст)"/>
    <w:basedOn w:val="afb"/>
    <w:uiPriority w:val="99"/>
    <w:rsid w:val="002A5548"/>
    <w:pPr>
      <w:ind w:left="283" w:hanging="283"/>
    </w:pPr>
  </w:style>
  <w:style w:type="paragraph" w:customStyle="1" w:styleId="a">
    <w:name w:val="Осн булит (Основной Текст)"/>
    <w:basedOn w:val="af7"/>
    <w:uiPriority w:val="99"/>
    <w:rsid w:val="002A5548"/>
    <w:pPr>
      <w:numPr>
        <w:numId w:val="3"/>
      </w:numPr>
      <w:tabs>
        <w:tab w:val="left" w:pos="227"/>
      </w:tabs>
      <w:ind w:left="567" w:hanging="340"/>
    </w:pPr>
  </w:style>
  <w:style w:type="paragraph" w:customStyle="1" w:styleId="afd">
    <w:name w:val="Осн  тире набором (Основной Текст)"/>
    <w:basedOn w:val="afb"/>
    <w:uiPriority w:val="99"/>
    <w:rsid w:val="002A5548"/>
    <w:pPr>
      <w:tabs>
        <w:tab w:val="left" w:pos="283"/>
      </w:tabs>
      <w:ind w:left="567" w:hanging="340"/>
    </w:pPr>
  </w:style>
  <w:style w:type="character" w:customStyle="1" w:styleId="afe">
    <w:name w:val="Булит КВ"/>
    <w:uiPriority w:val="99"/>
    <w:rsid w:val="002A5548"/>
    <w:rPr>
      <w:rFonts w:ascii="PiGraphA" w:hAnsi="PiGraphA" w:cs="PiGraphA"/>
      <w:sz w:val="14"/>
      <w:szCs w:val="14"/>
      <w:lang w:val="ru-RU"/>
    </w:rPr>
  </w:style>
  <w:style w:type="paragraph" w:customStyle="1" w:styleId="a2">
    <w:name w:val="Тире (Доп. текст)"/>
    <w:basedOn w:val="af7"/>
    <w:uiPriority w:val="99"/>
    <w:rsid w:val="002A5548"/>
    <w:pPr>
      <w:numPr>
        <w:numId w:val="4"/>
      </w:numPr>
      <w:ind w:left="567" w:hanging="340"/>
    </w:pPr>
    <w:rPr>
      <w:rFonts w:eastAsia="KaiTi Regular" w:cs="SchoolBookSanPin-Regular"/>
    </w:rPr>
  </w:style>
  <w:style w:type="paragraph" w:customStyle="1" w:styleId="52">
    <w:name w:val="Заг 5_2 (Заголовки)"/>
    <w:basedOn w:val="51"/>
    <w:uiPriority w:val="99"/>
    <w:rsid w:val="002A5548"/>
    <w:pPr>
      <w:ind w:left="227" w:firstLine="0"/>
      <w:jc w:val="left"/>
    </w:pPr>
    <w:rPr>
      <w:rFonts w:eastAsia="KaiTi Regular"/>
      <w:i/>
    </w:rPr>
  </w:style>
  <w:style w:type="paragraph" w:customStyle="1" w:styleId="a3">
    <w:name w:val="Буллит (Доп. текст)"/>
    <w:basedOn w:val="af7"/>
    <w:uiPriority w:val="99"/>
    <w:rsid w:val="002A5548"/>
    <w:pPr>
      <w:numPr>
        <w:numId w:val="5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2A5548"/>
    <w:pPr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2A5548"/>
    <w:pPr>
      <w:numPr>
        <w:numId w:val="6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2A5548"/>
    <w:pPr>
      <w:numPr>
        <w:numId w:val="7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">
    <w:name w:val="Сноска (Основной Текст)"/>
    <w:basedOn w:val="af7"/>
    <w:uiPriority w:val="99"/>
    <w:rsid w:val="002A5548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0">
    <w:name w:val="КИТАЙ"/>
    <w:uiPriority w:val="99"/>
    <w:rsid w:val="002A5548"/>
    <w:rPr>
      <w:rFonts w:ascii="KaiTi" w:eastAsia="KaiTi" w:cs="KaiTi"/>
      <w:sz w:val="20"/>
      <w:szCs w:val="20"/>
    </w:rPr>
  </w:style>
  <w:style w:type="character" w:customStyle="1" w:styleId="aff1">
    <w:name w:val="Буллит"/>
    <w:uiPriority w:val="99"/>
    <w:rsid w:val="002A5548"/>
    <w:rPr>
      <w:rFonts w:ascii="PiGraphA" w:hAnsi="PiGraphA" w:cs="PiGraphA"/>
      <w:position w:val="1"/>
      <w:sz w:val="14"/>
      <w:szCs w:val="14"/>
    </w:rPr>
  </w:style>
  <w:style w:type="paragraph" w:customStyle="1" w:styleId="BasicParagraph">
    <w:name w:val="[Basic Paragraph]"/>
    <w:basedOn w:val="NoParagraphStyle"/>
    <w:rsid w:val="002A5548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2A554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2A5548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2A5548"/>
    <w:pPr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2A5548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ok">
    <w:name w:val="Book"/>
    <w:uiPriority w:val="99"/>
    <w:rsid w:val="002A5548"/>
  </w:style>
  <w:style w:type="character" w:customStyle="1" w:styleId="h3tracking">
    <w:name w:val="h3_tracking"/>
    <w:uiPriority w:val="99"/>
    <w:rsid w:val="002A5548"/>
    <w:rPr>
      <w:rFonts w:ascii="Times New Roman" w:hAnsi="Times New Roman" w:cs="OfficinaSansExtraBoldITC-Reg"/>
      <w:b/>
      <w:bCs/>
    </w:rPr>
  </w:style>
  <w:style w:type="paragraph" w:customStyle="1" w:styleId="aff2">
    <w:name w:val="Сноска (Доп. текст)"/>
    <w:basedOn w:val="NoParagraphStyle"/>
    <w:uiPriority w:val="99"/>
    <w:rsid w:val="002A5548"/>
    <w:pPr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3">
    <w:name w:val="Ц сноски"/>
    <w:uiPriority w:val="99"/>
    <w:rsid w:val="002A5548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4">
    <w:name w:val="Автоинтерлиньяж (Прочее)"/>
    <w:uiPriority w:val="99"/>
    <w:rsid w:val="002A5548"/>
  </w:style>
  <w:style w:type="paragraph" w:customStyle="1" w:styleId="list-numnew">
    <w:name w:val="list-num_new"/>
    <w:basedOn w:val="NoParagraphStyle"/>
    <w:next w:val="NoParagraphStyle"/>
    <w:uiPriority w:val="99"/>
    <w:rsid w:val="002A5548"/>
    <w:pPr>
      <w:widowControl/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2A5548"/>
    <w:rPr>
      <w:vertAlign w:val="superscript"/>
    </w:rPr>
  </w:style>
  <w:style w:type="paragraph" w:customStyle="1" w:styleId="18">
    <w:name w:val="основной_1 (Основной Текст)"/>
    <w:basedOn w:val="NoParagraphStyle"/>
    <w:uiPriority w:val="99"/>
    <w:rsid w:val="002A5548"/>
    <w:pPr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8"/>
    <w:uiPriority w:val="99"/>
    <w:rsid w:val="002A5548"/>
    <w:pPr>
      <w:widowControl/>
      <w:numPr>
        <w:numId w:val="8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2A5548"/>
  </w:style>
  <w:style w:type="paragraph" w:customStyle="1" w:styleId="40">
    <w:name w:val="4 (Заголовки)"/>
    <w:basedOn w:val="31"/>
    <w:uiPriority w:val="99"/>
    <w:rsid w:val="002A5548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2A5548"/>
    <w:pPr>
      <w:widowControl/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5">
    <w:name w:val="Верх. Индекс (Индексы)"/>
    <w:uiPriority w:val="99"/>
    <w:rsid w:val="002A5548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2A5548"/>
    <w:pPr>
      <w:keepNext/>
      <w:keepLines/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2A5548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2A5548"/>
    <w:pPr>
      <w:keepNext/>
      <w:keepLines/>
      <w:widowControl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2A5548"/>
    <w:pPr>
      <w:numPr>
        <w:numId w:val="9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2A5548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2A5548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2A5548"/>
    <w:pPr>
      <w:spacing w:before="120"/>
    </w:pPr>
  </w:style>
  <w:style w:type="paragraph" w:customStyle="1" w:styleId="Header3">
    <w:name w:val="Header_3"/>
    <w:basedOn w:val="NoParagraphStyle"/>
    <w:uiPriority w:val="99"/>
    <w:rsid w:val="002A5548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6"/>
    <w:uiPriority w:val="99"/>
    <w:rsid w:val="002A5548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6">
    <w:name w:val="Таблица Влево (Таблицы)"/>
    <w:basedOn w:val="af7"/>
    <w:uiPriority w:val="99"/>
    <w:rsid w:val="002A5548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7">
    <w:name w:val="Таблица Головка (Таблицы)"/>
    <w:basedOn w:val="aff6"/>
    <w:uiPriority w:val="99"/>
    <w:rsid w:val="002A5548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8">
    <w:name w:val="Таблица по Центру (Таблицы)"/>
    <w:basedOn w:val="aff6"/>
    <w:uiPriority w:val="99"/>
    <w:rsid w:val="002A5548"/>
    <w:pPr>
      <w:jc w:val="center"/>
    </w:pPr>
  </w:style>
  <w:style w:type="paragraph" w:customStyle="1" w:styleId="bodycentre">
    <w:name w:val="body_centre"/>
    <w:basedOn w:val="NoParagraphStyle"/>
    <w:uiPriority w:val="99"/>
    <w:rsid w:val="002A5548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2A5548"/>
    <w:rPr>
      <w:b/>
      <w:bCs/>
      <w:i/>
      <w:iCs/>
      <w:u w:val="thick"/>
    </w:rPr>
  </w:style>
  <w:style w:type="character" w:customStyle="1" w:styleId="Symbol">
    <w:name w:val="Symbol"/>
    <w:uiPriority w:val="99"/>
    <w:rsid w:val="002A5548"/>
    <w:rPr>
      <w:rFonts w:ascii="Symbol" w:hAnsi="Symbol" w:cs="Symbol"/>
    </w:rPr>
  </w:style>
  <w:style w:type="character" w:customStyle="1" w:styleId="Underline">
    <w:name w:val="Underline"/>
    <w:uiPriority w:val="99"/>
    <w:rsid w:val="002A5548"/>
    <w:rPr>
      <w:u w:val="thick"/>
    </w:rPr>
  </w:style>
  <w:style w:type="paragraph" w:customStyle="1" w:styleId="table-list-bullet">
    <w:name w:val="table-list-bullet"/>
    <w:basedOn w:val="table-body1mm"/>
    <w:uiPriority w:val="99"/>
    <w:rsid w:val="002A5548"/>
    <w:pPr>
      <w:spacing w:after="0"/>
      <w:ind w:left="142" w:hanging="142"/>
    </w:pPr>
  </w:style>
  <w:style w:type="paragraph" w:customStyle="1" w:styleId="19">
    <w:name w:val="Текст сноски1"/>
    <w:basedOn w:val="a5"/>
    <w:next w:val="aff9"/>
    <w:link w:val="affa"/>
    <w:uiPriority w:val="99"/>
    <w:semiHidden/>
    <w:unhideWhenUsed/>
    <w:rsid w:val="002A5548"/>
    <w:pPr>
      <w:spacing w:after="0" w:line="240" w:lineRule="auto"/>
      <w:ind w:firstLine="227"/>
      <w:jc w:val="both"/>
    </w:pPr>
    <w:rPr>
      <w:rFonts w:ascii="Times New Roman" w:hAnsi="Times New Roman"/>
      <w:sz w:val="20"/>
      <w:szCs w:val="20"/>
    </w:rPr>
  </w:style>
  <w:style w:type="character" w:customStyle="1" w:styleId="affa">
    <w:name w:val="Текст сноски Знак"/>
    <w:basedOn w:val="a6"/>
    <w:link w:val="19"/>
    <w:uiPriority w:val="99"/>
    <w:semiHidden/>
    <w:rsid w:val="002A5548"/>
    <w:rPr>
      <w:rFonts w:ascii="Times New Roman" w:hAnsi="Times New Roman"/>
      <w:sz w:val="20"/>
      <w:szCs w:val="20"/>
    </w:rPr>
  </w:style>
  <w:style w:type="numbering" w:customStyle="1" w:styleId="1">
    <w:name w:val="Текущий список1"/>
    <w:uiPriority w:val="99"/>
    <w:rsid w:val="002A5548"/>
    <w:pPr>
      <w:numPr>
        <w:numId w:val="10"/>
      </w:numPr>
    </w:pPr>
  </w:style>
  <w:style w:type="numbering" w:customStyle="1" w:styleId="20">
    <w:name w:val="Текущий список2"/>
    <w:uiPriority w:val="99"/>
    <w:rsid w:val="002A5548"/>
    <w:pPr>
      <w:numPr>
        <w:numId w:val="11"/>
      </w:numPr>
    </w:pPr>
  </w:style>
  <w:style w:type="paragraph" w:customStyle="1" w:styleId="1a">
    <w:name w:val="Текст выноски1"/>
    <w:basedOn w:val="a5"/>
    <w:next w:val="af"/>
    <w:uiPriority w:val="99"/>
    <w:semiHidden/>
    <w:unhideWhenUsed/>
    <w:rsid w:val="002A5548"/>
    <w:pPr>
      <w:spacing w:after="0" w:line="240" w:lineRule="auto"/>
      <w:ind w:firstLine="227"/>
      <w:jc w:val="both"/>
    </w:pPr>
    <w:rPr>
      <w:rFonts w:ascii="Tahoma" w:hAnsi="Tahoma" w:cs="Tahoma"/>
      <w:sz w:val="16"/>
      <w:szCs w:val="16"/>
    </w:rPr>
  </w:style>
  <w:style w:type="paragraph" w:styleId="aff9">
    <w:name w:val="footnote text"/>
    <w:basedOn w:val="a5"/>
    <w:link w:val="1b"/>
    <w:unhideWhenUsed/>
    <w:rsid w:val="002A5548"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6"/>
    <w:link w:val="aff9"/>
    <w:rsid w:val="002A5548"/>
    <w:rPr>
      <w:sz w:val="20"/>
      <w:szCs w:val="20"/>
    </w:rPr>
  </w:style>
  <w:style w:type="character" w:customStyle="1" w:styleId="1c">
    <w:name w:val="Текст выноски Знак1"/>
    <w:basedOn w:val="a6"/>
    <w:uiPriority w:val="99"/>
    <w:semiHidden/>
    <w:rsid w:val="002A5548"/>
    <w:rPr>
      <w:rFonts w:ascii="Tahoma" w:hAnsi="Tahoma" w:cs="Tahoma"/>
      <w:sz w:val="16"/>
      <w:szCs w:val="16"/>
    </w:rPr>
  </w:style>
  <w:style w:type="numbering" w:customStyle="1" w:styleId="210">
    <w:name w:val="Нет списка21"/>
    <w:next w:val="a8"/>
    <w:uiPriority w:val="99"/>
    <w:semiHidden/>
    <w:unhideWhenUsed/>
    <w:rsid w:val="002A5548"/>
  </w:style>
  <w:style w:type="numbering" w:customStyle="1" w:styleId="112">
    <w:name w:val="Текущий список11"/>
    <w:uiPriority w:val="99"/>
    <w:rsid w:val="002A5548"/>
  </w:style>
  <w:style w:type="numbering" w:customStyle="1" w:styleId="211">
    <w:name w:val="Текущий список21"/>
    <w:uiPriority w:val="99"/>
    <w:rsid w:val="002A5548"/>
  </w:style>
  <w:style w:type="numbering" w:customStyle="1" w:styleId="32">
    <w:name w:val="Нет списка3"/>
    <w:next w:val="a8"/>
    <w:uiPriority w:val="99"/>
    <w:semiHidden/>
    <w:unhideWhenUsed/>
    <w:rsid w:val="002A5548"/>
  </w:style>
  <w:style w:type="numbering" w:customStyle="1" w:styleId="120">
    <w:name w:val="Текущий список12"/>
    <w:uiPriority w:val="99"/>
    <w:rsid w:val="002A5548"/>
  </w:style>
  <w:style w:type="numbering" w:customStyle="1" w:styleId="220">
    <w:name w:val="Текущий список22"/>
    <w:uiPriority w:val="99"/>
    <w:rsid w:val="002A5548"/>
  </w:style>
  <w:style w:type="numbering" w:customStyle="1" w:styleId="41">
    <w:name w:val="Нет списка4"/>
    <w:next w:val="a8"/>
    <w:uiPriority w:val="99"/>
    <w:semiHidden/>
    <w:unhideWhenUsed/>
    <w:rsid w:val="002A5548"/>
  </w:style>
  <w:style w:type="numbering" w:customStyle="1" w:styleId="130">
    <w:name w:val="Текущий список13"/>
    <w:uiPriority w:val="99"/>
    <w:rsid w:val="002A5548"/>
  </w:style>
  <w:style w:type="numbering" w:customStyle="1" w:styleId="230">
    <w:name w:val="Текущий список23"/>
    <w:uiPriority w:val="99"/>
    <w:rsid w:val="002A5548"/>
  </w:style>
  <w:style w:type="numbering" w:customStyle="1" w:styleId="53">
    <w:name w:val="Нет списка5"/>
    <w:next w:val="a8"/>
    <w:uiPriority w:val="99"/>
    <w:semiHidden/>
    <w:unhideWhenUsed/>
    <w:rsid w:val="002A5548"/>
  </w:style>
  <w:style w:type="numbering" w:customStyle="1" w:styleId="140">
    <w:name w:val="Текущий список14"/>
    <w:uiPriority w:val="99"/>
    <w:rsid w:val="002A5548"/>
  </w:style>
  <w:style w:type="numbering" w:customStyle="1" w:styleId="240">
    <w:name w:val="Текущий список24"/>
    <w:uiPriority w:val="99"/>
    <w:rsid w:val="002A5548"/>
  </w:style>
  <w:style w:type="numbering" w:customStyle="1" w:styleId="6">
    <w:name w:val="Нет списка6"/>
    <w:next w:val="a8"/>
    <w:uiPriority w:val="99"/>
    <w:semiHidden/>
    <w:unhideWhenUsed/>
    <w:rsid w:val="002A5548"/>
  </w:style>
  <w:style w:type="numbering" w:customStyle="1" w:styleId="150">
    <w:name w:val="Текущий список15"/>
    <w:uiPriority w:val="99"/>
    <w:rsid w:val="002A5548"/>
  </w:style>
  <w:style w:type="numbering" w:customStyle="1" w:styleId="250">
    <w:name w:val="Текущий список25"/>
    <w:uiPriority w:val="99"/>
    <w:rsid w:val="002A5548"/>
  </w:style>
  <w:style w:type="numbering" w:customStyle="1" w:styleId="7">
    <w:name w:val="Нет списка7"/>
    <w:next w:val="a8"/>
    <w:uiPriority w:val="99"/>
    <w:semiHidden/>
    <w:unhideWhenUsed/>
    <w:rsid w:val="002A5548"/>
  </w:style>
  <w:style w:type="table" w:customStyle="1" w:styleId="TableNormal">
    <w:name w:val="Table Normal"/>
    <w:uiPriority w:val="2"/>
    <w:semiHidden/>
    <w:unhideWhenUsed/>
    <w:qFormat/>
    <w:rsid w:val="002A5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2A55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b">
    <w:name w:val="Body Text"/>
    <w:basedOn w:val="a5"/>
    <w:link w:val="affc"/>
    <w:qFormat/>
    <w:rsid w:val="002A5548"/>
    <w:pPr>
      <w:widowControl w:val="0"/>
      <w:autoSpaceDE w:val="0"/>
      <w:autoSpaceDN w:val="0"/>
      <w:spacing w:after="0" w:line="240" w:lineRule="auto"/>
      <w:ind w:left="1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сновной текст Знак"/>
    <w:basedOn w:val="a6"/>
    <w:link w:val="affb"/>
    <w:rsid w:val="002A55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A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4">
    <w:name w:val="Перечисление"/>
    <w:uiPriority w:val="99"/>
    <w:qFormat/>
    <w:rsid w:val="002A5548"/>
    <w:pPr>
      <w:numPr>
        <w:numId w:val="12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7"/>
    <w:uiPriority w:val="62"/>
    <w:rsid w:val="002A5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8">
    <w:name w:val="Нет списка8"/>
    <w:next w:val="a8"/>
    <w:uiPriority w:val="99"/>
    <w:semiHidden/>
    <w:unhideWhenUsed/>
    <w:rsid w:val="002A5548"/>
  </w:style>
  <w:style w:type="character" w:styleId="affd">
    <w:name w:val="Strong"/>
    <w:basedOn w:val="a6"/>
    <w:uiPriority w:val="22"/>
    <w:qFormat/>
    <w:rsid w:val="002A5548"/>
    <w:rPr>
      <w:b/>
      <w:bCs/>
    </w:rPr>
  </w:style>
  <w:style w:type="character" w:styleId="affe">
    <w:name w:val="FollowedHyperlink"/>
    <w:basedOn w:val="a6"/>
    <w:uiPriority w:val="99"/>
    <w:semiHidden/>
    <w:unhideWhenUsed/>
    <w:rsid w:val="002A5548"/>
    <w:rPr>
      <w:color w:val="800080"/>
      <w:u w:val="single"/>
    </w:rPr>
  </w:style>
  <w:style w:type="numbering" w:customStyle="1" w:styleId="9">
    <w:name w:val="Нет списка9"/>
    <w:next w:val="a8"/>
    <w:uiPriority w:val="99"/>
    <w:semiHidden/>
    <w:unhideWhenUsed/>
    <w:rsid w:val="002A5548"/>
  </w:style>
  <w:style w:type="paragraph" w:styleId="27">
    <w:name w:val="Body Text 2"/>
    <w:basedOn w:val="a5"/>
    <w:link w:val="28"/>
    <w:unhideWhenUsed/>
    <w:rsid w:val="002A5548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8">
    <w:name w:val="Основной текст 2 Знак"/>
    <w:basedOn w:val="a6"/>
    <w:link w:val="27"/>
    <w:rsid w:val="002A5548"/>
    <w:rPr>
      <w:rFonts w:ascii="Times New Roman" w:eastAsia="Times New Roman" w:hAnsi="Times New Roman" w:cs="Times New Roman"/>
      <w:lang w:eastAsia="ru-RU"/>
    </w:rPr>
  </w:style>
  <w:style w:type="paragraph" w:customStyle="1" w:styleId="113">
    <w:name w:val="Заголовок 11"/>
    <w:basedOn w:val="a5"/>
    <w:next w:val="a5"/>
    <w:uiPriority w:val="1"/>
    <w:qFormat/>
    <w:rsid w:val="002A55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0D0D0D"/>
      <w:sz w:val="28"/>
      <w:szCs w:val="28"/>
    </w:rPr>
  </w:style>
  <w:style w:type="paragraph" w:customStyle="1" w:styleId="212">
    <w:name w:val="Заголовок 21"/>
    <w:basedOn w:val="a5"/>
    <w:next w:val="a5"/>
    <w:uiPriority w:val="1"/>
    <w:unhideWhenUsed/>
    <w:qFormat/>
    <w:rsid w:val="002A5548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171717"/>
      <w:sz w:val="26"/>
      <w:szCs w:val="26"/>
    </w:rPr>
  </w:style>
  <w:style w:type="paragraph" w:customStyle="1" w:styleId="310">
    <w:name w:val="Заголовок 31"/>
    <w:basedOn w:val="a5"/>
    <w:next w:val="a5"/>
    <w:uiPriority w:val="1"/>
    <w:unhideWhenUsed/>
    <w:qFormat/>
    <w:rsid w:val="002A5548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color w:val="0D0D0D"/>
      <w:sz w:val="26"/>
      <w:szCs w:val="24"/>
    </w:rPr>
  </w:style>
  <w:style w:type="numbering" w:customStyle="1" w:styleId="100">
    <w:name w:val="Нет списка10"/>
    <w:next w:val="a8"/>
    <w:uiPriority w:val="99"/>
    <w:semiHidden/>
    <w:unhideWhenUsed/>
    <w:rsid w:val="002A5548"/>
  </w:style>
  <w:style w:type="character" w:customStyle="1" w:styleId="Zag11">
    <w:name w:val="Zag_11"/>
    <w:rsid w:val="002A5548"/>
  </w:style>
  <w:style w:type="table" w:customStyle="1" w:styleId="33">
    <w:name w:val="Сетка таблицы3"/>
    <w:basedOn w:val="a7"/>
    <w:next w:val="ae"/>
    <w:uiPriority w:val="59"/>
    <w:rsid w:val="002A5548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Обычный1"/>
    <w:rsid w:val="002A5548"/>
    <w:rPr>
      <w:rFonts w:ascii="Calibri" w:eastAsia="Calibri" w:hAnsi="Calibri" w:cs="Calibri"/>
      <w:lang w:eastAsia="ru-RU"/>
    </w:rPr>
  </w:style>
  <w:style w:type="paragraph" w:customStyle="1" w:styleId="1e">
    <w:name w:val="Без интервала1"/>
    <w:next w:val="afff"/>
    <w:link w:val="afff0"/>
    <w:uiPriority w:val="1"/>
    <w:qFormat/>
    <w:rsid w:val="002A5548"/>
    <w:pPr>
      <w:spacing w:after="0" w:line="240" w:lineRule="auto"/>
    </w:pPr>
    <w:rPr>
      <w:rFonts w:eastAsia="Times New Roman"/>
      <w:lang w:eastAsia="ru-RU"/>
    </w:rPr>
  </w:style>
  <w:style w:type="character" w:customStyle="1" w:styleId="afff0">
    <w:name w:val="Без интервала Знак"/>
    <w:basedOn w:val="a6"/>
    <w:link w:val="1e"/>
    <w:uiPriority w:val="1"/>
    <w:rsid w:val="002A5548"/>
    <w:rPr>
      <w:rFonts w:eastAsia="Times New Roman"/>
      <w:lang w:eastAsia="ru-RU"/>
    </w:rPr>
  </w:style>
  <w:style w:type="paragraph" w:styleId="afff1">
    <w:name w:val="annotation text"/>
    <w:basedOn w:val="a5"/>
    <w:link w:val="afff2"/>
    <w:uiPriority w:val="99"/>
    <w:unhideWhenUsed/>
    <w:rsid w:val="002A554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2">
    <w:name w:val="Текст примечания Знак"/>
    <w:basedOn w:val="a6"/>
    <w:link w:val="afff1"/>
    <w:uiPriority w:val="99"/>
    <w:rsid w:val="002A5548"/>
    <w:rPr>
      <w:rFonts w:ascii="Calibri" w:eastAsia="Calibri" w:hAnsi="Calibri" w:cs="Times New Roman"/>
      <w:sz w:val="20"/>
      <w:szCs w:val="20"/>
    </w:rPr>
  </w:style>
  <w:style w:type="paragraph" w:customStyle="1" w:styleId="1f">
    <w:name w:val="Заголовок оглавления1"/>
    <w:basedOn w:val="10"/>
    <w:next w:val="a5"/>
    <w:uiPriority w:val="39"/>
    <w:unhideWhenUsed/>
    <w:qFormat/>
    <w:rsid w:val="002A5548"/>
  </w:style>
  <w:style w:type="paragraph" w:styleId="1f0">
    <w:name w:val="toc 1"/>
    <w:basedOn w:val="a5"/>
    <w:next w:val="a5"/>
    <w:autoRedefine/>
    <w:uiPriority w:val="39"/>
    <w:unhideWhenUsed/>
    <w:rsid w:val="002A5548"/>
    <w:pPr>
      <w:spacing w:after="100"/>
    </w:pPr>
    <w:rPr>
      <w:rFonts w:ascii="Calibri" w:eastAsia="Calibri" w:hAnsi="Calibri" w:cs="Times New Roman"/>
    </w:rPr>
  </w:style>
  <w:style w:type="paragraph" w:styleId="29">
    <w:name w:val="toc 2"/>
    <w:basedOn w:val="a5"/>
    <w:next w:val="a5"/>
    <w:autoRedefine/>
    <w:uiPriority w:val="39"/>
    <w:unhideWhenUsed/>
    <w:rsid w:val="002A5548"/>
    <w:pPr>
      <w:spacing w:after="100"/>
      <w:ind w:left="220"/>
    </w:pPr>
    <w:rPr>
      <w:rFonts w:ascii="Calibri" w:eastAsia="Calibri" w:hAnsi="Calibri" w:cs="Times New Roman"/>
    </w:rPr>
  </w:style>
  <w:style w:type="paragraph" w:styleId="34">
    <w:name w:val="toc 3"/>
    <w:basedOn w:val="a5"/>
    <w:next w:val="a5"/>
    <w:autoRedefine/>
    <w:uiPriority w:val="39"/>
    <w:unhideWhenUsed/>
    <w:rsid w:val="002A5548"/>
    <w:pPr>
      <w:spacing w:after="100"/>
      <w:ind w:left="440"/>
    </w:pPr>
    <w:rPr>
      <w:rFonts w:ascii="Calibri" w:eastAsia="Calibri" w:hAnsi="Calibri" w:cs="Times New Roman"/>
    </w:rPr>
  </w:style>
  <w:style w:type="character" w:customStyle="1" w:styleId="114">
    <w:name w:val="Заголовок 1 Знак1"/>
    <w:basedOn w:val="a6"/>
    <w:uiPriority w:val="9"/>
    <w:rsid w:val="002A55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3">
    <w:name w:val="Заголовок 2 Знак1"/>
    <w:basedOn w:val="a6"/>
    <w:uiPriority w:val="9"/>
    <w:semiHidden/>
    <w:rsid w:val="002A55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f">
    <w:name w:val="No Spacing"/>
    <w:uiPriority w:val="1"/>
    <w:qFormat/>
    <w:rsid w:val="002A55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311">
    <w:name w:val="Заголовок 3 Знак1"/>
    <w:basedOn w:val="a6"/>
    <w:uiPriority w:val="9"/>
    <w:semiHidden/>
    <w:rsid w:val="002A55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1">
    <w:name w:val="Нет списка12"/>
    <w:next w:val="a8"/>
    <w:uiPriority w:val="99"/>
    <w:semiHidden/>
    <w:unhideWhenUsed/>
    <w:rsid w:val="002A5548"/>
  </w:style>
  <w:style w:type="character" w:customStyle="1" w:styleId="Symbol0">
    <w:name w:val="Symbol (Прочее)"/>
    <w:uiPriority w:val="99"/>
    <w:rsid w:val="002A5548"/>
    <w:rPr>
      <w:rFonts w:ascii="Symbol" w:hAnsi="Symbol"/>
    </w:rPr>
  </w:style>
  <w:style w:type="character" w:customStyle="1" w:styleId="28pt">
    <w:name w:val="Основной текст (2) + 8 pt;Полужирный"/>
    <w:rsid w:val="002A554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numbering" w:customStyle="1" w:styleId="131">
    <w:name w:val="Нет списка13"/>
    <w:next w:val="a8"/>
    <w:uiPriority w:val="99"/>
    <w:semiHidden/>
    <w:unhideWhenUsed/>
    <w:rsid w:val="002A5548"/>
  </w:style>
  <w:style w:type="paragraph" w:customStyle="1" w:styleId="table-body">
    <w:name w:val="table-body"/>
    <w:basedOn w:val="body"/>
    <w:uiPriority w:val="99"/>
    <w:rsid w:val="002A5548"/>
    <w:pPr>
      <w:widowControl w:val="0"/>
      <w:spacing w:after="100" w:line="200" w:lineRule="atLeast"/>
      <w:ind w:firstLine="0"/>
      <w:jc w:val="left"/>
    </w:pPr>
    <w:rPr>
      <w:rFonts w:ascii="SchoolBookSanPin" w:hAnsi="SchoolBookSanPin"/>
      <w:sz w:val="18"/>
      <w:szCs w:val="18"/>
    </w:rPr>
  </w:style>
  <w:style w:type="paragraph" w:customStyle="1" w:styleId="table-list-bulletdop">
    <w:name w:val="table-list-bullet dop"/>
    <w:basedOn w:val="table-body"/>
    <w:uiPriority w:val="99"/>
    <w:rsid w:val="002A5548"/>
    <w:pPr>
      <w:spacing w:after="0"/>
      <w:ind w:left="142"/>
    </w:pPr>
  </w:style>
  <w:style w:type="paragraph" w:customStyle="1" w:styleId="bodydop">
    <w:name w:val="body dop"/>
    <w:basedOn w:val="NoParagraphStyle"/>
    <w:uiPriority w:val="99"/>
    <w:rsid w:val="002A5548"/>
    <w:pPr>
      <w:spacing w:line="230" w:lineRule="atLeast"/>
      <w:ind w:left="397" w:hanging="39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numbering" w:customStyle="1" w:styleId="141">
    <w:name w:val="Нет списка14"/>
    <w:next w:val="a8"/>
    <w:uiPriority w:val="99"/>
    <w:semiHidden/>
    <w:unhideWhenUsed/>
    <w:rsid w:val="002A5548"/>
  </w:style>
  <w:style w:type="numbering" w:customStyle="1" w:styleId="151">
    <w:name w:val="Нет списка15"/>
    <w:next w:val="a8"/>
    <w:uiPriority w:val="99"/>
    <w:semiHidden/>
    <w:unhideWhenUsed/>
    <w:rsid w:val="002A5548"/>
  </w:style>
  <w:style w:type="character" w:customStyle="1" w:styleId="29pt">
    <w:name w:val="Основной текст (2) + 9 pt"/>
    <w:basedOn w:val="a6"/>
    <w:rsid w:val="002A554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_"/>
    <w:basedOn w:val="a6"/>
    <w:link w:val="2b"/>
    <w:rsid w:val="002A554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5"/>
    <w:link w:val="2a"/>
    <w:rsid w:val="002A5548"/>
    <w:pPr>
      <w:widowControl w:val="0"/>
      <w:shd w:val="clear" w:color="auto" w:fill="FFFFFF"/>
      <w:spacing w:before="360" w:after="240" w:line="240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85pt">
    <w:name w:val="Основной текст (2) + 8;5 pt;Курсив"/>
    <w:basedOn w:val="2a"/>
    <w:rsid w:val="002A554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160">
    <w:name w:val="Нет списка16"/>
    <w:next w:val="a8"/>
    <w:uiPriority w:val="99"/>
    <w:semiHidden/>
    <w:unhideWhenUsed/>
    <w:rsid w:val="002A5548"/>
  </w:style>
  <w:style w:type="character" w:customStyle="1" w:styleId="afff3">
    <w:name w:val="Название Знак"/>
    <w:link w:val="afff4"/>
    <w:uiPriority w:val="10"/>
    <w:rsid w:val="002A5548"/>
    <w:rPr>
      <w:rFonts w:ascii="Arial" w:eastAsia="Times New Roman" w:hAnsi="Arial" w:cs="Times New Roman"/>
      <w:color w:val="32391C"/>
      <w:spacing w:val="5"/>
      <w:kern w:val="28"/>
      <w:sz w:val="52"/>
      <w:szCs w:val="52"/>
    </w:rPr>
  </w:style>
  <w:style w:type="character" w:customStyle="1" w:styleId="1f1">
    <w:name w:val="Верхний колонтитул Знак1"/>
    <w:uiPriority w:val="99"/>
    <w:semiHidden/>
    <w:rsid w:val="002A5548"/>
    <w:rPr>
      <w:rFonts w:ascii="Calibri" w:eastAsia="Times New Roman" w:hAnsi="Calibri" w:cs="Times New Roman"/>
      <w:kern w:val="0"/>
      <w:lang w:eastAsia="ru-RU"/>
    </w:rPr>
  </w:style>
  <w:style w:type="character" w:customStyle="1" w:styleId="HeaderChar1">
    <w:name w:val="Header Char1"/>
    <w:uiPriority w:val="99"/>
    <w:semiHidden/>
    <w:rsid w:val="002A5548"/>
    <w:rPr>
      <w:rFonts w:eastAsia="Times New Roman"/>
    </w:rPr>
  </w:style>
  <w:style w:type="character" w:customStyle="1" w:styleId="1f2">
    <w:name w:val="Нижний колонтитул Знак1"/>
    <w:uiPriority w:val="99"/>
    <w:semiHidden/>
    <w:rsid w:val="002A5548"/>
    <w:rPr>
      <w:rFonts w:ascii="Calibri" w:eastAsia="Times New Roman" w:hAnsi="Calibri" w:cs="Times New Roman"/>
      <w:kern w:val="0"/>
      <w:lang w:eastAsia="ru-RU"/>
    </w:rPr>
  </w:style>
  <w:style w:type="character" w:customStyle="1" w:styleId="FooterChar1">
    <w:name w:val="Footer Char1"/>
    <w:uiPriority w:val="99"/>
    <w:semiHidden/>
    <w:rsid w:val="002A5548"/>
    <w:rPr>
      <w:rFonts w:eastAsia="Times New Roman"/>
    </w:rPr>
  </w:style>
  <w:style w:type="character" w:customStyle="1" w:styleId="BalloonTextChar1">
    <w:name w:val="Balloon Text Char1"/>
    <w:uiPriority w:val="99"/>
    <w:semiHidden/>
    <w:rsid w:val="002A5548"/>
    <w:rPr>
      <w:rFonts w:ascii="Times New Roman" w:eastAsia="Times New Roman" w:hAnsi="Times New Roman"/>
      <w:sz w:val="0"/>
      <w:szCs w:val="0"/>
    </w:rPr>
  </w:style>
  <w:style w:type="character" w:customStyle="1" w:styleId="Bold0">
    <w:name w:val="_Bold"/>
    <w:uiPriority w:val="99"/>
    <w:rsid w:val="002A5548"/>
    <w:rPr>
      <w:b/>
    </w:rPr>
  </w:style>
  <w:style w:type="paragraph" w:styleId="afff5">
    <w:name w:val="Body Text Indent"/>
    <w:basedOn w:val="a5"/>
    <w:link w:val="afff6"/>
    <w:uiPriority w:val="99"/>
    <w:semiHidden/>
    <w:unhideWhenUsed/>
    <w:rsid w:val="002A5548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ff6">
    <w:name w:val="Основной текст с отступом Знак"/>
    <w:basedOn w:val="a6"/>
    <w:link w:val="afff5"/>
    <w:uiPriority w:val="99"/>
    <w:semiHidden/>
    <w:rsid w:val="002A5548"/>
    <w:rPr>
      <w:rFonts w:ascii="Calibri" w:eastAsia="Times New Roman" w:hAnsi="Calibri" w:cs="Times New Roman"/>
      <w:sz w:val="20"/>
      <w:szCs w:val="20"/>
    </w:rPr>
  </w:style>
  <w:style w:type="paragraph" w:styleId="2c">
    <w:name w:val="Body Text First Indent 2"/>
    <w:basedOn w:val="afff5"/>
    <w:link w:val="2d"/>
    <w:uiPriority w:val="99"/>
    <w:unhideWhenUsed/>
    <w:rsid w:val="002A5548"/>
    <w:pPr>
      <w:spacing w:after="200"/>
      <w:ind w:left="360" w:firstLine="360"/>
    </w:pPr>
  </w:style>
  <w:style w:type="character" w:customStyle="1" w:styleId="2d">
    <w:name w:val="Красная строка 2 Знак"/>
    <w:basedOn w:val="afff6"/>
    <w:link w:val="2c"/>
    <w:uiPriority w:val="99"/>
    <w:rsid w:val="002A5548"/>
    <w:rPr>
      <w:rFonts w:ascii="Calibri" w:eastAsia="Times New Roman" w:hAnsi="Calibri" w:cs="Times New Roman"/>
      <w:sz w:val="20"/>
      <w:szCs w:val="20"/>
    </w:rPr>
  </w:style>
  <w:style w:type="paragraph" w:styleId="2">
    <w:name w:val="List Bullet 2"/>
    <w:basedOn w:val="a5"/>
    <w:rsid w:val="002A5548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rsid w:val="002A5548"/>
  </w:style>
  <w:style w:type="paragraph" w:customStyle="1" w:styleId="c6c37">
    <w:name w:val="c6 c37"/>
    <w:basedOn w:val="a5"/>
    <w:rsid w:val="002A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c2">
    <w:name w:val="c1 c8 c2"/>
    <w:rsid w:val="002A554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5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42">
    <w:name w:val="Сетка таблицы4"/>
    <w:basedOn w:val="a7"/>
    <w:next w:val="ae"/>
    <w:rsid w:val="002A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5"/>
    <w:rsid w:val="002A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A554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5"/>
    <w:rsid w:val="002A55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6"/>
    <w:rsid w:val="002A5548"/>
  </w:style>
  <w:style w:type="character" w:customStyle="1" w:styleId="1f3">
    <w:name w:val="Неразрешенное упоминание1"/>
    <w:uiPriority w:val="99"/>
    <w:semiHidden/>
    <w:unhideWhenUsed/>
    <w:rsid w:val="002A5548"/>
    <w:rPr>
      <w:color w:val="605E5C"/>
      <w:shd w:val="clear" w:color="auto" w:fill="E1DFDD"/>
    </w:rPr>
  </w:style>
  <w:style w:type="character" w:customStyle="1" w:styleId="afff7">
    <w:name w:val="Заголовок Знак"/>
    <w:uiPriority w:val="10"/>
    <w:rsid w:val="002A554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4">
    <w:name w:val="Title"/>
    <w:basedOn w:val="a5"/>
    <w:next w:val="a5"/>
    <w:link w:val="afff3"/>
    <w:uiPriority w:val="10"/>
    <w:qFormat/>
    <w:rsid w:val="002A5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32391C"/>
      <w:spacing w:val="5"/>
      <w:kern w:val="28"/>
      <w:sz w:val="52"/>
      <w:szCs w:val="52"/>
    </w:rPr>
  </w:style>
  <w:style w:type="character" w:customStyle="1" w:styleId="1f4">
    <w:name w:val="Название Знак1"/>
    <w:basedOn w:val="a6"/>
    <w:uiPriority w:val="10"/>
    <w:rsid w:val="002A5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54">
    <w:name w:val="Сетка таблицы5"/>
    <w:basedOn w:val="a7"/>
    <w:next w:val="ae"/>
    <w:uiPriority w:val="59"/>
    <w:rsid w:val="002A55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8"/>
    <w:uiPriority w:val="99"/>
    <w:semiHidden/>
    <w:unhideWhenUsed/>
    <w:rsid w:val="002A5548"/>
  </w:style>
  <w:style w:type="character" w:customStyle="1" w:styleId="afff8">
    <w:name w:val="Колонтитул_"/>
    <w:basedOn w:val="a6"/>
    <w:rsid w:val="002A554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ff9">
    <w:name w:val="Колонтитул"/>
    <w:basedOn w:val="afff8"/>
    <w:rsid w:val="002A554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fff8"/>
    <w:rsid w:val="002A5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fff8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80">
    <w:name w:val="Нет списка18"/>
    <w:next w:val="a8"/>
    <w:uiPriority w:val="99"/>
    <w:semiHidden/>
    <w:unhideWhenUsed/>
    <w:rsid w:val="002A5548"/>
  </w:style>
  <w:style w:type="table" w:customStyle="1" w:styleId="60">
    <w:name w:val="Сетка таблицы6"/>
    <w:basedOn w:val="a7"/>
    <w:next w:val="ae"/>
    <w:rsid w:val="002A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8"/>
    <w:uiPriority w:val="99"/>
    <w:semiHidden/>
    <w:unhideWhenUsed/>
    <w:rsid w:val="002A5548"/>
  </w:style>
  <w:style w:type="numbering" w:customStyle="1" w:styleId="200">
    <w:name w:val="Нет списка20"/>
    <w:next w:val="a8"/>
    <w:uiPriority w:val="99"/>
    <w:semiHidden/>
    <w:unhideWhenUsed/>
    <w:rsid w:val="002A5548"/>
  </w:style>
  <w:style w:type="table" w:customStyle="1" w:styleId="70">
    <w:name w:val="Сетка таблицы7"/>
    <w:basedOn w:val="a7"/>
    <w:next w:val="ae"/>
    <w:rsid w:val="002A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7"/>
    <w:next w:val="ae"/>
    <w:uiPriority w:val="59"/>
    <w:locked/>
    <w:rsid w:val="002A5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7"/>
    <w:next w:val="ae"/>
    <w:uiPriority w:val="59"/>
    <w:locked/>
    <w:rsid w:val="002A5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8"/>
    <w:uiPriority w:val="99"/>
    <w:semiHidden/>
    <w:unhideWhenUsed/>
    <w:rsid w:val="002A5548"/>
  </w:style>
  <w:style w:type="character" w:customStyle="1" w:styleId="35">
    <w:name w:val="Основной текст (3)_"/>
    <w:basedOn w:val="a6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6">
    <w:name w:val="Основной текст (3)"/>
    <w:basedOn w:val="35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_"/>
    <w:basedOn w:val="a6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4">
    <w:name w:val="Основной текст (4)"/>
    <w:basedOn w:val="43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f5">
    <w:name w:val="Заголовок №1_"/>
    <w:basedOn w:val="a6"/>
    <w:link w:val="1f6"/>
    <w:rsid w:val="002A55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)_"/>
    <w:basedOn w:val="a6"/>
    <w:link w:val="56"/>
    <w:rsid w:val="002A55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6"/>
    <w:link w:val="62"/>
    <w:rsid w:val="002A5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 (7)_"/>
    <w:basedOn w:val="a6"/>
    <w:link w:val="72"/>
    <w:rsid w:val="002A5548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6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6"/>
    <w:rsid w:val="002A5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">
    <w:name w:val="Основной текст (2) + Полужирный"/>
    <w:basedOn w:val="2a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2A55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2A5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6"/>
    <w:link w:val="82"/>
    <w:rsid w:val="002A554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Calibri13pt">
    <w:name w:val="Основной текст (2) + Calibri;13 pt;Полужирный"/>
    <w:basedOn w:val="2a"/>
    <w:rsid w:val="002A55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;Полужирный"/>
    <w:basedOn w:val="2a"/>
    <w:rsid w:val="002A55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"/>
    <w:basedOn w:val="2a"/>
    <w:rsid w:val="002A55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f6">
    <w:name w:val="Заголовок №1"/>
    <w:basedOn w:val="a5"/>
    <w:link w:val="1f5"/>
    <w:rsid w:val="002A5548"/>
    <w:pPr>
      <w:widowControl w:val="0"/>
      <w:shd w:val="clear" w:color="auto" w:fill="FFFFFF"/>
      <w:spacing w:before="660" w:after="24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6">
    <w:name w:val="Основной текст (5)"/>
    <w:basedOn w:val="a5"/>
    <w:link w:val="55"/>
    <w:rsid w:val="002A5548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5"/>
    <w:link w:val="61"/>
    <w:rsid w:val="002A5548"/>
    <w:pPr>
      <w:widowControl w:val="0"/>
      <w:shd w:val="clear" w:color="auto" w:fill="FFFFFF"/>
      <w:spacing w:before="720" w:after="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2">
    <w:name w:val="Основной текст (7)"/>
    <w:basedOn w:val="a5"/>
    <w:link w:val="71"/>
    <w:rsid w:val="002A5548"/>
    <w:pPr>
      <w:widowControl w:val="0"/>
      <w:shd w:val="clear" w:color="auto" w:fill="FFFFFF"/>
      <w:spacing w:after="0" w:line="485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82">
    <w:name w:val="Основной текст (8)"/>
    <w:basedOn w:val="a5"/>
    <w:link w:val="81"/>
    <w:rsid w:val="002A5548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numbering" w:customStyle="1" w:styleId="1100">
    <w:name w:val="Нет списка110"/>
    <w:next w:val="a8"/>
    <w:uiPriority w:val="99"/>
    <w:semiHidden/>
    <w:unhideWhenUsed/>
    <w:rsid w:val="002A5548"/>
  </w:style>
  <w:style w:type="paragraph" w:customStyle="1" w:styleId="afffa">
    <w:name w:val="Основной"/>
    <w:basedOn w:val="a5"/>
    <w:link w:val="afffb"/>
    <w:rsid w:val="002A55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fc">
    <w:name w:val="Таблица"/>
    <w:basedOn w:val="afffa"/>
    <w:rsid w:val="002A554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fd">
    <w:name w:val="Message Header"/>
    <w:basedOn w:val="afffc"/>
    <w:link w:val="afffe"/>
    <w:rsid w:val="002A5548"/>
    <w:pPr>
      <w:jc w:val="center"/>
    </w:pPr>
    <w:rPr>
      <w:b/>
      <w:bCs/>
    </w:rPr>
  </w:style>
  <w:style w:type="character" w:customStyle="1" w:styleId="afffe">
    <w:name w:val="Шапка Знак"/>
    <w:basedOn w:val="a6"/>
    <w:link w:val="afffd"/>
    <w:rsid w:val="002A5548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">
    <w:name w:val="Название таблицы"/>
    <w:basedOn w:val="afffa"/>
    <w:rsid w:val="002A5548"/>
    <w:pPr>
      <w:spacing w:before="113"/>
      <w:ind w:firstLine="0"/>
      <w:jc w:val="center"/>
    </w:pPr>
    <w:rPr>
      <w:b/>
      <w:bCs/>
    </w:rPr>
  </w:style>
  <w:style w:type="paragraph" w:customStyle="1" w:styleId="affff0">
    <w:name w:val="Приложение"/>
    <w:basedOn w:val="1f7"/>
    <w:rsid w:val="002A5548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7">
    <w:name w:val="Заг 1"/>
    <w:basedOn w:val="afffa"/>
    <w:rsid w:val="002A5548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1">
    <w:name w:val="Signature"/>
    <w:basedOn w:val="afffa"/>
    <w:link w:val="affff2"/>
    <w:rsid w:val="002A5548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2">
    <w:name w:val="Подпись Знак"/>
    <w:basedOn w:val="a6"/>
    <w:link w:val="affff1"/>
    <w:rsid w:val="002A5548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f3">
    <w:name w:val="В скобках"/>
    <w:basedOn w:val="affff1"/>
    <w:rsid w:val="002A5548"/>
    <w:pPr>
      <w:spacing w:line="174" w:lineRule="atLeast"/>
    </w:pPr>
    <w:rPr>
      <w:sz w:val="17"/>
      <w:szCs w:val="17"/>
    </w:rPr>
  </w:style>
  <w:style w:type="paragraph" w:customStyle="1" w:styleId="1f8">
    <w:name w:val="Содержание 1"/>
    <w:basedOn w:val="afffa"/>
    <w:rsid w:val="002A5548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2f">
    <w:name w:val="Заг 2"/>
    <w:basedOn w:val="1f7"/>
    <w:rsid w:val="002A5548"/>
    <w:pPr>
      <w:pageBreakBefore w:val="0"/>
      <w:spacing w:before="283"/>
    </w:pPr>
    <w:rPr>
      <w:caps w:val="0"/>
    </w:rPr>
  </w:style>
  <w:style w:type="paragraph" w:customStyle="1" w:styleId="38">
    <w:name w:val="Заг 3"/>
    <w:basedOn w:val="2f"/>
    <w:rsid w:val="002A5548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5">
    <w:name w:val="Заг 4"/>
    <w:basedOn w:val="38"/>
    <w:rsid w:val="002A5548"/>
    <w:rPr>
      <w:b w:val="0"/>
      <w:bCs w:val="0"/>
    </w:rPr>
  </w:style>
  <w:style w:type="paragraph" w:customStyle="1" w:styleId="affff4">
    <w:name w:val="Курсив"/>
    <w:basedOn w:val="afffa"/>
    <w:rsid w:val="002A5548"/>
    <w:rPr>
      <w:i/>
      <w:iCs/>
    </w:rPr>
  </w:style>
  <w:style w:type="paragraph" w:customStyle="1" w:styleId="affff5">
    <w:name w:val="Буллит Курсив"/>
    <w:link w:val="affff6"/>
    <w:uiPriority w:val="99"/>
    <w:rsid w:val="002A5548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i/>
      <w:iCs/>
      <w:color w:val="000000"/>
      <w:sz w:val="21"/>
      <w:szCs w:val="21"/>
    </w:rPr>
  </w:style>
  <w:style w:type="paragraph" w:customStyle="1" w:styleId="affff7">
    <w:name w:val="Подзаг"/>
    <w:basedOn w:val="afffa"/>
    <w:rsid w:val="002A5548"/>
    <w:pPr>
      <w:spacing w:before="113" w:after="28"/>
      <w:jc w:val="center"/>
    </w:pPr>
    <w:rPr>
      <w:b/>
      <w:bCs/>
      <w:i/>
      <w:iCs/>
    </w:rPr>
  </w:style>
  <w:style w:type="paragraph" w:customStyle="1" w:styleId="affff8">
    <w:name w:val="Пж Курсив"/>
    <w:basedOn w:val="afffa"/>
    <w:rsid w:val="002A5548"/>
    <w:rPr>
      <w:b/>
      <w:bCs/>
      <w:i/>
      <w:iCs/>
    </w:rPr>
  </w:style>
  <w:style w:type="paragraph" w:customStyle="1" w:styleId="affff9">
    <w:name w:val="Сноска"/>
    <w:basedOn w:val="afffa"/>
    <w:rsid w:val="002A5548"/>
    <w:pPr>
      <w:spacing w:line="174" w:lineRule="atLeast"/>
    </w:pPr>
    <w:rPr>
      <w:sz w:val="17"/>
      <w:szCs w:val="17"/>
    </w:rPr>
  </w:style>
  <w:style w:type="character" w:customStyle="1" w:styleId="1f9">
    <w:name w:val="Сноска1"/>
    <w:rsid w:val="002A5548"/>
    <w:rPr>
      <w:rFonts w:ascii="Times New Roman" w:hAnsi="Times New Roman" w:cs="Times New Roman"/>
      <w:vertAlign w:val="superscript"/>
    </w:rPr>
  </w:style>
  <w:style w:type="character" w:styleId="affffa">
    <w:name w:val="page number"/>
    <w:rsid w:val="002A5548"/>
  </w:style>
  <w:style w:type="character" w:styleId="affffb">
    <w:name w:val="annotation reference"/>
    <w:uiPriority w:val="99"/>
    <w:rsid w:val="002A5548"/>
    <w:rPr>
      <w:sz w:val="16"/>
      <w:szCs w:val="16"/>
    </w:rPr>
  </w:style>
  <w:style w:type="paragraph" w:styleId="affffc">
    <w:name w:val="annotation subject"/>
    <w:basedOn w:val="afff1"/>
    <w:next w:val="afff1"/>
    <w:link w:val="affffd"/>
    <w:rsid w:val="002A5548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ffd">
    <w:name w:val="Тема примечания Знак"/>
    <w:basedOn w:val="afff2"/>
    <w:link w:val="affffc"/>
    <w:rsid w:val="002A5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Subtitle"/>
    <w:basedOn w:val="a5"/>
    <w:next w:val="a5"/>
    <w:link w:val="afffff"/>
    <w:qFormat/>
    <w:rsid w:val="002A554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fff">
    <w:name w:val="Подзаголовок Знак"/>
    <w:basedOn w:val="a6"/>
    <w:link w:val="affffe"/>
    <w:rsid w:val="002A554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2A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5"/>
    <w:uiPriority w:val="1"/>
    <w:qFormat/>
    <w:rsid w:val="002A5548"/>
    <w:pPr>
      <w:numPr>
        <w:numId w:val="20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6">
    <w:name w:val="toc 4"/>
    <w:basedOn w:val="a5"/>
    <w:next w:val="a5"/>
    <w:autoRedefine/>
    <w:uiPriority w:val="39"/>
    <w:rsid w:val="002A5548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7">
    <w:name w:val="toc 5"/>
    <w:basedOn w:val="a5"/>
    <w:next w:val="a5"/>
    <w:autoRedefine/>
    <w:uiPriority w:val="39"/>
    <w:rsid w:val="002A5548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3">
    <w:name w:val="toc 6"/>
    <w:basedOn w:val="a5"/>
    <w:next w:val="a5"/>
    <w:autoRedefine/>
    <w:uiPriority w:val="39"/>
    <w:rsid w:val="002A5548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3">
    <w:name w:val="toc 7"/>
    <w:basedOn w:val="a5"/>
    <w:next w:val="a5"/>
    <w:autoRedefine/>
    <w:uiPriority w:val="39"/>
    <w:rsid w:val="002A5548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3">
    <w:name w:val="toc 8"/>
    <w:basedOn w:val="a5"/>
    <w:next w:val="a5"/>
    <w:autoRedefine/>
    <w:uiPriority w:val="39"/>
    <w:rsid w:val="002A5548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1">
    <w:name w:val="toc 9"/>
    <w:basedOn w:val="a5"/>
    <w:next w:val="a5"/>
    <w:autoRedefine/>
    <w:uiPriority w:val="39"/>
    <w:rsid w:val="002A5548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5"/>
    <w:link w:val="1-2"/>
    <w:uiPriority w:val="34"/>
    <w:qFormat/>
    <w:rsid w:val="002A554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2A55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5"/>
    <w:rsid w:val="002A554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fff0">
    <w:name w:val="О_Т"/>
    <w:basedOn w:val="a5"/>
    <w:link w:val="afffff1"/>
    <w:rsid w:val="002A5548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1">
    <w:name w:val="О_Т Знак"/>
    <w:link w:val="afffff0"/>
    <w:rsid w:val="002A5548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b">
    <w:name w:val="Основной Знак"/>
    <w:link w:val="afffa"/>
    <w:rsid w:val="002A554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fff2">
    <w:name w:val="Буллит Знак"/>
    <w:basedOn w:val="afffb"/>
    <w:rsid w:val="002A554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5"/>
    <w:rsid w:val="002A55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5"/>
    <w:qFormat/>
    <w:rsid w:val="002A5548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5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5"/>
    <w:rsid w:val="002A55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-11">
    <w:name w:val="Цветная заливка - Акцент 11"/>
    <w:hidden/>
    <w:uiPriority w:val="99"/>
    <w:semiHidden/>
    <w:rsid w:val="002A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5"/>
    <w:uiPriority w:val="99"/>
    <w:rsid w:val="002A55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3">
    <w:name w:val="Ξαϋχνϋι"/>
    <w:basedOn w:val="a5"/>
    <w:uiPriority w:val="99"/>
    <w:rsid w:val="002A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f4">
    <w:name w:val="Νξβϋι"/>
    <w:basedOn w:val="a5"/>
    <w:uiPriority w:val="99"/>
    <w:rsid w:val="002A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0">
    <w:name w:val="Цветной список - Акцент 11"/>
    <w:basedOn w:val="a5"/>
    <w:link w:val="-1"/>
    <w:uiPriority w:val="34"/>
    <w:qFormat/>
    <w:rsid w:val="002A55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34"/>
    <w:locked/>
    <w:rsid w:val="002A5548"/>
    <w:rPr>
      <w:rFonts w:ascii="Calibri" w:eastAsia="Calibri" w:hAnsi="Calibri" w:cs="Times New Roman"/>
    </w:rPr>
  </w:style>
  <w:style w:type="character" w:customStyle="1" w:styleId="39">
    <w:name w:val="Основной текст + Курсив3"/>
    <w:uiPriority w:val="99"/>
    <w:rsid w:val="002A554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f6">
    <w:name w:val="Буллит Курсив Знак"/>
    <w:link w:val="affff5"/>
    <w:uiPriority w:val="99"/>
    <w:rsid w:val="002A5548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fff5">
    <w:name w:val="Основной текст_"/>
    <w:link w:val="84"/>
    <w:locked/>
    <w:rsid w:val="002A5548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4">
    <w:name w:val="Основной текст8"/>
    <w:basedOn w:val="a5"/>
    <w:link w:val="afffff5"/>
    <w:rsid w:val="002A5548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222">
    <w:name w:val="Основной текст 22"/>
    <w:basedOn w:val="a5"/>
    <w:rsid w:val="002A55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5"/>
    <w:uiPriority w:val="99"/>
    <w:rsid w:val="002A554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5"/>
    <w:rsid w:val="002A554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2f0">
    <w:name w:val="Заголовок №2_"/>
    <w:basedOn w:val="a6"/>
    <w:link w:val="2f1"/>
    <w:rsid w:val="002A5548"/>
    <w:rPr>
      <w:b/>
      <w:bCs/>
      <w:shd w:val="clear" w:color="auto" w:fill="FFFFFF"/>
    </w:rPr>
  </w:style>
  <w:style w:type="paragraph" w:customStyle="1" w:styleId="2f1">
    <w:name w:val="Заголовок №2"/>
    <w:basedOn w:val="a5"/>
    <w:link w:val="2f0"/>
    <w:rsid w:val="002A5548"/>
    <w:pPr>
      <w:widowControl w:val="0"/>
      <w:shd w:val="clear" w:color="auto" w:fill="FFFFFF"/>
      <w:spacing w:after="0" w:line="312" w:lineRule="exact"/>
      <w:jc w:val="center"/>
      <w:outlineLvl w:val="1"/>
    </w:pPr>
    <w:rPr>
      <w:b/>
      <w:bCs/>
    </w:rPr>
  </w:style>
  <w:style w:type="character" w:customStyle="1" w:styleId="afffff6">
    <w:name w:val="Основной текст + Курсив"/>
    <w:basedOn w:val="afffff5"/>
    <w:rsid w:val="002A554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4">
    <w:name w:val="c24"/>
    <w:basedOn w:val="a6"/>
    <w:rsid w:val="002A5548"/>
  </w:style>
  <w:style w:type="character" w:customStyle="1" w:styleId="c38">
    <w:name w:val="c38"/>
    <w:basedOn w:val="a6"/>
    <w:rsid w:val="002A5548"/>
  </w:style>
  <w:style w:type="table" w:customStyle="1" w:styleId="101">
    <w:name w:val="Сетка таблицы10"/>
    <w:basedOn w:val="a7"/>
    <w:next w:val="ae"/>
    <w:rsid w:val="002A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7">
    <w:name w:val="Новый"/>
    <w:basedOn w:val="a5"/>
    <w:rsid w:val="002A554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extendedtext-full">
    <w:name w:val="extendedtext-full"/>
    <w:basedOn w:val="a6"/>
    <w:rsid w:val="002A5548"/>
  </w:style>
  <w:style w:type="character" w:customStyle="1" w:styleId="extendedtext-short">
    <w:name w:val="extendedtext-short"/>
    <w:basedOn w:val="a6"/>
    <w:rsid w:val="002A5548"/>
  </w:style>
  <w:style w:type="paragraph" w:customStyle="1" w:styleId="510">
    <w:name w:val="Заголовок 51"/>
    <w:basedOn w:val="a5"/>
    <w:uiPriority w:val="1"/>
    <w:qFormat/>
    <w:rsid w:val="002A5548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610">
    <w:name w:val="Заголовок 61"/>
    <w:basedOn w:val="a5"/>
    <w:uiPriority w:val="1"/>
    <w:qFormat/>
    <w:rsid w:val="002A5548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410">
    <w:name w:val="Заголовок 41"/>
    <w:basedOn w:val="a5"/>
    <w:uiPriority w:val="1"/>
    <w:qFormat/>
    <w:rsid w:val="002A5548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2A5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a">
    <w:name w:val="Неразрешенное упоминание1"/>
    <w:basedOn w:val="a6"/>
    <w:uiPriority w:val="99"/>
    <w:semiHidden/>
    <w:unhideWhenUsed/>
    <w:rsid w:val="002A5548"/>
    <w:rPr>
      <w:color w:val="605E5C"/>
      <w:shd w:val="clear" w:color="auto" w:fill="E1DFDD"/>
    </w:rPr>
  </w:style>
  <w:style w:type="table" w:customStyle="1" w:styleId="115">
    <w:name w:val="Сетка таблицы11"/>
    <w:basedOn w:val="a7"/>
    <w:next w:val="ae"/>
    <w:uiPriority w:val="59"/>
    <w:locked/>
    <w:rsid w:val="002A5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7"/>
    <w:next w:val="ae"/>
    <w:uiPriority w:val="59"/>
    <w:locked/>
    <w:rsid w:val="002A5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7"/>
    <w:next w:val="ae"/>
    <w:uiPriority w:val="59"/>
    <w:rsid w:val="002A5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12</cp:revision>
  <cp:lastPrinted>2023-08-30T05:35:00Z</cp:lastPrinted>
  <dcterms:created xsi:type="dcterms:W3CDTF">2023-08-03T10:41:00Z</dcterms:created>
  <dcterms:modified xsi:type="dcterms:W3CDTF">2023-10-11T20:20:00Z</dcterms:modified>
</cp:coreProperties>
</file>