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56A6" w:rsidRPr="005E7C2B" w:rsidRDefault="00E20889" w:rsidP="00F31B11">
      <w:pPr>
        <w:pStyle w:val="1"/>
        <w:jc w:val="center"/>
        <w:rPr>
          <w:rFonts w:asciiTheme="minorHAnsi" w:hAnsiTheme="minorHAnsi" w:cstheme="minorHAnsi"/>
          <w:color w:val="000000" w:themeColor="text1"/>
          <w:sz w:val="24"/>
          <w:szCs w:val="24"/>
          <w:lang w:val="ru-RU"/>
        </w:rPr>
      </w:pPr>
      <w:r>
        <w:rPr>
          <w:rFonts w:asciiTheme="minorHAnsi" w:hAnsiTheme="minorHAnsi" w:cstheme="minorHAnsi"/>
          <w:noProof/>
          <w:color w:val="000000" w:themeColor="text1"/>
          <w:sz w:val="24"/>
          <w:szCs w:val="24"/>
          <w:lang w:val="ru-RU" w:eastAsia="ru-RU"/>
        </w:rPr>
        <w:drawing>
          <wp:anchor distT="0" distB="0" distL="114300" distR="114300" simplePos="0" relativeHeight="251658240" behindDoc="0" locked="0" layoutInCell="1" allowOverlap="1">
            <wp:simplePos x="0" y="0"/>
            <wp:positionH relativeFrom="column">
              <wp:posOffset>-415399</wp:posOffset>
            </wp:positionH>
            <wp:positionV relativeFrom="paragraph">
              <wp:posOffset>-276334</wp:posOffset>
            </wp:positionV>
            <wp:extent cx="7571674" cy="10720551"/>
            <wp:effectExtent l="19050" t="0" r="0" b="0"/>
            <wp:wrapNone/>
            <wp:docPr id="1" name="Рисунок 3" descr="C:\Users\школа11\Desktop\img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11\Desktop\img508.jpg"/>
                    <pic:cNvPicPr>
                      <a:picLocks noChangeAspect="1" noChangeArrowheads="1"/>
                    </pic:cNvPicPr>
                  </pic:nvPicPr>
                  <pic:blipFill>
                    <a:blip r:embed="rId6" cstate="print"/>
                    <a:srcRect/>
                    <a:stretch>
                      <a:fillRect/>
                    </a:stretch>
                  </pic:blipFill>
                  <pic:spPr bwMode="auto">
                    <a:xfrm>
                      <a:off x="0" y="0"/>
                      <a:ext cx="7573334" cy="10722901"/>
                    </a:xfrm>
                    <a:prstGeom prst="rect">
                      <a:avLst/>
                    </a:prstGeom>
                    <a:noFill/>
                    <a:ln w="9525">
                      <a:noFill/>
                      <a:miter lim="800000"/>
                      <a:headEnd/>
                      <a:tailEnd/>
                    </a:ln>
                  </pic:spPr>
                </pic:pic>
              </a:graphicData>
            </a:graphic>
          </wp:anchor>
        </w:drawing>
      </w:r>
      <w:r w:rsidR="00DC56A6" w:rsidRPr="005E7C2B">
        <w:rPr>
          <w:rFonts w:asciiTheme="minorHAnsi" w:hAnsiTheme="minorHAnsi" w:cstheme="minorHAnsi"/>
          <w:color w:val="000000" w:themeColor="text1"/>
          <w:sz w:val="24"/>
          <w:szCs w:val="24"/>
          <w:lang w:val="ru-RU"/>
        </w:rPr>
        <w:t>МУНИЦИПАЛЬНОЕ КАЗЕННОЕ ОБЩЕОБРАЗОВАТЕЛЬНОЕ УЧРЕЖДЕНИЕ</w:t>
      </w:r>
    </w:p>
    <w:p w:rsidR="00DC56A6" w:rsidRPr="005E7C2B" w:rsidRDefault="00DC56A6" w:rsidP="00F31B11">
      <w:pPr>
        <w:jc w:val="center"/>
        <w:rPr>
          <w:rFonts w:cstheme="minorHAnsi"/>
          <w:b/>
          <w:color w:val="000000" w:themeColor="text1"/>
          <w:sz w:val="24"/>
          <w:szCs w:val="24"/>
          <w:lang w:val="ru-RU"/>
        </w:rPr>
      </w:pPr>
      <w:r w:rsidRPr="005E7C2B">
        <w:rPr>
          <w:rFonts w:cstheme="minorHAnsi"/>
          <w:b/>
          <w:color w:val="000000" w:themeColor="text1"/>
          <w:sz w:val="24"/>
          <w:szCs w:val="24"/>
          <w:lang w:val="ru-RU"/>
        </w:rPr>
        <w:t>«СРЕД</w:t>
      </w:r>
      <w:r w:rsidR="004529D4" w:rsidRPr="005E7C2B">
        <w:rPr>
          <w:rFonts w:cstheme="minorHAnsi"/>
          <w:b/>
          <w:color w:val="000000" w:themeColor="text1"/>
          <w:sz w:val="24"/>
          <w:szCs w:val="24"/>
          <w:lang w:val="ru-RU"/>
        </w:rPr>
        <w:t>НЯЯ ОБЩЕОБРАЗОВАТЕЛЬНАЯ ШКОЛА №1</w:t>
      </w:r>
      <w:r w:rsidR="006E3917" w:rsidRPr="005E7C2B">
        <w:rPr>
          <w:rFonts w:cstheme="minorHAnsi"/>
          <w:b/>
          <w:color w:val="000000" w:themeColor="text1"/>
          <w:sz w:val="24"/>
          <w:szCs w:val="24"/>
          <w:lang w:val="ru-RU"/>
        </w:rPr>
        <w:t>1 имени М.М. Магомедова</w:t>
      </w:r>
      <w:r w:rsidRPr="005E7C2B">
        <w:rPr>
          <w:rFonts w:cstheme="minorHAnsi"/>
          <w:b/>
          <w:color w:val="000000" w:themeColor="text1"/>
          <w:sz w:val="24"/>
          <w:szCs w:val="24"/>
          <w:lang w:val="ru-RU"/>
        </w:rPr>
        <w:t>»</w:t>
      </w:r>
    </w:p>
    <w:p w:rsidR="00F31B11" w:rsidRPr="005E7C2B" w:rsidRDefault="006E3917" w:rsidP="00F31B11">
      <w:pPr>
        <w:jc w:val="center"/>
        <w:rPr>
          <w:rFonts w:cstheme="minorHAnsi"/>
          <w:b/>
          <w:color w:val="000000" w:themeColor="text1"/>
          <w:sz w:val="24"/>
          <w:szCs w:val="24"/>
          <w:lang w:val="ru-RU"/>
        </w:rPr>
      </w:pPr>
      <w:r w:rsidRPr="005E7C2B">
        <w:rPr>
          <w:rFonts w:cstheme="minorHAnsi"/>
          <w:b/>
          <w:color w:val="000000" w:themeColor="text1"/>
          <w:sz w:val="24"/>
          <w:szCs w:val="24"/>
          <w:lang w:val="ru-RU"/>
        </w:rPr>
        <w:t>(МКОУ «СОШ №11</w:t>
      </w:r>
      <w:r w:rsidR="00F31B11" w:rsidRPr="005E7C2B">
        <w:rPr>
          <w:rFonts w:cstheme="minorHAnsi"/>
          <w:b/>
          <w:color w:val="000000" w:themeColor="text1"/>
          <w:sz w:val="24"/>
          <w:szCs w:val="24"/>
          <w:lang w:val="ru-RU"/>
        </w:rPr>
        <w:t>»</w:t>
      </w:r>
      <w:r w:rsidRPr="005E7C2B">
        <w:rPr>
          <w:rFonts w:cstheme="minorHAnsi"/>
          <w:b/>
          <w:color w:val="000000" w:themeColor="text1"/>
          <w:sz w:val="24"/>
          <w:szCs w:val="24"/>
          <w:lang w:val="ru-RU"/>
        </w:rPr>
        <w:t xml:space="preserve"> имени М.М. Магомедова</w:t>
      </w:r>
      <w:r w:rsidR="00F31B11" w:rsidRPr="005E7C2B">
        <w:rPr>
          <w:rFonts w:cstheme="minorHAnsi"/>
          <w:b/>
          <w:color w:val="000000" w:themeColor="text1"/>
          <w:sz w:val="24"/>
          <w:szCs w:val="24"/>
          <w:lang w:val="ru-RU"/>
        </w:rPr>
        <w:t>)</w:t>
      </w:r>
    </w:p>
    <w:tbl>
      <w:tblPr>
        <w:tblW w:w="9783" w:type="dxa"/>
        <w:jc w:val="center"/>
        <w:tblCellMar>
          <w:top w:w="15" w:type="dxa"/>
          <w:left w:w="15" w:type="dxa"/>
          <w:bottom w:w="15" w:type="dxa"/>
          <w:right w:w="15" w:type="dxa"/>
        </w:tblCellMar>
        <w:tblLook w:val="0600"/>
      </w:tblPr>
      <w:tblGrid>
        <w:gridCol w:w="4423"/>
        <w:gridCol w:w="1448"/>
        <w:gridCol w:w="3912"/>
      </w:tblGrid>
      <w:tr w:rsidR="00DC56A6" w:rsidRPr="005E7C2B" w:rsidTr="005E7C2B">
        <w:trPr>
          <w:trHeight w:val="31"/>
          <w:jc w:val="center"/>
        </w:trPr>
        <w:tc>
          <w:tcPr>
            <w:tcW w:w="4423" w:type="dxa"/>
            <w:tcMar>
              <w:top w:w="75" w:type="dxa"/>
              <w:left w:w="75" w:type="dxa"/>
              <w:bottom w:w="75" w:type="dxa"/>
              <w:right w:w="75" w:type="dxa"/>
            </w:tcMar>
          </w:tcPr>
          <w:p w:rsidR="00DC56A6" w:rsidRPr="005E7C2B" w:rsidRDefault="00DC56A6" w:rsidP="004529D4">
            <w:pPr>
              <w:spacing w:before="0" w:beforeAutospacing="0" w:after="0" w:afterAutospacing="0"/>
              <w:rPr>
                <w:rFonts w:cstheme="minorHAnsi"/>
                <w:color w:val="000000" w:themeColor="text1"/>
                <w:sz w:val="24"/>
                <w:szCs w:val="24"/>
              </w:rPr>
            </w:pPr>
            <w:r w:rsidRPr="005E7C2B">
              <w:rPr>
                <w:rFonts w:cstheme="minorHAnsi"/>
                <w:color w:val="000000" w:themeColor="text1"/>
                <w:sz w:val="24"/>
                <w:szCs w:val="24"/>
              </w:rPr>
              <w:t>СОГЛАСОВАНО</w:t>
            </w:r>
          </w:p>
        </w:tc>
        <w:tc>
          <w:tcPr>
            <w:tcW w:w="1448" w:type="dxa"/>
            <w:tcMar>
              <w:top w:w="75" w:type="dxa"/>
              <w:left w:w="75" w:type="dxa"/>
              <w:bottom w:w="75" w:type="dxa"/>
              <w:right w:w="75" w:type="dxa"/>
            </w:tcMar>
          </w:tcPr>
          <w:p w:rsidR="00DC56A6" w:rsidRPr="005E7C2B" w:rsidRDefault="00DC56A6" w:rsidP="004529D4">
            <w:pPr>
              <w:spacing w:before="0" w:beforeAutospacing="0" w:after="0" w:afterAutospacing="0"/>
              <w:ind w:left="75" w:right="75"/>
              <w:rPr>
                <w:rFonts w:cstheme="minorHAnsi"/>
                <w:color w:val="000000" w:themeColor="text1"/>
                <w:sz w:val="24"/>
                <w:szCs w:val="24"/>
              </w:rPr>
            </w:pPr>
          </w:p>
        </w:tc>
        <w:tc>
          <w:tcPr>
            <w:tcW w:w="3912" w:type="dxa"/>
            <w:tcMar>
              <w:top w:w="75" w:type="dxa"/>
              <w:left w:w="75" w:type="dxa"/>
              <w:bottom w:w="75" w:type="dxa"/>
              <w:right w:w="75" w:type="dxa"/>
            </w:tcMar>
          </w:tcPr>
          <w:p w:rsidR="00DC56A6" w:rsidRPr="005E7C2B" w:rsidRDefault="00DC56A6" w:rsidP="004529D4">
            <w:pPr>
              <w:spacing w:before="0" w:beforeAutospacing="0" w:after="0" w:afterAutospacing="0"/>
              <w:jc w:val="right"/>
              <w:rPr>
                <w:rFonts w:cstheme="minorHAnsi"/>
                <w:color w:val="000000" w:themeColor="text1"/>
                <w:sz w:val="24"/>
                <w:szCs w:val="24"/>
              </w:rPr>
            </w:pPr>
            <w:r w:rsidRPr="005E7C2B">
              <w:rPr>
                <w:rFonts w:cstheme="minorHAnsi"/>
                <w:color w:val="000000" w:themeColor="text1"/>
                <w:sz w:val="24"/>
                <w:szCs w:val="24"/>
              </w:rPr>
              <w:t>УТВЕРЖДАЮ</w:t>
            </w:r>
          </w:p>
        </w:tc>
      </w:tr>
      <w:tr w:rsidR="003315D3" w:rsidRPr="005E7C2B" w:rsidTr="005E7C2B">
        <w:trPr>
          <w:trHeight w:val="114"/>
          <w:jc w:val="center"/>
        </w:trPr>
        <w:tc>
          <w:tcPr>
            <w:tcW w:w="4423" w:type="dxa"/>
            <w:tcMar>
              <w:top w:w="75" w:type="dxa"/>
              <w:left w:w="75" w:type="dxa"/>
              <w:bottom w:w="75" w:type="dxa"/>
              <w:right w:w="75" w:type="dxa"/>
            </w:tcMar>
          </w:tcPr>
          <w:p w:rsidR="003315D3" w:rsidRPr="005E7C2B" w:rsidRDefault="003315D3" w:rsidP="004529D4">
            <w:pPr>
              <w:spacing w:before="0" w:beforeAutospacing="0" w:after="0" w:afterAutospacing="0"/>
              <w:contextualSpacing/>
              <w:rPr>
                <w:rFonts w:cstheme="minorHAnsi"/>
                <w:color w:val="000000" w:themeColor="text1"/>
                <w:sz w:val="24"/>
                <w:szCs w:val="24"/>
              </w:rPr>
            </w:pPr>
            <w:r w:rsidRPr="005E7C2B">
              <w:rPr>
                <w:rFonts w:cstheme="minorHAnsi"/>
                <w:color w:val="000000" w:themeColor="text1"/>
                <w:sz w:val="24"/>
                <w:szCs w:val="24"/>
              </w:rPr>
              <w:t>Педагогическим</w:t>
            </w:r>
            <w:r w:rsidR="004529D4" w:rsidRPr="005E7C2B">
              <w:rPr>
                <w:rFonts w:cstheme="minorHAnsi"/>
                <w:color w:val="000000" w:themeColor="text1"/>
                <w:sz w:val="24"/>
                <w:szCs w:val="24"/>
                <w:lang w:val="ru-RU"/>
              </w:rPr>
              <w:t xml:space="preserve"> </w:t>
            </w:r>
            <w:r w:rsidRPr="005E7C2B">
              <w:rPr>
                <w:rFonts w:cstheme="minorHAnsi"/>
                <w:color w:val="000000" w:themeColor="text1"/>
                <w:sz w:val="24"/>
                <w:szCs w:val="24"/>
              </w:rPr>
              <w:t>советом</w:t>
            </w:r>
          </w:p>
        </w:tc>
        <w:tc>
          <w:tcPr>
            <w:tcW w:w="1448" w:type="dxa"/>
            <w:tcMar>
              <w:top w:w="75" w:type="dxa"/>
              <w:left w:w="75" w:type="dxa"/>
              <w:bottom w:w="75" w:type="dxa"/>
              <w:right w:w="75" w:type="dxa"/>
            </w:tcMar>
          </w:tcPr>
          <w:p w:rsidR="003315D3" w:rsidRPr="005E7C2B" w:rsidRDefault="003315D3" w:rsidP="004529D4">
            <w:pPr>
              <w:spacing w:before="0" w:beforeAutospacing="0" w:after="0" w:afterAutospacing="0"/>
              <w:ind w:left="75" w:right="75"/>
              <w:contextualSpacing/>
              <w:rPr>
                <w:rFonts w:cstheme="minorHAnsi"/>
                <w:color w:val="000000" w:themeColor="text1"/>
                <w:sz w:val="24"/>
                <w:szCs w:val="24"/>
              </w:rPr>
            </w:pPr>
          </w:p>
        </w:tc>
        <w:tc>
          <w:tcPr>
            <w:tcW w:w="3912" w:type="dxa"/>
            <w:tcMar>
              <w:top w:w="75" w:type="dxa"/>
              <w:left w:w="75" w:type="dxa"/>
              <w:bottom w:w="75" w:type="dxa"/>
              <w:right w:w="75" w:type="dxa"/>
            </w:tcMar>
          </w:tcPr>
          <w:p w:rsidR="003315D3" w:rsidRPr="005E7C2B" w:rsidRDefault="003315D3" w:rsidP="006E3917">
            <w:pPr>
              <w:spacing w:before="0" w:beforeAutospacing="0" w:after="0" w:afterAutospacing="0"/>
              <w:contextualSpacing/>
              <w:jc w:val="right"/>
              <w:rPr>
                <w:rFonts w:cstheme="minorHAnsi"/>
                <w:color w:val="000000" w:themeColor="text1"/>
                <w:sz w:val="24"/>
                <w:szCs w:val="24"/>
                <w:lang w:val="ru-RU"/>
              </w:rPr>
            </w:pPr>
            <w:r w:rsidRPr="005E7C2B">
              <w:rPr>
                <w:rFonts w:cstheme="minorHAnsi"/>
                <w:color w:val="000000" w:themeColor="text1"/>
                <w:sz w:val="24"/>
                <w:szCs w:val="24"/>
                <w:lang w:val="ru-RU"/>
              </w:rPr>
              <w:t>Директор МКОУ «СОШ №</w:t>
            </w:r>
            <w:r w:rsidR="004529D4" w:rsidRPr="005E7C2B">
              <w:rPr>
                <w:rFonts w:cstheme="minorHAnsi"/>
                <w:color w:val="000000" w:themeColor="text1"/>
                <w:sz w:val="24"/>
                <w:szCs w:val="24"/>
                <w:lang w:val="ru-RU"/>
              </w:rPr>
              <w:t>1</w:t>
            </w:r>
            <w:r w:rsidR="006E3917" w:rsidRPr="005E7C2B">
              <w:rPr>
                <w:rFonts w:cstheme="minorHAnsi"/>
                <w:color w:val="000000" w:themeColor="text1"/>
                <w:sz w:val="24"/>
                <w:szCs w:val="24"/>
                <w:lang w:val="ru-RU"/>
              </w:rPr>
              <w:t>1</w:t>
            </w:r>
            <w:r w:rsidRPr="005E7C2B">
              <w:rPr>
                <w:rFonts w:cstheme="minorHAnsi"/>
                <w:color w:val="000000" w:themeColor="text1"/>
                <w:sz w:val="24"/>
                <w:szCs w:val="24"/>
                <w:lang w:val="ru-RU"/>
              </w:rPr>
              <w:t>»</w:t>
            </w:r>
          </w:p>
        </w:tc>
      </w:tr>
      <w:tr w:rsidR="003315D3" w:rsidRPr="005E7C2B" w:rsidTr="005E7C2B">
        <w:trPr>
          <w:trHeight w:val="31"/>
          <w:jc w:val="center"/>
        </w:trPr>
        <w:tc>
          <w:tcPr>
            <w:tcW w:w="4423" w:type="dxa"/>
            <w:tcMar>
              <w:top w:w="75" w:type="dxa"/>
              <w:left w:w="75" w:type="dxa"/>
              <w:bottom w:w="75" w:type="dxa"/>
              <w:right w:w="75" w:type="dxa"/>
            </w:tcMar>
          </w:tcPr>
          <w:p w:rsidR="003315D3" w:rsidRPr="005E7C2B" w:rsidRDefault="003315D3" w:rsidP="006E3917">
            <w:pPr>
              <w:spacing w:before="0" w:beforeAutospacing="0" w:after="0" w:afterAutospacing="0"/>
              <w:contextualSpacing/>
              <w:rPr>
                <w:rFonts w:cstheme="minorHAnsi"/>
                <w:color w:val="000000" w:themeColor="text1"/>
                <w:sz w:val="24"/>
                <w:szCs w:val="24"/>
                <w:lang w:val="ru-RU"/>
              </w:rPr>
            </w:pPr>
            <w:r w:rsidRPr="005E7C2B">
              <w:rPr>
                <w:rFonts w:cstheme="minorHAnsi"/>
                <w:color w:val="000000" w:themeColor="text1"/>
                <w:sz w:val="24"/>
                <w:szCs w:val="24"/>
                <w:lang w:val="ru-RU"/>
              </w:rPr>
              <w:t>МКОУ «СОШ №</w:t>
            </w:r>
            <w:r w:rsidR="004529D4" w:rsidRPr="005E7C2B">
              <w:rPr>
                <w:rFonts w:cstheme="minorHAnsi"/>
                <w:color w:val="000000" w:themeColor="text1"/>
                <w:sz w:val="24"/>
                <w:szCs w:val="24"/>
                <w:lang w:val="ru-RU"/>
              </w:rPr>
              <w:t xml:space="preserve"> 1</w:t>
            </w:r>
            <w:r w:rsidR="006E3917" w:rsidRPr="005E7C2B">
              <w:rPr>
                <w:rFonts w:cstheme="minorHAnsi"/>
                <w:color w:val="000000" w:themeColor="text1"/>
                <w:sz w:val="24"/>
                <w:szCs w:val="24"/>
                <w:lang w:val="ru-RU"/>
              </w:rPr>
              <w:t>1</w:t>
            </w:r>
            <w:r w:rsidRPr="005E7C2B">
              <w:rPr>
                <w:rFonts w:cstheme="minorHAnsi"/>
                <w:color w:val="000000" w:themeColor="text1"/>
                <w:sz w:val="24"/>
                <w:szCs w:val="24"/>
                <w:lang w:val="ru-RU"/>
              </w:rPr>
              <w:t>»</w:t>
            </w:r>
          </w:p>
        </w:tc>
        <w:tc>
          <w:tcPr>
            <w:tcW w:w="1448" w:type="dxa"/>
            <w:tcMar>
              <w:top w:w="75" w:type="dxa"/>
              <w:left w:w="75" w:type="dxa"/>
              <w:bottom w:w="75" w:type="dxa"/>
              <w:right w:w="75" w:type="dxa"/>
            </w:tcMar>
          </w:tcPr>
          <w:p w:rsidR="003315D3" w:rsidRPr="005E7C2B" w:rsidRDefault="003315D3" w:rsidP="004529D4">
            <w:pPr>
              <w:spacing w:before="0" w:beforeAutospacing="0" w:after="0" w:afterAutospacing="0"/>
              <w:ind w:left="75" w:right="75"/>
              <w:contextualSpacing/>
              <w:rPr>
                <w:rFonts w:cstheme="minorHAnsi"/>
                <w:color w:val="000000" w:themeColor="text1"/>
                <w:sz w:val="24"/>
                <w:szCs w:val="24"/>
                <w:lang w:val="ru-RU"/>
              </w:rPr>
            </w:pPr>
          </w:p>
        </w:tc>
        <w:tc>
          <w:tcPr>
            <w:tcW w:w="3912" w:type="dxa"/>
            <w:tcMar>
              <w:top w:w="75" w:type="dxa"/>
              <w:left w:w="75" w:type="dxa"/>
              <w:bottom w:w="75" w:type="dxa"/>
              <w:right w:w="75" w:type="dxa"/>
            </w:tcMar>
          </w:tcPr>
          <w:p w:rsidR="003315D3" w:rsidRPr="005E7C2B" w:rsidRDefault="003315D3" w:rsidP="006E3917">
            <w:pPr>
              <w:spacing w:before="0" w:beforeAutospacing="0" w:after="0" w:afterAutospacing="0"/>
              <w:contextualSpacing/>
              <w:jc w:val="right"/>
              <w:rPr>
                <w:rFonts w:cstheme="minorHAnsi"/>
                <w:color w:val="000000" w:themeColor="text1"/>
                <w:sz w:val="24"/>
                <w:szCs w:val="24"/>
                <w:lang w:val="ru-RU"/>
              </w:rPr>
            </w:pPr>
            <w:r w:rsidRPr="005E7C2B">
              <w:rPr>
                <w:rFonts w:cstheme="minorHAnsi"/>
                <w:color w:val="000000" w:themeColor="text1"/>
                <w:sz w:val="24"/>
                <w:szCs w:val="24"/>
                <w:lang w:val="ru-RU"/>
              </w:rPr>
              <w:t xml:space="preserve">     ________ </w:t>
            </w:r>
            <w:r w:rsidR="006E3917" w:rsidRPr="005E7C2B">
              <w:rPr>
                <w:rFonts w:cstheme="minorHAnsi"/>
                <w:color w:val="000000" w:themeColor="text1"/>
                <w:sz w:val="24"/>
                <w:szCs w:val="24"/>
                <w:lang w:val="ru-RU"/>
              </w:rPr>
              <w:t>Шахамирова А.Ш.</w:t>
            </w:r>
          </w:p>
        </w:tc>
      </w:tr>
      <w:tr w:rsidR="003315D3" w:rsidRPr="005E7C2B" w:rsidTr="005E7C2B">
        <w:trPr>
          <w:trHeight w:val="31"/>
          <w:jc w:val="center"/>
        </w:trPr>
        <w:tc>
          <w:tcPr>
            <w:tcW w:w="4423" w:type="dxa"/>
            <w:tcMar>
              <w:top w:w="75" w:type="dxa"/>
              <w:left w:w="75" w:type="dxa"/>
              <w:bottom w:w="75" w:type="dxa"/>
              <w:right w:w="75" w:type="dxa"/>
            </w:tcMar>
          </w:tcPr>
          <w:p w:rsidR="003315D3" w:rsidRPr="005E7C2B" w:rsidRDefault="003315D3" w:rsidP="004529D4">
            <w:pPr>
              <w:spacing w:before="0" w:beforeAutospacing="0" w:after="0" w:afterAutospacing="0"/>
              <w:rPr>
                <w:rFonts w:cstheme="minorHAnsi"/>
                <w:color w:val="000000" w:themeColor="text1"/>
                <w:sz w:val="24"/>
                <w:szCs w:val="24"/>
                <w:lang w:val="ru-RU"/>
              </w:rPr>
            </w:pPr>
            <w:r w:rsidRPr="005E7C2B">
              <w:rPr>
                <w:rFonts w:cstheme="minorHAnsi"/>
                <w:color w:val="000000" w:themeColor="text1"/>
                <w:sz w:val="24"/>
                <w:szCs w:val="24"/>
                <w:lang w:val="ru-RU"/>
              </w:rPr>
              <w:t>протокол</w:t>
            </w:r>
            <w:r w:rsidR="004529D4" w:rsidRPr="005E7C2B">
              <w:rPr>
                <w:rFonts w:cstheme="minorHAnsi"/>
                <w:color w:val="000000" w:themeColor="text1"/>
                <w:sz w:val="24"/>
                <w:szCs w:val="24"/>
                <w:lang w:val="ru-RU"/>
              </w:rPr>
              <w:t xml:space="preserve"> </w:t>
            </w:r>
            <w:r w:rsidRPr="005E7C2B">
              <w:rPr>
                <w:rFonts w:cstheme="minorHAnsi"/>
                <w:color w:val="000000" w:themeColor="text1"/>
                <w:sz w:val="24"/>
                <w:szCs w:val="24"/>
                <w:lang w:val="ru-RU"/>
              </w:rPr>
              <w:t>от 04.04.2025</w:t>
            </w:r>
          </w:p>
        </w:tc>
        <w:tc>
          <w:tcPr>
            <w:tcW w:w="1448" w:type="dxa"/>
            <w:tcMar>
              <w:top w:w="75" w:type="dxa"/>
              <w:left w:w="75" w:type="dxa"/>
              <w:bottom w:w="75" w:type="dxa"/>
              <w:right w:w="75" w:type="dxa"/>
            </w:tcMar>
          </w:tcPr>
          <w:p w:rsidR="003315D3" w:rsidRPr="005E7C2B" w:rsidRDefault="003315D3" w:rsidP="004529D4">
            <w:pPr>
              <w:spacing w:before="0" w:beforeAutospacing="0" w:after="0" w:afterAutospacing="0"/>
              <w:ind w:left="75" w:right="75"/>
              <w:rPr>
                <w:rFonts w:cstheme="minorHAnsi"/>
                <w:color w:val="000000" w:themeColor="text1"/>
                <w:sz w:val="24"/>
                <w:szCs w:val="24"/>
                <w:lang w:val="ru-RU"/>
              </w:rPr>
            </w:pPr>
          </w:p>
        </w:tc>
        <w:tc>
          <w:tcPr>
            <w:tcW w:w="3912" w:type="dxa"/>
            <w:tcMar>
              <w:top w:w="75" w:type="dxa"/>
              <w:left w:w="75" w:type="dxa"/>
              <w:bottom w:w="75" w:type="dxa"/>
              <w:right w:w="75" w:type="dxa"/>
            </w:tcMar>
          </w:tcPr>
          <w:p w:rsidR="003315D3" w:rsidRPr="005E7C2B" w:rsidRDefault="003315D3" w:rsidP="006E3917">
            <w:pPr>
              <w:spacing w:before="0" w:beforeAutospacing="0" w:after="0" w:afterAutospacing="0"/>
              <w:jc w:val="right"/>
              <w:rPr>
                <w:rFonts w:cstheme="minorHAnsi"/>
                <w:color w:val="000000" w:themeColor="text1"/>
                <w:sz w:val="24"/>
                <w:szCs w:val="24"/>
                <w:lang w:val="ru-RU"/>
              </w:rPr>
            </w:pPr>
            <w:r w:rsidRPr="005E7C2B">
              <w:rPr>
                <w:rFonts w:cstheme="minorHAnsi"/>
                <w:color w:val="000000" w:themeColor="text1"/>
                <w:sz w:val="24"/>
                <w:szCs w:val="24"/>
                <w:lang w:val="ru-RU"/>
              </w:rPr>
              <w:t>0</w:t>
            </w:r>
            <w:r w:rsidR="006E3917" w:rsidRPr="005E7C2B">
              <w:rPr>
                <w:rFonts w:cstheme="minorHAnsi"/>
                <w:color w:val="000000" w:themeColor="text1"/>
                <w:sz w:val="24"/>
                <w:szCs w:val="24"/>
                <w:lang w:val="ru-RU"/>
              </w:rPr>
              <w:t>4</w:t>
            </w:r>
            <w:r w:rsidRPr="005E7C2B">
              <w:rPr>
                <w:rFonts w:cstheme="minorHAnsi"/>
                <w:color w:val="000000" w:themeColor="text1"/>
                <w:sz w:val="24"/>
                <w:szCs w:val="24"/>
                <w:lang w:val="ru-RU"/>
              </w:rPr>
              <w:t>.04.2025</w:t>
            </w:r>
          </w:p>
        </w:tc>
      </w:tr>
    </w:tbl>
    <w:p w:rsidR="00DC56A6" w:rsidRPr="005E7C2B" w:rsidRDefault="00DC56A6" w:rsidP="004529D4">
      <w:pPr>
        <w:spacing w:before="0" w:beforeAutospacing="0" w:after="0" w:afterAutospacing="0"/>
        <w:jc w:val="center"/>
        <w:rPr>
          <w:rFonts w:cstheme="minorHAnsi"/>
          <w:b/>
          <w:bCs/>
          <w:color w:val="000000" w:themeColor="text1"/>
          <w:sz w:val="24"/>
          <w:szCs w:val="24"/>
          <w:lang w:val="ru-RU"/>
        </w:rPr>
      </w:pPr>
    </w:p>
    <w:p w:rsidR="00DC56A6" w:rsidRPr="005E7C2B" w:rsidRDefault="00DC56A6" w:rsidP="004529D4">
      <w:pPr>
        <w:spacing w:before="0" w:beforeAutospacing="0" w:after="0" w:afterAutospacing="0"/>
        <w:jc w:val="center"/>
        <w:rPr>
          <w:rFonts w:cstheme="minorHAnsi"/>
          <w:b/>
          <w:bCs/>
          <w:color w:val="000000" w:themeColor="text1"/>
          <w:sz w:val="24"/>
          <w:szCs w:val="24"/>
          <w:lang w:val="ru-RU"/>
        </w:rPr>
      </w:pPr>
    </w:p>
    <w:p w:rsidR="00DC56A6" w:rsidRPr="005E7C2B" w:rsidRDefault="00DC56A6">
      <w:pPr>
        <w:jc w:val="center"/>
        <w:rPr>
          <w:rFonts w:cstheme="minorHAnsi"/>
          <w:b/>
          <w:bCs/>
          <w:color w:val="000000" w:themeColor="text1"/>
          <w:sz w:val="24"/>
          <w:szCs w:val="24"/>
          <w:lang w:val="ru-RU"/>
        </w:rPr>
      </w:pPr>
    </w:p>
    <w:p w:rsidR="00F31B11" w:rsidRPr="005E7C2B" w:rsidRDefault="006E3917" w:rsidP="004529D4">
      <w:pPr>
        <w:spacing w:before="0" w:beforeAutospacing="0" w:after="0" w:afterAutospacing="0"/>
        <w:jc w:val="center"/>
        <w:rPr>
          <w:rFonts w:cstheme="minorHAnsi"/>
          <w:b/>
          <w:bCs/>
          <w:color w:val="000000" w:themeColor="text1"/>
          <w:sz w:val="44"/>
          <w:szCs w:val="44"/>
          <w:lang w:val="ru-RU"/>
        </w:rPr>
      </w:pPr>
      <w:r w:rsidRPr="005E7C2B">
        <w:rPr>
          <w:rFonts w:cstheme="minorHAnsi"/>
          <w:b/>
          <w:bCs/>
          <w:color w:val="000000" w:themeColor="text1"/>
          <w:sz w:val="44"/>
          <w:szCs w:val="44"/>
          <w:lang w:val="ru-RU"/>
        </w:rPr>
        <w:t>Отч</w:t>
      </w:r>
      <w:r w:rsidR="005E7C2B">
        <w:rPr>
          <w:rFonts w:cstheme="minorHAnsi"/>
          <w:b/>
          <w:bCs/>
          <w:color w:val="000000" w:themeColor="text1"/>
          <w:sz w:val="44"/>
          <w:szCs w:val="44"/>
          <w:lang w:val="ru-RU"/>
        </w:rPr>
        <w:t>ё</w:t>
      </w:r>
      <w:r w:rsidRPr="005E7C2B">
        <w:rPr>
          <w:rFonts w:cstheme="minorHAnsi"/>
          <w:b/>
          <w:bCs/>
          <w:color w:val="000000" w:themeColor="text1"/>
          <w:sz w:val="44"/>
          <w:szCs w:val="44"/>
          <w:lang w:val="ru-RU"/>
        </w:rPr>
        <w:t>т</w:t>
      </w:r>
    </w:p>
    <w:p w:rsidR="00CE27F1" w:rsidRPr="005E7C2B" w:rsidRDefault="006E3917" w:rsidP="006E3917">
      <w:pPr>
        <w:spacing w:before="0" w:beforeAutospacing="0" w:after="0" w:afterAutospacing="0"/>
        <w:jc w:val="center"/>
        <w:rPr>
          <w:rFonts w:cstheme="minorHAnsi"/>
          <w:b/>
          <w:bCs/>
          <w:color w:val="000000" w:themeColor="text1"/>
          <w:sz w:val="44"/>
          <w:szCs w:val="44"/>
          <w:lang w:val="ru-RU"/>
        </w:rPr>
      </w:pPr>
      <w:r w:rsidRPr="005E7C2B">
        <w:rPr>
          <w:rFonts w:cstheme="minorHAnsi"/>
          <w:b/>
          <w:bCs/>
          <w:color w:val="000000" w:themeColor="text1"/>
          <w:sz w:val="44"/>
          <w:szCs w:val="44"/>
          <w:lang w:val="ru-RU"/>
        </w:rPr>
        <w:t>о результатах самообследования</w:t>
      </w:r>
      <w:r w:rsidRPr="005E7C2B">
        <w:rPr>
          <w:rFonts w:cstheme="minorHAnsi"/>
          <w:b/>
          <w:color w:val="000000" w:themeColor="text1"/>
          <w:sz w:val="44"/>
          <w:szCs w:val="44"/>
          <w:lang w:val="ru-RU"/>
        </w:rPr>
        <w:br/>
      </w:r>
      <w:r w:rsidR="005E7C2B">
        <w:rPr>
          <w:rFonts w:cstheme="minorHAnsi"/>
          <w:b/>
          <w:bCs/>
          <w:color w:val="000000" w:themeColor="text1"/>
          <w:sz w:val="44"/>
          <w:szCs w:val="44"/>
          <w:lang w:val="ru-RU"/>
        </w:rPr>
        <w:t>МКОУ «СОШ№11 им.</w:t>
      </w:r>
      <w:r w:rsidRPr="005E7C2B">
        <w:rPr>
          <w:rFonts w:cstheme="minorHAnsi"/>
          <w:b/>
          <w:bCs/>
          <w:color w:val="000000" w:themeColor="text1"/>
          <w:sz w:val="44"/>
          <w:szCs w:val="44"/>
          <w:lang w:val="ru-RU"/>
        </w:rPr>
        <w:t>М.М. Магомедова»</w:t>
      </w:r>
    </w:p>
    <w:p w:rsidR="006E3917" w:rsidRPr="005E7C2B" w:rsidRDefault="006E3917" w:rsidP="006E3917">
      <w:pPr>
        <w:spacing w:before="0" w:beforeAutospacing="0" w:after="0" w:afterAutospacing="0"/>
        <w:jc w:val="center"/>
        <w:rPr>
          <w:rFonts w:cstheme="minorHAnsi"/>
          <w:b/>
          <w:bCs/>
          <w:color w:val="000000" w:themeColor="text1"/>
          <w:sz w:val="44"/>
          <w:szCs w:val="44"/>
          <w:lang w:val="ru-RU"/>
        </w:rPr>
      </w:pPr>
      <w:r w:rsidRPr="005E7C2B">
        <w:rPr>
          <w:rFonts w:cstheme="minorHAnsi"/>
          <w:b/>
          <w:bCs/>
          <w:color w:val="000000" w:themeColor="text1"/>
          <w:sz w:val="44"/>
          <w:szCs w:val="44"/>
          <w:lang w:val="ru-RU"/>
        </w:rPr>
        <w:t>за 2024 год</w:t>
      </w:r>
    </w:p>
    <w:p w:rsidR="00F31B11" w:rsidRPr="005E7C2B" w:rsidRDefault="00F31B11" w:rsidP="004529D4">
      <w:pPr>
        <w:spacing w:before="0" w:beforeAutospacing="0" w:after="0" w:afterAutospacing="0"/>
        <w:jc w:val="center"/>
        <w:rPr>
          <w:rFonts w:cstheme="minorHAnsi"/>
          <w:b/>
          <w:bCs/>
          <w:color w:val="000000" w:themeColor="text1"/>
          <w:sz w:val="44"/>
          <w:szCs w:val="44"/>
          <w:lang w:val="ru-RU"/>
        </w:rPr>
      </w:pPr>
    </w:p>
    <w:p w:rsidR="00F31B11" w:rsidRPr="005E7C2B" w:rsidRDefault="00F31B11">
      <w:pPr>
        <w:jc w:val="center"/>
        <w:rPr>
          <w:rFonts w:cstheme="minorHAnsi"/>
          <w:b/>
          <w:bCs/>
          <w:color w:val="000000" w:themeColor="text1"/>
          <w:sz w:val="44"/>
          <w:szCs w:val="44"/>
          <w:lang w:val="ru-RU"/>
        </w:rPr>
      </w:pPr>
    </w:p>
    <w:p w:rsidR="00F31B11" w:rsidRPr="005E7C2B" w:rsidRDefault="00F31B11">
      <w:pPr>
        <w:jc w:val="center"/>
        <w:rPr>
          <w:rFonts w:cstheme="minorHAnsi"/>
          <w:b/>
          <w:bCs/>
          <w:color w:val="000000" w:themeColor="text1"/>
          <w:sz w:val="24"/>
          <w:szCs w:val="24"/>
          <w:lang w:val="ru-RU"/>
        </w:rPr>
      </w:pPr>
    </w:p>
    <w:p w:rsidR="00F31B11" w:rsidRPr="005E7C2B" w:rsidRDefault="00F31B11">
      <w:pPr>
        <w:jc w:val="center"/>
        <w:rPr>
          <w:rFonts w:cstheme="minorHAnsi"/>
          <w:b/>
          <w:bCs/>
          <w:color w:val="000000" w:themeColor="text1"/>
          <w:sz w:val="24"/>
          <w:szCs w:val="24"/>
          <w:lang w:val="ru-RU"/>
        </w:rPr>
      </w:pPr>
    </w:p>
    <w:p w:rsidR="00F31B11" w:rsidRPr="005E7C2B" w:rsidRDefault="00F31B11">
      <w:pPr>
        <w:jc w:val="center"/>
        <w:rPr>
          <w:rFonts w:cstheme="minorHAnsi"/>
          <w:b/>
          <w:bCs/>
          <w:color w:val="000000" w:themeColor="text1"/>
          <w:sz w:val="24"/>
          <w:szCs w:val="24"/>
          <w:lang w:val="ru-RU"/>
        </w:rPr>
      </w:pPr>
    </w:p>
    <w:p w:rsidR="00F31B11" w:rsidRPr="005E7C2B" w:rsidRDefault="00F31B11">
      <w:pPr>
        <w:jc w:val="center"/>
        <w:rPr>
          <w:rFonts w:cstheme="minorHAnsi"/>
          <w:b/>
          <w:bCs/>
          <w:color w:val="000000" w:themeColor="text1"/>
          <w:sz w:val="24"/>
          <w:szCs w:val="24"/>
          <w:lang w:val="ru-RU"/>
        </w:rPr>
      </w:pPr>
    </w:p>
    <w:p w:rsidR="004529D4" w:rsidRPr="005E7C2B" w:rsidRDefault="004529D4">
      <w:pPr>
        <w:jc w:val="center"/>
        <w:rPr>
          <w:rFonts w:cstheme="minorHAnsi"/>
          <w:b/>
          <w:bCs/>
          <w:color w:val="000000" w:themeColor="text1"/>
          <w:sz w:val="24"/>
          <w:szCs w:val="24"/>
          <w:lang w:val="ru-RU"/>
        </w:rPr>
      </w:pPr>
    </w:p>
    <w:p w:rsidR="004529D4" w:rsidRPr="005E7C2B" w:rsidRDefault="004529D4">
      <w:pPr>
        <w:jc w:val="center"/>
        <w:rPr>
          <w:rFonts w:cstheme="minorHAnsi"/>
          <w:b/>
          <w:bCs/>
          <w:color w:val="000000" w:themeColor="text1"/>
          <w:sz w:val="24"/>
          <w:szCs w:val="24"/>
          <w:lang w:val="ru-RU"/>
        </w:rPr>
      </w:pPr>
    </w:p>
    <w:p w:rsidR="004529D4" w:rsidRPr="005E7C2B" w:rsidRDefault="004529D4">
      <w:pPr>
        <w:jc w:val="center"/>
        <w:rPr>
          <w:rFonts w:cstheme="minorHAnsi"/>
          <w:b/>
          <w:bCs/>
          <w:color w:val="000000" w:themeColor="text1"/>
          <w:sz w:val="24"/>
          <w:szCs w:val="24"/>
          <w:lang w:val="ru-RU"/>
        </w:rPr>
      </w:pPr>
    </w:p>
    <w:p w:rsidR="004529D4" w:rsidRPr="005E7C2B" w:rsidRDefault="004529D4">
      <w:pPr>
        <w:jc w:val="center"/>
        <w:rPr>
          <w:rFonts w:cstheme="minorHAnsi"/>
          <w:b/>
          <w:bCs/>
          <w:color w:val="000000" w:themeColor="text1"/>
          <w:sz w:val="24"/>
          <w:szCs w:val="24"/>
          <w:lang w:val="ru-RU"/>
        </w:rPr>
      </w:pPr>
    </w:p>
    <w:p w:rsidR="004529D4" w:rsidRPr="005E7C2B" w:rsidRDefault="004529D4">
      <w:pPr>
        <w:jc w:val="center"/>
        <w:rPr>
          <w:rFonts w:cstheme="minorHAnsi"/>
          <w:b/>
          <w:bCs/>
          <w:color w:val="000000" w:themeColor="text1"/>
          <w:sz w:val="24"/>
          <w:szCs w:val="24"/>
          <w:lang w:val="ru-RU"/>
        </w:rPr>
      </w:pPr>
    </w:p>
    <w:p w:rsidR="004529D4" w:rsidRPr="005E7C2B" w:rsidRDefault="004529D4">
      <w:pPr>
        <w:jc w:val="center"/>
        <w:rPr>
          <w:rFonts w:cstheme="minorHAnsi"/>
          <w:b/>
          <w:bCs/>
          <w:color w:val="000000" w:themeColor="text1"/>
          <w:sz w:val="24"/>
          <w:szCs w:val="24"/>
          <w:lang w:val="ru-RU"/>
        </w:rPr>
      </w:pPr>
    </w:p>
    <w:p w:rsidR="004529D4" w:rsidRPr="005E7C2B" w:rsidRDefault="004529D4">
      <w:pPr>
        <w:jc w:val="center"/>
        <w:rPr>
          <w:rFonts w:cstheme="minorHAnsi"/>
          <w:b/>
          <w:bCs/>
          <w:color w:val="000000" w:themeColor="text1"/>
          <w:sz w:val="24"/>
          <w:szCs w:val="24"/>
          <w:lang w:val="ru-RU"/>
        </w:rPr>
      </w:pPr>
    </w:p>
    <w:p w:rsidR="004529D4" w:rsidRPr="005E7C2B" w:rsidRDefault="004529D4">
      <w:pPr>
        <w:jc w:val="center"/>
        <w:rPr>
          <w:rFonts w:cstheme="minorHAnsi"/>
          <w:b/>
          <w:bCs/>
          <w:color w:val="000000" w:themeColor="text1"/>
          <w:sz w:val="24"/>
          <w:szCs w:val="24"/>
          <w:lang w:val="ru-RU"/>
        </w:rPr>
      </w:pPr>
    </w:p>
    <w:p w:rsidR="004529D4" w:rsidRPr="005E7C2B" w:rsidRDefault="004529D4">
      <w:pPr>
        <w:jc w:val="center"/>
        <w:rPr>
          <w:rFonts w:cstheme="minorHAnsi"/>
          <w:b/>
          <w:bCs/>
          <w:color w:val="000000" w:themeColor="text1"/>
          <w:sz w:val="24"/>
          <w:szCs w:val="24"/>
          <w:lang w:val="ru-RU"/>
        </w:rPr>
      </w:pPr>
    </w:p>
    <w:p w:rsidR="00CE27F1" w:rsidRPr="00A708BC" w:rsidRDefault="00DC56A6" w:rsidP="005E7C2B">
      <w:pPr>
        <w:spacing w:before="0" w:beforeAutospacing="0" w:after="0" w:afterAutospacing="0"/>
        <w:jc w:val="center"/>
        <w:rPr>
          <w:rFonts w:cstheme="minorHAnsi"/>
          <w:b/>
          <w:bCs/>
          <w:color w:val="002060"/>
          <w:spacing w:val="-2"/>
          <w:sz w:val="24"/>
          <w:szCs w:val="24"/>
          <w:lang w:val="ru-RU"/>
        </w:rPr>
      </w:pPr>
      <w:r w:rsidRPr="00A708BC">
        <w:rPr>
          <w:rFonts w:cstheme="minorHAnsi"/>
          <w:b/>
          <w:bCs/>
          <w:color w:val="002060"/>
          <w:spacing w:val="-2"/>
          <w:sz w:val="24"/>
          <w:szCs w:val="24"/>
          <w:lang w:val="ru-RU"/>
        </w:rPr>
        <w:lastRenderedPageBreak/>
        <w:t>Аналитическая часть</w:t>
      </w:r>
    </w:p>
    <w:p w:rsidR="00DC56A6" w:rsidRPr="00A708BC" w:rsidRDefault="00DC56A6" w:rsidP="005E7C2B">
      <w:pPr>
        <w:spacing w:before="0" w:beforeAutospacing="0" w:after="0" w:afterAutospacing="0"/>
        <w:jc w:val="center"/>
        <w:rPr>
          <w:rFonts w:cstheme="minorHAnsi"/>
          <w:b/>
          <w:bCs/>
          <w:color w:val="002060"/>
          <w:spacing w:val="-2"/>
          <w:sz w:val="24"/>
          <w:szCs w:val="24"/>
          <w:lang w:val="ru-RU"/>
        </w:rPr>
      </w:pPr>
      <w:r w:rsidRPr="00A708BC">
        <w:rPr>
          <w:rFonts w:cstheme="minorHAnsi"/>
          <w:b/>
          <w:bCs/>
          <w:color w:val="002060"/>
          <w:spacing w:val="-2"/>
          <w:sz w:val="24"/>
          <w:szCs w:val="24"/>
          <w:lang w:val="ru-RU"/>
        </w:rPr>
        <w:t>Общие сведения об образовательной организации</w:t>
      </w:r>
    </w:p>
    <w:p w:rsidR="004529D4" w:rsidRPr="005E7C2B" w:rsidRDefault="004529D4" w:rsidP="005E7C2B">
      <w:pPr>
        <w:spacing w:before="0" w:beforeAutospacing="0" w:after="0" w:afterAutospacing="0"/>
        <w:jc w:val="center"/>
        <w:rPr>
          <w:rFonts w:cstheme="minorHAnsi"/>
          <w:b/>
          <w:bCs/>
          <w:color w:val="000000" w:themeColor="text1"/>
          <w:spacing w:val="-2"/>
          <w:sz w:val="24"/>
          <w:szCs w:val="24"/>
          <w:lang w:val="ru-RU"/>
        </w:rPr>
      </w:pPr>
    </w:p>
    <w:tbl>
      <w:tblPr>
        <w:tblW w:w="4731" w:type="pct"/>
        <w:jc w:val="center"/>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600"/>
      </w:tblPr>
      <w:tblGrid>
        <w:gridCol w:w="3609"/>
        <w:gridCol w:w="6726"/>
      </w:tblGrid>
      <w:tr w:rsidR="004529D4" w:rsidRPr="00E20889" w:rsidTr="00BD19FE">
        <w:trPr>
          <w:trHeight w:val="799"/>
          <w:jc w:val="center"/>
        </w:trPr>
        <w:tc>
          <w:tcPr>
            <w:tcW w:w="1746" w:type="pct"/>
            <w:tcMar>
              <w:top w:w="75" w:type="dxa"/>
              <w:left w:w="75" w:type="dxa"/>
              <w:bottom w:w="75" w:type="dxa"/>
              <w:right w:w="75" w:type="dxa"/>
            </w:tcMar>
          </w:tcPr>
          <w:p w:rsidR="004529D4" w:rsidRPr="005E7C2B" w:rsidRDefault="004529D4" w:rsidP="004529D4">
            <w:pPr>
              <w:spacing w:before="0" w:beforeAutospacing="0" w:after="0" w:afterAutospacing="0"/>
              <w:rPr>
                <w:rFonts w:cstheme="minorHAnsi"/>
                <w:color w:val="000000" w:themeColor="text1"/>
                <w:sz w:val="24"/>
                <w:szCs w:val="24"/>
                <w:lang w:val="ru-RU"/>
              </w:rPr>
            </w:pPr>
            <w:r w:rsidRPr="005E7C2B">
              <w:rPr>
                <w:rFonts w:cstheme="minorHAnsi"/>
                <w:color w:val="000000" w:themeColor="text1"/>
                <w:sz w:val="24"/>
                <w:szCs w:val="24"/>
                <w:lang w:val="ru-RU"/>
              </w:rPr>
              <w:t>Наименование</w:t>
            </w:r>
          </w:p>
          <w:p w:rsidR="004529D4" w:rsidRPr="005E7C2B" w:rsidRDefault="004529D4" w:rsidP="004529D4">
            <w:pPr>
              <w:spacing w:before="0" w:beforeAutospacing="0" w:after="0" w:afterAutospacing="0"/>
              <w:rPr>
                <w:rFonts w:cstheme="minorHAnsi"/>
                <w:color w:val="000000" w:themeColor="text1"/>
                <w:sz w:val="24"/>
                <w:szCs w:val="24"/>
                <w:lang w:val="ru-RU"/>
              </w:rPr>
            </w:pPr>
            <w:r w:rsidRPr="005E7C2B">
              <w:rPr>
                <w:rFonts w:cstheme="minorHAnsi"/>
                <w:color w:val="000000" w:themeColor="text1"/>
                <w:sz w:val="24"/>
                <w:szCs w:val="24"/>
                <w:lang w:val="ru-RU"/>
              </w:rPr>
              <w:t>образователь</w:t>
            </w:r>
            <w:r w:rsidRPr="005E7C2B">
              <w:rPr>
                <w:rFonts w:cstheme="minorHAnsi"/>
                <w:color w:val="000000" w:themeColor="text1"/>
                <w:sz w:val="24"/>
                <w:szCs w:val="24"/>
              </w:rPr>
              <w:t>ной</w:t>
            </w:r>
          </w:p>
          <w:p w:rsidR="004529D4" w:rsidRPr="005E7C2B" w:rsidRDefault="004529D4" w:rsidP="004529D4">
            <w:pPr>
              <w:spacing w:before="0" w:beforeAutospacing="0" w:after="0" w:afterAutospacing="0"/>
              <w:rPr>
                <w:rFonts w:cstheme="minorHAnsi"/>
                <w:color w:val="000000" w:themeColor="text1"/>
                <w:sz w:val="24"/>
                <w:szCs w:val="24"/>
              </w:rPr>
            </w:pPr>
            <w:r w:rsidRPr="005E7C2B">
              <w:rPr>
                <w:rFonts w:cstheme="minorHAnsi"/>
                <w:color w:val="000000" w:themeColor="text1"/>
                <w:sz w:val="24"/>
                <w:szCs w:val="24"/>
              </w:rPr>
              <w:t>организации</w:t>
            </w:r>
          </w:p>
        </w:tc>
        <w:tc>
          <w:tcPr>
            <w:tcW w:w="3254" w:type="pct"/>
            <w:tcMar>
              <w:top w:w="75" w:type="dxa"/>
              <w:left w:w="75" w:type="dxa"/>
              <w:bottom w:w="75" w:type="dxa"/>
              <w:right w:w="75" w:type="dxa"/>
            </w:tcMar>
          </w:tcPr>
          <w:p w:rsidR="004529D4" w:rsidRPr="005E7C2B" w:rsidRDefault="004529D4" w:rsidP="005E7C2B">
            <w:pPr>
              <w:widowControl w:val="0"/>
              <w:pBdr>
                <w:top w:val="none" w:sz="4" w:space="0" w:color="000000"/>
                <w:left w:val="none" w:sz="4" w:space="0" w:color="000000"/>
                <w:bottom w:val="none" w:sz="4" w:space="0" w:color="000000"/>
                <w:right w:val="none" w:sz="4" w:space="0" w:color="000000"/>
              </w:pBdr>
              <w:spacing w:line="276" w:lineRule="auto"/>
              <w:ind w:left="75"/>
              <w:jc w:val="both"/>
              <w:rPr>
                <w:rFonts w:cstheme="minorHAnsi"/>
                <w:color w:val="000000" w:themeColor="text1"/>
                <w:sz w:val="24"/>
                <w:szCs w:val="24"/>
                <w:lang w:val="ru-RU"/>
              </w:rPr>
            </w:pPr>
            <w:r w:rsidRPr="005E7C2B">
              <w:rPr>
                <w:rFonts w:cstheme="minorHAnsi"/>
                <w:color w:val="000000" w:themeColor="text1"/>
                <w:sz w:val="24"/>
                <w:szCs w:val="24"/>
                <w:lang w:val="ru-RU"/>
              </w:rPr>
              <w:t>Муниципальное казенное общеобразовательное учреждение «Средняя общеобразовательная школа №1</w:t>
            </w:r>
            <w:r w:rsidR="005E7C2B">
              <w:rPr>
                <w:rFonts w:cstheme="minorHAnsi"/>
                <w:color w:val="000000" w:themeColor="text1"/>
                <w:sz w:val="24"/>
                <w:szCs w:val="24"/>
                <w:lang w:val="ru-RU"/>
              </w:rPr>
              <w:t>1</w:t>
            </w:r>
            <w:r w:rsidRPr="005E7C2B">
              <w:rPr>
                <w:rFonts w:cstheme="minorHAnsi"/>
                <w:color w:val="000000" w:themeColor="text1"/>
                <w:sz w:val="24"/>
                <w:szCs w:val="24"/>
                <w:lang w:val="ru-RU"/>
              </w:rPr>
              <w:t>»</w:t>
            </w:r>
          </w:p>
        </w:tc>
      </w:tr>
      <w:tr w:rsidR="004529D4" w:rsidRPr="005E7C2B" w:rsidTr="00BD19FE">
        <w:trPr>
          <w:trHeight w:val="310"/>
          <w:jc w:val="center"/>
        </w:trPr>
        <w:tc>
          <w:tcPr>
            <w:tcW w:w="1746" w:type="pct"/>
            <w:tcMar>
              <w:top w:w="75" w:type="dxa"/>
              <w:left w:w="75" w:type="dxa"/>
              <w:bottom w:w="75" w:type="dxa"/>
              <w:right w:w="75" w:type="dxa"/>
            </w:tcMar>
          </w:tcPr>
          <w:p w:rsidR="004529D4" w:rsidRPr="005E7C2B" w:rsidRDefault="004529D4" w:rsidP="00DC56A6">
            <w:pPr>
              <w:rPr>
                <w:rFonts w:cstheme="minorHAnsi"/>
                <w:color w:val="000000" w:themeColor="text1"/>
                <w:sz w:val="24"/>
                <w:szCs w:val="24"/>
              </w:rPr>
            </w:pPr>
            <w:r w:rsidRPr="005E7C2B">
              <w:rPr>
                <w:rFonts w:cstheme="minorHAnsi"/>
                <w:color w:val="000000" w:themeColor="text1"/>
                <w:sz w:val="24"/>
                <w:szCs w:val="24"/>
              </w:rPr>
              <w:t>Руководитель</w:t>
            </w:r>
          </w:p>
        </w:tc>
        <w:tc>
          <w:tcPr>
            <w:tcW w:w="3254" w:type="pct"/>
            <w:tcMar>
              <w:top w:w="75" w:type="dxa"/>
              <w:left w:w="75" w:type="dxa"/>
              <w:bottom w:w="75" w:type="dxa"/>
              <w:right w:w="75" w:type="dxa"/>
            </w:tcMar>
          </w:tcPr>
          <w:p w:rsidR="004529D4" w:rsidRPr="005E7C2B" w:rsidRDefault="006E3917" w:rsidP="00DC56A6">
            <w:pPr>
              <w:widowControl w:val="0"/>
              <w:pBdr>
                <w:top w:val="none" w:sz="4" w:space="0" w:color="000000"/>
                <w:left w:val="none" w:sz="4" w:space="0" w:color="000000"/>
                <w:bottom w:val="none" w:sz="4" w:space="0" w:color="000000"/>
                <w:right w:val="none" w:sz="4" w:space="0" w:color="000000"/>
              </w:pBdr>
              <w:spacing w:line="276" w:lineRule="auto"/>
              <w:ind w:left="75"/>
              <w:jc w:val="both"/>
              <w:rPr>
                <w:rFonts w:cstheme="minorHAnsi"/>
                <w:color w:val="000000" w:themeColor="text1"/>
                <w:sz w:val="24"/>
                <w:szCs w:val="24"/>
                <w:lang w:val="ru-RU"/>
              </w:rPr>
            </w:pPr>
            <w:r w:rsidRPr="005E7C2B">
              <w:rPr>
                <w:rFonts w:cstheme="minorHAnsi"/>
                <w:color w:val="000000" w:themeColor="text1"/>
                <w:sz w:val="24"/>
                <w:szCs w:val="24"/>
                <w:lang w:val="ru-RU"/>
              </w:rPr>
              <w:t>Шахамирова Анжела Шахамировна</w:t>
            </w:r>
          </w:p>
        </w:tc>
      </w:tr>
      <w:tr w:rsidR="004529D4" w:rsidRPr="009F09CC" w:rsidTr="00BD19FE">
        <w:trPr>
          <w:trHeight w:val="640"/>
          <w:jc w:val="center"/>
        </w:trPr>
        <w:tc>
          <w:tcPr>
            <w:tcW w:w="1746" w:type="pct"/>
            <w:tcMar>
              <w:top w:w="75" w:type="dxa"/>
              <w:left w:w="75" w:type="dxa"/>
              <w:bottom w:w="75" w:type="dxa"/>
              <w:right w:w="75" w:type="dxa"/>
            </w:tcMar>
          </w:tcPr>
          <w:p w:rsidR="004529D4" w:rsidRPr="005E7C2B" w:rsidRDefault="004529D4" w:rsidP="00DC56A6">
            <w:pPr>
              <w:rPr>
                <w:rFonts w:cstheme="minorHAnsi"/>
                <w:color w:val="000000" w:themeColor="text1"/>
                <w:sz w:val="24"/>
                <w:szCs w:val="24"/>
              </w:rPr>
            </w:pPr>
            <w:r w:rsidRPr="005E7C2B">
              <w:rPr>
                <w:rFonts w:cstheme="minorHAnsi"/>
                <w:color w:val="000000" w:themeColor="text1"/>
                <w:sz w:val="24"/>
                <w:szCs w:val="24"/>
              </w:rPr>
              <w:t>Адрес</w:t>
            </w:r>
            <w:r w:rsidRPr="005E7C2B">
              <w:rPr>
                <w:rFonts w:cstheme="minorHAnsi"/>
                <w:color w:val="000000" w:themeColor="text1"/>
                <w:sz w:val="24"/>
                <w:szCs w:val="24"/>
                <w:lang w:val="ru-RU"/>
              </w:rPr>
              <w:t xml:space="preserve"> </w:t>
            </w:r>
            <w:r w:rsidRPr="005E7C2B">
              <w:rPr>
                <w:rFonts w:cstheme="minorHAnsi"/>
                <w:color w:val="000000" w:themeColor="text1"/>
                <w:sz w:val="24"/>
                <w:szCs w:val="24"/>
              </w:rPr>
              <w:t>организации</w:t>
            </w:r>
          </w:p>
        </w:tc>
        <w:tc>
          <w:tcPr>
            <w:tcW w:w="3254" w:type="pct"/>
            <w:tcMar>
              <w:top w:w="75" w:type="dxa"/>
              <w:left w:w="75" w:type="dxa"/>
              <w:bottom w:w="75" w:type="dxa"/>
              <w:right w:w="75" w:type="dxa"/>
            </w:tcMar>
          </w:tcPr>
          <w:p w:rsidR="004529D4" w:rsidRPr="005E7C2B" w:rsidRDefault="004529D4" w:rsidP="009F09CC">
            <w:pPr>
              <w:widowControl w:val="0"/>
              <w:pBdr>
                <w:top w:val="none" w:sz="4" w:space="0" w:color="000000"/>
                <w:left w:val="none" w:sz="4" w:space="0" w:color="000000"/>
                <w:bottom w:val="none" w:sz="4" w:space="0" w:color="000000"/>
                <w:right w:val="none" w:sz="4" w:space="0" w:color="000000"/>
              </w:pBdr>
              <w:spacing w:line="276" w:lineRule="auto"/>
              <w:ind w:left="75"/>
              <w:jc w:val="both"/>
              <w:rPr>
                <w:rFonts w:cstheme="minorHAnsi"/>
                <w:color w:val="000000" w:themeColor="text1"/>
                <w:sz w:val="24"/>
                <w:szCs w:val="24"/>
                <w:lang w:val="ru-RU"/>
              </w:rPr>
            </w:pPr>
            <w:r w:rsidRPr="005E7C2B">
              <w:rPr>
                <w:rFonts w:cstheme="minorHAnsi"/>
                <w:color w:val="000000" w:themeColor="text1"/>
                <w:sz w:val="24"/>
                <w:szCs w:val="24"/>
                <w:lang w:val="ru-RU"/>
              </w:rPr>
              <w:t>368500, Республика Дагестан, г</w:t>
            </w:r>
            <w:proofErr w:type="gramStart"/>
            <w:r w:rsidRPr="005E7C2B">
              <w:rPr>
                <w:rFonts w:cstheme="minorHAnsi"/>
                <w:color w:val="000000" w:themeColor="text1"/>
                <w:sz w:val="24"/>
                <w:szCs w:val="24"/>
                <w:lang w:val="ru-RU"/>
              </w:rPr>
              <w:t>.И</w:t>
            </w:r>
            <w:proofErr w:type="gramEnd"/>
            <w:r w:rsidRPr="005E7C2B">
              <w:rPr>
                <w:rFonts w:cstheme="minorHAnsi"/>
                <w:color w:val="000000" w:themeColor="text1"/>
                <w:sz w:val="24"/>
                <w:szCs w:val="24"/>
                <w:lang w:val="ru-RU"/>
              </w:rPr>
              <w:t xml:space="preserve">збербаш, ул. </w:t>
            </w:r>
            <w:r w:rsidR="006E3917" w:rsidRPr="005E7C2B">
              <w:rPr>
                <w:rFonts w:cstheme="minorHAnsi"/>
                <w:color w:val="000000" w:themeColor="text1"/>
                <w:sz w:val="24"/>
                <w:szCs w:val="24"/>
                <w:lang w:val="ru-RU"/>
              </w:rPr>
              <w:t>Маяковского</w:t>
            </w:r>
            <w:r w:rsidR="009F09CC">
              <w:rPr>
                <w:rFonts w:cstheme="minorHAnsi"/>
                <w:color w:val="000000" w:themeColor="text1"/>
                <w:sz w:val="24"/>
                <w:szCs w:val="24"/>
                <w:lang w:val="ru-RU"/>
              </w:rPr>
              <w:t>, д.</w:t>
            </w:r>
            <w:r w:rsidR="006E3917" w:rsidRPr="005E7C2B">
              <w:rPr>
                <w:rFonts w:cstheme="minorHAnsi"/>
                <w:color w:val="000000" w:themeColor="text1"/>
                <w:sz w:val="24"/>
                <w:szCs w:val="24"/>
                <w:lang w:val="ru-RU"/>
              </w:rPr>
              <w:t>119</w:t>
            </w:r>
          </w:p>
        </w:tc>
      </w:tr>
      <w:tr w:rsidR="004529D4" w:rsidRPr="009F09CC" w:rsidTr="00BD19FE">
        <w:trPr>
          <w:trHeight w:val="320"/>
          <w:jc w:val="center"/>
        </w:trPr>
        <w:tc>
          <w:tcPr>
            <w:tcW w:w="1746" w:type="pct"/>
            <w:tcMar>
              <w:top w:w="75" w:type="dxa"/>
              <w:left w:w="75" w:type="dxa"/>
              <w:bottom w:w="75" w:type="dxa"/>
              <w:right w:w="75" w:type="dxa"/>
            </w:tcMar>
          </w:tcPr>
          <w:p w:rsidR="004529D4" w:rsidRPr="009F09CC" w:rsidRDefault="004529D4" w:rsidP="00DC56A6">
            <w:pPr>
              <w:rPr>
                <w:rFonts w:cstheme="minorHAnsi"/>
                <w:color w:val="000000" w:themeColor="text1"/>
                <w:sz w:val="24"/>
                <w:szCs w:val="24"/>
                <w:lang w:val="ru-RU"/>
              </w:rPr>
            </w:pPr>
            <w:r w:rsidRPr="009F09CC">
              <w:rPr>
                <w:rFonts w:cstheme="minorHAnsi"/>
                <w:color w:val="000000" w:themeColor="text1"/>
                <w:sz w:val="24"/>
                <w:szCs w:val="24"/>
                <w:lang w:val="ru-RU"/>
              </w:rPr>
              <w:t>Телефон, факс</w:t>
            </w:r>
          </w:p>
        </w:tc>
        <w:tc>
          <w:tcPr>
            <w:tcW w:w="3254" w:type="pct"/>
            <w:tcMar>
              <w:top w:w="75" w:type="dxa"/>
              <w:left w:w="75" w:type="dxa"/>
              <w:bottom w:w="75" w:type="dxa"/>
              <w:right w:w="75" w:type="dxa"/>
            </w:tcMar>
          </w:tcPr>
          <w:p w:rsidR="004529D4" w:rsidRPr="005E7C2B" w:rsidRDefault="00B17568" w:rsidP="004529D4">
            <w:pPr>
              <w:widowControl w:val="0"/>
              <w:pBdr>
                <w:top w:val="none" w:sz="4" w:space="0" w:color="000000"/>
                <w:left w:val="none" w:sz="4" w:space="0" w:color="000000"/>
                <w:bottom w:val="none" w:sz="4" w:space="0" w:color="000000"/>
                <w:right w:val="none" w:sz="4" w:space="0" w:color="000000"/>
              </w:pBdr>
              <w:spacing w:line="276" w:lineRule="auto"/>
              <w:ind w:left="75"/>
              <w:jc w:val="both"/>
              <w:rPr>
                <w:rFonts w:cstheme="minorHAnsi"/>
                <w:color w:val="000000" w:themeColor="text1"/>
                <w:sz w:val="24"/>
                <w:szCs w:val="24"/>
                <w:lang w:val="ru-RU"/>
              </w:rPr>
            </w:pPr>
            <w:r w:rsidRPr="005E7C2B">
              <w:rPr>
                <w:rFonts w:cstheme="minorHAnsi"/>
                <w:color w:val="000000" w:themeColor="text1"/>
                <w:sz w:val="24"/>
                <w:szCs w:val="24"/>
                <w:lang w:val="ru-RU"/>
              </w:rPr>
              <w:t>8-(87229)-8-94-59</w:t>
            </w:r>
          </w:p>
        </w:tc>
      </w:tr>
      <w:tr w:rsidR="004529D4" w:rsidRPr="00E20889" w:rsidTr="00BD19FE">
        <w:trPr>
          <w:trHeight w:val="320"/>
          <w:jc w:val="center"/>
        </w:trPr>
        <w:tc>
          <w:tcPr>
            <w:tcW w:w="1746" w:type="pct"/>
            <w:tcMar>
              <w:top w:w="75" w:type="dxa"/>
              <w:left w:w="75" w:type="dxa"/>
              <w:bottom w:w="75" w:type="dxa"/>
              <w:right w:w="75" w:type="dxa"/>
            </w:tcMar>
          </w:tcPr>
          <w:p w:rsidR="004529D4" w:rsidRPr="009F09CC" w:rsidRDefault="004529D4" w:rsidP="00DC56A6">
            <w:pPr>
              <w:rPr>
                <w:rFonts w:cstheme="minorHAnsi"/>
                <w:color w:val="000000" w:themeColor="text1"/>
                <w:sz w:val="24"/>
                <w:szCs w:val="24"/>
                <w:lang w:val="ru-RU"/>
              </w:rPr>
            </w:pPr>
            <w:r w:rsidRPr="009F09CC">
              <w:rPr>
                <w:rFonts w:cstheme="minorHAnsi"/>
                <w:color w:val="000000" w:themeColor="text1"/>
                <w:sz w:val="24"/>
                <w:szCs w:val="24"/>
                <w:lang w:val="ru-RU"/>
              </w:rPr>
              <w:t>Адрес электронной почты</w:t>
            </w:r>
          </w:p>
        </w:tc>
        <w:tc>
          <w:tcPr>
            <w:tcW w:w="3254" w:type="pct"/>
            <w:tcMar>
              <w:top w:w="75" w:type="dxa"/>
              <w:left w:w="75" w:type="dxa"/>
              <w:bottom w:w="75" w:type="dxa"/>
              <w:right w:w="75" w:type="dxa"/>
            </w:tcMar>
          </w:tcPr>
          <w:p w:rsidR="004529D4" w:rsidRPr="009F09CC" w:rsidRDefault="00704558" w:rsidP="004529D4">
            <w:pPr>
              <w:widowControl w:val="0"/>
              <w:pBdr>
                <w:top w:val="none" w:sz="4" w:space="0" w:color="000000"/>
                <w:left w:val="none" w:sz="4" w:space="0" w:color="000000"/>
                <w:bottom w:val="none" w:sz="4" w:space="0" w:color="000000"/>
                <w:right w:val="none" w:sz="4" w:space="0" w:color="000000"/>
              </w:pBdr>
              <w:spacing w:line="276" w:lineRule="auto"/>
              <w:ind w:left="75"/>
              <w:jc w:val="both"/>
              <w:rPr>
                <w:rFonts w:cstheme="minorHAnsi"/>
                <w:color w:val="000000" w:themeColor="text1"/>
                <w:sz w:val="24"/>
                <w:szCs w:val="24"/>
                <w:lang w:val="ru-RU"/>
              </w:rPr>
            </w:pPr>
            <w:hyperlink r:id="rId7" w:history="1">
              <w:r w:rsidR="009F09CC" w:rsidRPr="00EE3D56">
                <w:rPr>
                  <w:rStyle w:val="ae"/>
                </w:rPr>
                <w:t>mkou</w:t>
              </w:r>
              <w:r w:rsidR="009F09CC" w:rsidRPr="009F09CC">
                <w:rPr>
                  <w:rStyle w:val="ae"/>
                  <w:lang w:val="ru-RU"/>
                </w:rPr>
                <w:t>_</w:t>
              </w:r>
              <w:r w:rsidR="009F09CC" w:rsidRPr="00EE3D56">
                <w:rPr>
                  <w:rStyle w:val="ae"/>
                </w:rPr>
                <w:t>sosh</w:t>
              </w:r>
              <w:r w:rsidR="009F09CC" w:rsidRPr="009F09CC">
                <w:rPr>
                  <w:rStyle w:val="ae"/>
                  <w:lang w:val="ru-RU"/>
                </w:rPr>
                <w:t>11</w:t>
              </w:r>
              <w:r w:rsidR="009F09CC" w:rsidRPr="00EE3D56">
                <w:rPr>
                  <w:rStyle w:val="ae"/>
                </w:rPr>
                <w:t>izberg</w:t>
              </w:r>
              <w:r w:rsidR="009F09CC" w:rsidRPr="009F09CC">
                <w:rPr>
                  <w:rStyle w:val="ae"/>
                  <w:lang w:val="ru-RU"/>
                </w:rPr>
                <w:t>@</w:t>
              </w:r>
              <w:r w:rsidR="009F09CC" w:rsidRPr="00EE3D56">
                <w:rPr>
                  <w:rStyle w:val="ae"/>
                </w:rPr>
                <w:t>e</w:t>
              </w:r>
              <w:r w:rsidR="009F09CC" w:rsidRPr="009F09CC">
                <w:rPr>
                  <w:rStyle w:val="ae"/>
                  <w:lang w:val="ru-RU"/>
                </w:rPr>
                <w:t>-</w:t>
              </w:r>
              <w:r w:rsidR="009F09CC" w:rsidRPr="00EE3D56">
                <w:rPr>
                  <w:rStyle w:val="ae"/>
                </w:rPr>
                <w:t>dag</w:t>
              </w:r>
              <w:r w:rsidR="009F09CC" w:rsidRPr="009F09CC">
                <w:rPr>
                  <w:rStyle w:val="ae"/>
                  <w:lang w:val="ru-RU"/>
                </w:rPr>
                <w:t>.</w:t>
              </w:r>
              <w:r w:rsidR="009F09CC" w:rsidRPr="00EE3D56">
                <w:rPr>
                  <w:rStyle w:val="ae"/>
                </w:rPr>
                <w:t>ru</w:t>
              </w:r>
            </w:hyperlink>
          </w:p>
        </w:tc>
      </w:tr>
      <w:tr w:rsidR="004529D4" w:rsidRPr="005E7C2B" w:rsidTr="00BD19FE">
        <w:trPr>
          <w:trHeight w:val="320"/>
          <w:jc w:val="center"/>
        </w:trPr>
        <w:tc>
          <w:tcPr>
            <w:tcW w:w="1746" w:type="pct"/>
            <w:tcMar>
              <w:top w:w="75" w:type="dxa"/>
              <w:left w:w="75" w:type="dxa"/>
              <w:bottom w:w="75" w:type="dxa"/>
              <w:right w:w="75" w:type="dxa"/>
            </w:tcMar>
          </w:tcPr>
          <w:p w:rsidR="004529D4" w:rsidRPr="009F09CC" w:rsidRDefault="004529D4" w:rsidP="00DC56A6">
            <w:pPr>
              <w:rPr>
                <w:rFonts w:cstheme="minorHAnsi"/>
                <w:color w:val="000000" w:themeColor="text1"/>
                <w:sz w:val="24"/>
                <w:szCs w:val="24"/>
                <w:lang w:val="ru-RU"/>
              </w:rPr>
            </w:pPr>
            <w:r w:rsidRPr="009F09CC">
              <w:rPr>
                <w:rFonts w:cstheme="minorHAnsi"/>
                <w:color w:val="000000" w:themeColor="text1"/>
                <w:sz w:val="24"/>
                <w:szCs w:val="24"/>
                <w:lang w:val="ru-RU"/>
              </w:rPr>
              <w:t>Учредитель</w:t>
            </w:r>
          </w:p>
        </w:tc>
        <w:tc>
          <w:tcPr>
            <w:tcW w:w="3254" w:type="pct"/>
            <w:tcMar>
              <w:top w:w="75" w:type="dxa"/>
              <w:left w:w="75" w:type="dxa"/>
              <w:bottom w:w="75" w:type="dxa"/>
              <w:right w:w="75" w:type="dxa"/>
            </w:tcMar>
          </w:tcPr>
          <w:p w:rsidR="004529D4" w:rsidRPr="005E7C2B" w:rsidRDefault="004529D4" w:rsidP="00DC56A6">
            <w:pPr>
              <w:widowControl w:val="0"/>
              <w:pBdr>
                <w:top w:val="none" w:sz="4" w:space="0" w:color="000000"/>
                <w:left w:val="none" w:sz="4" w:space="0" w:color="000000"/>
                <w:bottom w:val="none" w:sz="4" w:space="0" w:color="000000"/>
                <w:right w:val="none" w:sz="4" w:space="0" w:color="000000"/>
              </w:pBdr>
              <w:spacing w:line="276" w:lineRule="auto"/>
              <w:ind w:left="75"/>
              <w:jc w:val="both"/>
              <w:rPr>
                <w:rFonts w:cstheme="minorHAnsi"/>
                <w:color w:val="000000" w:themeColor="text1"/>
                <w:sz w:val="24"/>
                <w:szCs w:val="24"/>
              </w:rPr>
            </w:pPr>
            <w:r w:rsidRPr="009F09CC">
              <w:rPr>
                <w:rFonts w:cstheme="minorHAnsi"/>
                <w:color w:val="000000" w:themeColor="text1"/>
                <w:sz w:val="24"/>
                <w:szCs w:val="24"/>
                <w:lang w:val="ru-RU"/>
              </w:rPr>
              <w:t xml:space="preserve">Управление Образованием </w:t>
            </w:r>
            <w:proofErr w:type="gramStart"/>
            <w:r w:rsidRPr="009F09CC">
              <w:rPr>
                <w:rFonts w:cstheme="minorHAnsi"/>
                <w:color w:val="000000" w:themeColor="text1"/>
                <w:sz w:val="24"/>
                <w:szCs w:val="24"/>
                <w:lang w:val="ru-RU"/>
              </w:rPr>
              <w:t>г</w:t>
            </w:r>
            <w:proofErr w:type="gramEnd"/>
            <w:r w:rsidRPr="009F09CC">
              <w:rPr>
                <w:rFonts w:cstheme="minorHAnsi"/>
                <w:color w:val="000000" w:themeColor="text1"/>
                <w:sz w:val="24"/>
                <w:szCs w:val="24"/>
                <w:lang w:val="ru-RU"/>
              </w:rPr>
              <w:t xml:space="preserve">. </w:t>
            </w:r>
            <w:r w:rsidRPr="005E7C2B">
              <w:rPr>
                <w:rFonts w:cstheme="minorHAnsi"/>
                <w:color w:val="000000" w:themeColor="text1"/>
                <w:sz w:val="24"/>
                <w:szCs w:val="24"/>
              </w:rPr>
              <w:t>Избербаш</w:t>
            </w:r>
          </w:p>
        </w:tc>
      </w:tr>
      <w:tr w:rsidR="004529D4" w:rsidRPr="005E7C2B" w:rsidTr="00BD19FE">
        <w:trPr>
          <w:trHeight w:val="230"/>
          <w:jc w:val="center"/>
        </w:trPr>
        <w:tc>
          <w:tcPr>
            <w:tcW w:w="1746" w:type="pct"/>
            <w:tcMar>
              <w:top w:w="75" w:type="dxa"/>
              <w:left w:w="75" w:type="dxa"/>
              <w:bottom w:w="75" w:type="dxa"/>
              <w:right w:w="75" w:type="dxa"/>
            </w:tcMar>
          </w:tcPr>
          <w:p w:rsidR="004529D4" w:rsidRPr="005E7C2B" w:rsidRDefault="004529D4" w:rsidP="00DC56A6">
            <w:pPr>
              <w:rPr>
                <w:rFonts w:cstheme="minorHAnsi"/>
                <w:color w:val="000000" w:themeColor="text1"/>
                <w:sz w:val="24"/>
                <w:szCs w:val="24"/>
              </w:rPr>
            </w:pPr>
            <w:r w:rsidRPr="005E7C2B">
              <w:rPr>
                <w:rFonts w:cstheme="minorHAnsi"/>
                <w:color w:val="000000" w:themeColor="text1"/>
                <w:sz w:val="24"/>
                <w:szCs w:val="24"/>
              </w:rPr>
              <w:t>Дата создания</w:t>
            </w:r>
          </w:p>
        </w:tc>
        <w:tc>
          <w:tcPr>
            <w:tcW w:w="3254" w:type="pct"/>
            <w:tcMar>
              <w:top w:w="75" w:type="dxa"/>
              <w:left w:w="75" w:type="dxa"/>
              <w:bottom w:w="75" w:type="dxa"/>
              <w:right w:w="75" w:type="dxa"/>
            </w:tcMar>
          </w:tcPr>
          <w:p w:rsidR="004529D4" w:rsidRPr="005E7C2B" w:rsidRDefault="00B17568" w:rsidP="004529D4">
            <w:pPr>
              <w:widowControl w:val="0"/>
              <w:pBdr>
                <w:top w:val="none" w:sz="4" w:space="0" w:color="000000"/>
                <w:left w:val="none" w:sz="4" w:space="0" w:color="000000"/>
                <w:bottom w:val="none" w:sz="4" w:space="0" w:color="000000"/>
                <w:right w:val="none" w:sz="4" w:space="0" w:color="000000"/>
              </w:pBdr>
              <w:spacing w:line="276" w:lineRule="auto"/>
              <w:ind w:left="75"/>
              <w:jc w:val="both"/>
              <w:rPr>
                <w:rFonts w:cstheme="minorHAnsi"/>
                <w:color w:val="000000" w:themeColor="text1"/>
                <w:sz w:val="24"/>
                <w:szCs w:val="24"/>
              </w:rPr>
            </w:pPr>
            <w:r w:rsidRPr="005E7C2B">
              <w:rPr>
                <w:rFonts w:cstheme="minorHAnsi"/>
                <w:color w:val="000000" w:themeColor="text1"/>
                <w:sz w:val="24"/>
                <w:szCs w:val="24"/>
              </w:rPr>
              <w:t>19</w:t>
            </w:r>
            <w:r w:rsidR="00D749BA" w:rsidRPr="005E7C2B">
              <w:rPr>
                <w:rFonts w:cstheme="minorHAnsi"/>
                <w:color w:val="000000" w:themeColor="text1"/>
                <w:sz w:val="24"/>
                <w:szCs w:val="24"/>
                <w:lang w:val="ru-RU"/>
              </w:rPr>
              <w:t>82</w:t>
            </w:r>
            <w:r w:rsidR="004529D4" w:rsidRPr="005E7C2B">
              <w:rPr>
                <w:rFonts w:cstheme="minorHAnsi"/>
                <w:color w:val="000000" w:themeColor="text1"/>
                <w:sz w:val="24"/>
                <w:szCs w:val="24"/>
              </w:rPr>
              <w:t xml:space="preserve"> год</w:t>
            </w:r>
          </w:p>
        </w:tc>
      </w:tr>
      <w:tr w:rsidR="004529D4" w:rsidRPr="005E7C2B" w:rsidTr="00BD19FE">
        <w:trPr>
          <w:trHeight w:val="322"/>
          <w:jc w:val="center"/>
        </w:trPr>
        <w:tc>
          <w:tcPr>
            <w:tcW w:w="1746" w:type="pct"/>
            <w:tcMar>
              <w:top w:w="75" w:type="dxa"/>
              <w:left w:w="75" w:type="dxa"/>
              <w:bottom w:w="75" w:type="dxa"/>
              <w:right w:w="75" w:type="dxa"/>
            </w:tcMar>
          </w:tcPr>
          <w:p w:rsidR="004529D4" w:rsidRPr="005E7C2B" w:rsidRDefault="004529D4">
            <w:pPr>
              <w:rPr>
                <w:rFonts w:cstheme="minorHAnsi"/>
                <w:color w:val="000000" w:themeColor="text1"/>
                <w:sz w:val="24"/>
                <w:szCs w:val="24"/>
              </w:rPr>
            </w:pPr>
            <w:r w:rsidRPr="005E7C2B">
              <w:rPr>
                <w:rFonts w:cstheme="minorHAnsi"/>
                <w:color w:val="000000" w:themeColor="text1"/>
                <w:sz w:val="24"/>
                <w:szCs w:val="24"/>
              </w:rPr>
              <w:t>Лицензия</w:t>
            </w:r>
          </w:p>
        </w:tc>
        <w:tc>
          <w:tcPr>
            <w:tcW w:w="3254" w:type="pct"/>
            <w:tcMar>
              <w:top w:w="75" w:type="dxa"/>
              <w:left w:w="75" w:type="dxa"/>
              <w:bottom w:w="75" w:type="dxa"/>
              <w:right w:w="75" w:type="dxa"/>
            </w:tcMar>
          </w:tcPr>
          <w:p w:rsidR="004529D4" w:rsidRPr="005E7C2B" w:rsidRDefault="004529D4" w:rsidP="00DC79D6">
            <w:pPr>
              <w:rPr>
                <w:rFonts w:cstheme="minorHAnsi"/>
                <w:color w:val="000000" w:themeColor="text1"/>
                <w:sz w:val="24"/>
                <w:szCs w:val="24"/>
                <w:highlight w:val="yellow"/>
                <w:lang w:val="ru-RU"/>
              </w:rPr>
            </w:pPr>
            <w:r w:rsidRPr="005E7C2B">
              <w:rPr>
                <w:rFonts w:cstheme="minorHAnsi"/>
                <w:color w:val="000000" w:themeColor="text1"/>
                <w:sz w:val="24"/>
                <w:szCs w:val="24"/>
                <w:lang w:val="ru-RU"/>
              </w:rPr>
              <w:t xml:space="preserve">От </w:t>
            </w:r>
            <w:r w:rsidR="00DC79D6" w:rsidRPr="005E7C2B">
              <w:rPr>
                <w:rFonts w:cstheme="minorHAnsi"/>
                <w:color w:val="000000" w:themeColor="text1"/>
                <w:sz w:val="24"/>
                <w:szCs w:val="24"/>
                <w:lang w:val="ru-RU"/>
              </w:rPr>
              <w:t xml:space="preserve">06.11.2020 </w:t>
            </w:r>
            <w:r w:rsidR="007E0809" w:rsidRPr="005E7C2B">
              <w:rPr>
                <w:rFonts w:cstheme="minorHAnsi"/>
                <w:color w:val="000000" w:themeColor="text1"/>
                <w:sz w:val="24"/>
                <w:szCs w:val="24"/>
                <w:lang w:val="ru-RU"/>
              </w:rPr>
              <w:t>г</w:t>
            </w:r>
            <w:r w:rsidR="00DC79D6" w:rsidRPr="005E7C2B">
              <w:rPr>
                <w:rFonts w:cstheme="minorHAnsi"/>
                <w:color w:val="000000" w:themeColor="text1"/>
                <w:sz w:val="24"/>
                <w:szCs w:val="24"/>
                <w:lang w:val="ru-RU"/>
              </w:rPr>
              <w:t>.</w:t>
            </w:r>
            <w:r w:rsidRPr="005E7C2B">
              <w:rPr>
                <w:rFonts w:cstheme="minorHAnsi"/>
                <w:color w:val="000000" w:themeColor="text1"/>
                <w:sz w:val="24"/>
                <w:szCs w:val="24"/>
                <w:lang w:val="ru-RU"/>
              </w:rPr>
              <w:t xml:space="preserve">  № 98</w:t>
            </w:r>
            <w:r w:rsidR="00DC79D6" w:rsidRPr="005E7C2B">
              <w:rPr>
                <w:rFonts w:cstheme="minorHAnsi"/>
                <w:color w:val="000000" w:themeColor="text1"/>
                <w:sz w:val="24"/>
                <w:szCs w:val="24"/>
                <w:lang w:val="ru-RU"/>
              </w:rPr>
              <w:t>4</w:t>
            </w:r>
            <w:r w:rsidR="007E0809" w:rsidRPr="005E7C2B">
              <w:rPr>
                <w:rFonts w:cstheme="minorHAnsi"/>
                <w:color w:val="000000" w:themeColor="text1"/>
                <w:sz w:val="24"/>
                <w:szCs w:val="24"/>
                <w:lang w:val="ru-RU"/>
              </w:rPr>
              <w:t>0</w:t>
            </w:r>
            <w:r w:rsidRPr="005E7C2B">
              <w:rPr>
                <w:rFonts w:cstheme="minorHAnsi"/>
                <w:color w:val="000000" w:themeColor="text1"/>
                <w:sz w:val="24"/>
                <w:szCs w:val="24"/>
                <w:lang w:val="ru-RU"/>
              </w:rPr>
              <w:t>, серия 05 Л</w:t>
            </w:r>
            <w:r w:rsidR="007E0809" w:rsidRPr="005E7C2B">
              <w:rPr>
                <w:rFonts w:cstheme="minorHAnsi"/>
                <w:color w:val="000000" w:themeColor="text1"/>
                <w:sz w:val="24"/>
                <w:szCs w:val="24"/>
                <w:lang w:val="ru-RU"/>
              </w:rPr>
              <w:t xml:space="preserve"> 0</w:t>
            </w:r>
            <w:r w:rsidRPr="005E7C2B">
              <w:rPr>
                <w:rFonts w:cstheme="minorHAnsi"/>
                <w:color w:val="000000" w:themeColor="text1"/>
                <w:sz w:val="24"/>
                <w:szCs w:val="24"/>
                <w:lang w:val="ru-RU"/>
              </w:rPr>
              <w:t>1</w:t>
            </w:r>
            <w:r w:rsidR="007E0809" w:rsidRPr="005E7C2B">
              <w:rPr>
                <w:rFonts w:cstheme="minorHAnsi"/>
                <w:color w:val="000000" w:themeColor="text1"/>
                <w:sz w:val="24"/>
                <w:szCs w:val="24"/>
                <w:lang w:val="ru-RU"/>
              </w:rPr>
              <w:t xml:space="preserve"> </w:t>
            </w:r>
            <w:r w:rsidRPr="005E7C2B">
              <w:rPr>
                <w:rFonts w:cstheme="minorHAnsi"/>
                <w:color w:val="000000" w:themeColor="text1"/>
                <w:sz w:val="24"/>
                <w:szCs w:val="24"/>
                <w:lang w:val="ru-RU"/>
              </w:rPr>
              <w:t>№ 0004</w:t>
            </w:r>
            <w:r w:rsidR="00DC79D6" w:rsidRPr="005E7C2B">
              <w:rPr>
                <w:rFonts w:cstheme="minorHAnsi"/>
                <w:color w:val="000000" w:themeColor="text1"/>
                <w:sz w:val="24"/>
                <w:szCs w:val="24"/>
                <w:lang w:val="ru-RU"/>
              </w:rPr>
              <w:t>260</w:t>
            </w:r>
          </w:p>
        </w:tc>
      </w:tr>
      <w:tr w:rsidR="004529D4" w:rsidRPr="00E20889" w:rsidTr="00BD19FE">
        <w:trPr>
          <w:trHeight w:val="542"/>
          <w:jc w:val="center"/>
        </w:trPr>
        <w:tc>
          <w:tcPr>
            <w:tcW w:w="1746" w:type="pct"/>
            <w:tcMar>
              <w:top w:w="75" w:type="dxa"/>
              <w:left w:w="75" w:type="dxa"/>
              <w:bottom w:w="75" w:type="dxa"/>
              <w:right w:w="75" w:type="dxa"/>
            </w:tcMar>
          </w:tcPr>
          <w:p w:rsidR="004529D4" w:rsidRPr="005E7C2B" w:rsidRDefault="004529D4">
            <w:pPr>
              <w:rPr>
                <w:rFonts w:cstheme="minorHAnsi"/>
                <w:color w:val="000000" w:themeColor="text1"/>
                <w:sz w:val="24"/>
                <w:szCs w:val="24"/>
                <w:lang w:val="ru-RU"/>
              </w:rPr>
            </w:pPr>
            <w:r w:rsidRPr="005E7C2B">
              <w:rPr>
                <w:rFonts w:cstheme="minorHAnsi"/>
                <w:color w:val="000000" w:themeColor="text1"/>
                <w:sz w:val="24"/>
                <w:szCs w:val="24"/>
                <w:lang w:val="ru-RU"/>
              </w:rPr>
              <w:t>Свидетельство о государственной аккредитации</w:t>
            </w:r>
          </w:p>
        </w:tc>
        <w:tc>
          <w:tcPr>
            <w:tcW w:w="3254" w:type="pct"/>
            <w:tcMar>
              <w:top w:w="75" w:type="dxa"/>
              <w:left w:w="75" w:type="dxa"/>
              <w:bottom w:w="75" w:type="dxa"/>
              <w:right w:w="75" w:type="dxa"/>
            </w:tcMar>
          </w:tcPr>
          <w:p w:rsidR="007E0809" w:rsidRPr="005E7C2B" w:rsidRDefault="004529D4" w:rsidP="007E0809">
            <w:pPr>
              <w:spacing w:before="0" w:beforeAutospacing="0" w:after="0" w:afterAutospacing="0"/>
              <w:rPr>
                <w:rFonts w:cstheme="minorHAnsi"/>
                <w:color w:val="000000" w:themeColor="text1"/>
                <w:sz w:val="24"/>
                <w:szCs w:val="24"/>
                <w:lang w:val="ru-RU"/>
              </w:rPr>
            </w:pPr>
            <w:r w:rsidRPr="005E7C2B">
              <w:rPr>
                <w:rFonts w:cstheme="minorHAnsi"/>
                <w:color w:val="000000" w:themeColor="text1"/>
                <w:sz w:val="24"/>
                <w:szCs w:val="24"/>
                <w:lang w:val="ru-RU"/>
              </w:rPr>
              <w:t xml:space="preserve">От </w:t>
            </w:r>
            <w:r w:rsidR="00DC79D6" w:rsidRPr="005E7C2B">
              <w:rPr>
                <w:rFonts w:cstheme="minorHAnsi"/>
                <w:color w:val="000000" w:themeColor="text1"/>
                <w:sz w:val="24"/>
                <w:szCs w:val="24"/>
                <w:lang w:val="ru-RU"/>
              </w:rPr>
              <w:t xml:space="preserve">21.11.2016 </w:t>
            </w:r>
            <w:r w:rsidR="003D276D" w:rsidRPr="005E7C2B">
              <w:rPr>
                <w:rFonts w:cstheme="minorHAnsi"/>
                <w:color w:val="000000" w:themeColor="text1"/>
                <w:sz w:val="24"/>
                <w:szCs w:val="24"/>
                <w:lang w:val="ru-RU"/>
              </w:rPr>
              <w:t>г</w:t>
            </w:r>
            <w:r w:rsidR="00DC79D6" w:rsidRPr="005E7C2B">
              <w:rPr>
                <w:rFonts w:cstheme="minorHAnsi"/>
                <w:color w:val="000000" w:themeColor="text1"/>
                <w:sz w:val="24"/>
                <w:szCs w:val="24"/>
                <w:lang w:val="ru-RU"/>
              </w:rPr>
              <w:t>.</w:t>
            </w:r>
            <w:r w:rsidRPr="005E7C2B">
              <w:rPr>
                <w:rFonts w:cstheme="minorHAnsi"/>
                <w:color w:val="000000" w:themeColor="text1"/>
                <w:sz w:val="24"/>
                <w:szCs w:val="24"/>
                <w:lang w:val="ru-RU"/>
              </w:rPr>
              <w:t xml:space="preserve"> № </w:t>
            </w:r>
            <w:r w:rsidR="00DC79D6" w:rsidRPr="005E7C2B">
              <w:rPr>
                <w:rFonts w:cstheme="minorHAnsi"/>
                <w:color w:val="000000" w:themeColor="text1"/>
                <w:sz w:val="24"/>
                <w:szCs w:val="24"/>
                <w:lang w:val="ru-RU"/>
              </w:rPr>
              <w:t>6468</w:t>
            </w:r>
            <w:r w:rsidRPr="005E7C2B">
              <w:rPr>
                <w:rFonts w:cstheme="minorHAnsi"/>
                <w:color w:val="000000" w:themeColor="text1"/>
                <w:sz w:val="24"/>
                <w:szCs w:val="24"/>
                <w:lang w:val="ru-RU"/>
              </w:rPr>
              <w:t>, серия 05 А</w:t>
            </w:r>
            <w:r w:rsidR="007E0809" w:rsidRPr="005E7C2B">
              <w:rPr>
                <w:rFonts w:cstheme="minorHAnsi"/>
                <w:color w:val="000000" w:themeColor="text1"/>
                <w:sz w:val="24"/>
                <w:szCs w:val="24"/>
                <w:lang w:val="ru-RU"/>
              </w:rPr>
              <w:t>0</w:t>
            </w:r>
            <w:r w:rsidRPr="005E7C2B">
              <w:rPr>
                <w:rFonts w:cstheme="minorHAnsi"/>
                <w:color w:val="000000" w:themeColor="text1"/>
                <w:sz w:val="24"/>
                <w:szCs w:val="24"/>
                <w:lang w:val="ru-RU"/>
              </w:rPr>
              <w:t xml:space="preserve">1 № </w:t>
            </w:r>
            <w:r w:rsidR="00DC79D6" w:rsidRPr="005E7C2B">
              <w:rPr>
                <w:rFonts w:cstheme="minorHAnsi"/>
                <w:color w:val="000000" w:themeColor="text1"/>
                <w:sz w:val="24"/>
                <w:szCs w:val="24"/>
                <w:lang w:val="ru-RU"/>
              </w:rPr>
              <w:t>0001378</w:t>
            </w:r>
            <w:r w:rsidRPr="005E7C2B">
              <w:rPr>
                <w:rFonts w:cstheme="minorHAnsi"/>
                <w:color w:val="000000" w:themeColor="text1"/>
                <w:sz w:val="24"/>
                <w:szCs w:val="24"/>
                <w:lang w:val="ru-RU"/>
              </w:rPr>
              <w:t xml:space="preserve">; </w:t>
            </w:r>
          </w:p>
          <w:p w:rsidR="004529D4" w:rsidRPr="005E7C2B" w:rsidRDefault="004529D4" w:rsidP="007E0809">
            <w:pPr>
              <w:spacing w:before="0" w:beforeAutospacing="0" w:after="0" w:afterAutospacing="0"/>
              <w:rPr>
                <w:rFonts w:cstheme="minorHAnsi"/>
                <w:color w:val="000000" w:themeColor="text1"/>
                <w:sz w:val="24"/>
                <w:szCs w:val="24"/>
                <w:highlight w:val="yellow"/>
                <w:lang w:val="ru-RU"/>
              </w:rPr>
            </w:pPr>
            <w:r w:rsidRPr="005E7C2B">
              <w:rPr>
                <w:rFonts w:cstheme="minorHAnsi"/>
                <w:color w:val="000000" w:themeColor="text1"/>
                <w:sz w:val="24"/>
                <w:szCs w:val="24"/>
                <w:lang w:val="ru-RU"/>
              </w:rPr>
              <w:t>срок действия: бессрочно</w:t>
            </w:r>
          </w:p>
        </w:tc>
      </w:tr>
    </w:tbl>
    <w:p w:rsidR="0063346B" w:rsidRPr="005E7C2B" w:rsidRDefault="004529D4" w:rsidP="0063346B">
      <w:pPr>
        <w:spacing w:before="0" w:beforeAutospacing="0" w:after="0" w:afterAutospacing="0"/>
        <w:ind w:right="-471"/>
        <w:jc w:val="both"/>
        <w:rPr>
          <w:rFonts w:cstheme="minorHAnsi"/>
          <w:color w:val="000000" w:themeColor="text1"/>
          <w:sz w:val="24"/>
          <w:szCs w:val="24"/>
          <w:lang w:val="ru-RU"/>
        </w:rPr>
      </w:pPr>
      <w:r w:rsidRPr="005E7C2B">
        <w:rPr>
          <w:rFonts w:cstheme="minorHAnsi"/>
          <w:color w:val="000000" w:themeColor="text1"/>
          <w:sz w:val="24"/>
          <w:szCs w:val="24"/>
          <w:lang w:val="ru-RU"/>
        </w:rPr>
        <w:t xml:space="preserve">       </w:t>
      </w:r>
    </w:p>
    <w:p w:rsidR="0063346B" w:rsidRPr="005E7C2B" w:rsidRDefault="004529D4" w:rsidP="0063346B">
      <w:pPr>
        <w:spacing w:before="0" w:beforeAutospacing="0" w:after="0" w:afterAutospacing="0"/>
        <w:ind w:right="-471"/>
        <w:jc w:val="both"/>
        <w:rPr>
          <w:rFonts w:cstheme="minorHAnsi"/>
          <w:color w:val="000000" w:themeColor="text1"/>
          <w:sz w:val="24"/>
          <w:szCs w:val="24"/>
          <w:lang w:val="ru-RU"/>
        </w:rPr>
      </w:pPr>
      <w:r w:rsidRPr="005E7C2B">
        <w:rPr>
          <w:rFonts w:cstheme="minorHAnsi"/>
          <w:color w:val="000000" w:themeColor="text1"/>
          <w:sz w:val="24"/>
          <w:szCs w:val="24"/>
          <w:lang w:val="ru-RU"/>
        </w:rPr>
        <w:t xml:space="preserve"> </w:t>
      </w:r>
      <w:r w:rsidR="00DC56A6" w:rsidRPr="005E7C2B">
        <w:rPr>
          <w:rFonts w:cstheme="minorHAnsi"/>
          <w:color w:val="000000" w:themeColor="text1"/>
          <w:sz w:val="24"/>
          <w:szCs w:val="24"/>
          <w:lang w:val="ru-RU"/>
        </w:rPr>
        <w:t>Основным видом деятельности МКОУ «СОШ №</w:t>
      </w:r>
      <w:r w:rsidR="00D749BA" w:rsidRPr="005E7C2B">
        <w:rPr>
          <w:rFonts w:cstheme="minorHAnsi"/>
          <w:color w:val="000000" w:themeColor="text1"/>
          <w:sz w:val="24"/>
          <w:szCs w:val="24"/>
          <w:lang w:val="ru-RU"/>
        </w:rPr>
        <w:t xml:space="preserve">11 им. М.М. Магомедова </w:t>
      </w:r>
      <w:r w:rsidRPr="005E7C2B">
        <w:rPr>
          <w:rFonts w:cstheme="minorHAnsi"/>
          <w:color w:val="000000" w:themeColor="text1"/>
          <w:sz w:val="24"/>
          <w:szCs w:val="24"/>
          <w:lang w:val="ru-RU"/>
        </w:rPr>
        <w:t xml:space="preserve">» </w:t>
      </w:r>
    </w:p>
    <w:p w:rsidR="00CE27F1" w:rsidRPr="005E7C2B" w:rsidRDefault="00DC56A6" w:rsidP="0063346B">
      <w:pPr>
        <w:spacing w:before="0" w:beforeAutospacing="0" w:after="0" w:afterAutospacing="0"/>
        <w:ind w:right="-471"/>
        <w:jc w:val="both"/>
        <w:rPr>
          <w:rFonts w:cstheme="minorHAnsi"/>
          <w:color w:val="000000" w:themeColor="text1"/>
          <w:sz w:val="24"/>
          <w:szCs w:val="24"/>
          <w:lang w:val="ru-RU"/>
        </w:rPr>
      </w:pPr>
      <w:r w:rsidRPr="005E7C2B">
        <w:rPr>
          <w:rFonts w:cstheme="minorHAnsi"/>
          <w:color w:val="000000" w:themeColor="text1"/>
          <w:sz w:val="24"/>
          <w:szCs w:val="24"/>
          <w:lang w:val="ru-RU"/>
        </w:rPr>
        <w:t xml:space="preserve"> (далее – Школа) является реализация общеобразовательных программ:</w:t>
      </w:r>
    </w:p>
    <w:p w:rsidR="00CE27F1" w:rsidRPr="005E7C2B" w:rsidRDefault="00DC56A6" w:rsidP="0063346B">
      <w:pPr>
        <w:numPr>
          <w:ilvl w:val="0"/>
          <w:numId w:val="1"/>
        </w:numPr>
        <w:spacing w:before="0" w:beforeAutospacing="0" w:after="0" w:afterAutospacing="0"/>
        <w:ind w:left="780" w:right="-896"/>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основной образовательной программы</w:t>
      </w:r>
      <w:r w:rsidRPr="005E7C2B">
        <w:rPr>
          <w:rFonts w:cstheme="minorHAnsi"/>
          <w:color w:val="000000" w:themeColor="text1"/>
          <w:sz w:val="24"/>
          <w:szCs w:val="24"/>
        </w:rPr>
        <w:t> </w:t>
      </w:r>
      <w:r w:rsidRPr="005E7C2B">
        <w:rPr>
          <w:rFonts w:cstheme="minorHAnsi"/>
          <w:color w:val="000000" w:themeColor="text1"/>
          <w:sz w:val="24"/>
          <w:szCs w:val="24"/>
          <w:lang w:val="ru-RU"/>
        </w:rPr>
        <w:t>начального общего образования;</w:t>
      </w:r>
    </w:p>
    <w:p w:rsidR="00CE27F1" w:rsidRPr="005E7C2B" w:rsidRDefault="00DC56A6" w:rsidP="004529D4">
      <w:pPr>
        <w:numPr>
          <w:ilvl w:val="0"/>
          <w:numId w:val="1"/>
        </w:numPr>
        <w:ind w:left="780" w:right="-896"/>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основной образовательной программы основного общего образования;</w:t>
      </w:r>
    </w:p>
    <w:p w:rsidR="0063346B" w:rsidRPr="005E7C2B" w:rsidRDefault="00DC56A6" w:rsidP="0063346B">
      <w:pPr>
        <w:numPr>
          <w:ilvl w:val="0"/>
          <w:numId w:val="1"/>
        </w:numPr>
        <w:ind w:left="780" w:right="-896"/>
        <w:jc w:val="both"/>
        <w:rPr>
          <w:rFonts w:cstheme="minorHAnsi"/>
          <w:color w:val="000000" w:themeColor="text1"/>
          <w:sz w:val="24"/>
          <w:szCs w:val="24"/>
          <w:lang w:val="ru-RU"/>
        </w:rPr>
      </w:pPr>
      <w:r w:rsidRPr="005E7C2B">
        <w:rPr>
          <w:rFonts w:cstheme="minorHAnsi"/>
          <w:color w:val="000000" w:themeColor="text1"/>
          <w:sz w:val="24"/>
          <w:szCs w:val="24"/>
          <w:lang w:val="ru-RU"/>
        </w:rPr>
        <w:t>основной образовательной программы среднего общего образования.</w:t>
      </w:r>
    </w:p>
    <w:p w:rsidR="00CE27F1" w:rsidRPr="005E7C2B" w:rsidRDefault="00DC56A6" w:rsidP="00A708BC">
      <w:pPr>
        <w:ind w:right="580" w:firstLine="284"/>
        <w:rPr>
          <w:rFonts w:cstheme="minorHAnsi"/>
          <w:color w:val="000000" w:themeColor="text1"/>
          <w:sz w:val="24"/>
          <w:szCs w:val="24"/>
          <w:lang w:val="ru-RU"/>
        </w:rPr>
      </w:pPr>
      <w:r w:rsidRPr="005E7C2B">
        <w:rPr>
          <w:rFonts w:cstheme="minorHAnsi"/>
          <w:color w:val="000000" w:themeColor="text1"/>
          <w:sz w:val="24"/>
          <w:szCs w:val="24"/>
          <w:lang w:val="ru-RU"/>
        </w:rPr>
        <w:t>Также Школа реализует</w:t>
      </w:r>
      <w:r w:rsidRPr="005E7C2B">
        <w:rPr>
          <w:rFonts w:cstheme="minorHAnsi"/>
          <w:color w:val="000000" w:themeColor="text1"/>
          <w:sz w:val="24"/>
          <w:szCs w:val="24"/>
        </w:rPr>
        <w:t> </w:t>
      </w:r>
      <w:r w:rsidRPr="005E7C2B">
        <w:rPr>
          <w:rFonts w:cstheme="minorHAnsi"/>
          <w:color w:val="000000" w:themeColor="text1"/>
          <w:sz w:val="24"/>
          <w:szCs w:val="24"/>
          <w:lang w:val="ru-RU"/>
        </w:rPr>
        <w:t xml:space="preserve">адаптированную основную общеобразовательную программу начального общего образования и основного общего </w:t>
      </w:r>
      <w:proofErr w:type="gramStart"/>
      <w:r w:rsidRPr="005E7C2B">
        <w:rPr>
          <w:rFonts w:cstheme="minorHAnsi"/>
          <w:color w:val="000000" w:themeColor="text1"/>
          <w:sz w:val="24"/>
          <w:szCs w:val="24"/>
          <w:lang w:val="ru-RU"/>
        </w:rPr>
        <w:t>образования</w:t>
      </w:r>
      <w:proofErr w:type="gramEnd"/>
      <w:r w:rsidRPr="005E7C2B">
        <w:rPr>
          <w:rFonts w:cstheme="minorHAnsi"/>
          <w:color w:val="000000" w:themeColor="text1"/>
          <w:sz w:val="24"/>
          <w:szCs w:val="24"/>
          <w:lang w:val="ru-RU"/>
        </w:rPr>
        <w:t xml:space="preserve"> обучающихся с </w:t>
      </w:r>
      <w:r w:rsidR="006E6276" w:rsidRPr="005E7C2B">
        <w:rPr>
          <w:rFonts w:cstheme="minorHAnsi"/>
          <w:color w:val="000000" w:themeColor="text1"/>
          <w:sz w:val="24"/>
          <w:szCs w:val="24"/>
          <w:lang w:val="ru-RU"/>
        </w:rPr>
        <w:t>ЗПР, интеллектуальными нарушениями</w:t>
      </w:r>
      <w:r w:rsidR="0063346B" w:rsidRPr="005E7C2B">
        <w:rPr>
          <w:rFonts w:cstheme="minorHAnsi"/>
          <w:color w:val="000000" w:themeColor="text1"/>
          <w:sz w:val="24"/>
          <w:szCs w:val="24"/>
          <w:lang w:val="ru-RU"/>
        </w:rPr>
        <w:t xml:space="preserve"> </w:t>
      </w:r>
      <w:r w:rsidRPr="005E7C2B">
        <w:rPr>
          <w:rFonts w:cstheme="minorHAnsi"/>
          <w:color w:val="000000" w:themeColor="text1"/>
          <w:sz w:val="24"/>
          <w:szCs w:val="24"/>
          <w:lang w:val="ru-RU"/>
        </w:rPr>
        <w:t>и</w:t>
      </w:r>
      <w:r w:rsidRPr="005E7C2B">
        <w:rPr>
          <w:rFonts w:cstheme="minorHAnsi"/>
          <w:color w:val="000000" w:themeColor="text1"/>
          <w:sz w:val="24"/>
          <w:szCs w:val="24"/>
        </w:rPr>
        <w:t> </w:t>
      </w:r>
      <w:r w:rsidRPr="005E7C2B">
        <w:rPr>
          <w:rFonts w:cstheme="minorHAnsi"/>
          <w:color w:val="000000" w:themeColor="text1"/>
          <w:sz w:val="24"/>
          <w:szCs w:val="24"/>
          <w:lang w:val="ru-RU"/>
        </w:rPr>
        <w:t>дополнительные</w:t>
      </w:r>
      <w:r w:rsidRPr="005E7C2B">
        <w:rPr>
          <w:rFonts w:cstheme="minorHAnsi"/>
          <w:color w:val="000000" w:themeColor="text1"/>
          <w:sz w:val="24"/>
          <w:szCs w:val="24"/>
        </w:rPr>
        <w:t> </w:t>
      </w:r>
      <w:r w:rsidRPr="005E7C2B">
        <w:rPr>
          <w:rFonts w:cstheme="minorHAnsi"/>
          <w:color w:val="000000" w:themeColor="text1"/>
          <w:sz w:val="24"/>
          <w:szCs w:val="24"/>
          <w:lang w:val="ru-RU"/>
        </w:rPr>
        <w:t>общеразвивающие</w:t>
      </w:r>
      <w:r w:rsidRPr="005E7C2B">
        <w:rPr>
          <w:rFonts w:cstheme="minorHAnsi"/>
          <w:color w:val="000000" w:themeColor="text1"/>
          <w:sz w:val="24"/>
          <w:szCs w:val="24"/>
        </w:rPr>
        <w:t> </w:t>
      </w:r>
      <w:r w:rsidRPr="005E7C2B">
        <w:rPr>
          <w:rFonts w:cstheme="minorHAnsi"/>
          <w:color w:val="000000" w:themeColor="text1"/>
          <w:sz w:val="24"/>
          <w:szCs w:val="24"/>
          <w:lang w:val="ru-RU"/>
        </w:rPr>
        <w:t>программы.</w:t>
      </w:r>
    </w:p>
    <w:p w:rsidR="00CE27F1" w:rsidRPr="005E7C2B" w:rsidRDefault="00DC56A6" w:rsidP="009F09CC">
      <w:pPr>
        <w:spacing w:before="0" w:beforeAutospacing="0" w:after="0" w:afterAutospacing="0"/>
        <w:ind w:right="580" w:firstLine="284"/>
        <w:jc w:val="both"/>
        <w:rPr>
          <w:rFonts w:cstheme="minorHAnsi"/>
          <w:color w:val="000000" w:themeColor="text1"/>
          <w:sz w:val="24"/>
          <w:szCs w:val="24"/>
          <w:lang w:val="ru-RU"/>
        </w:rPr>
      </w:pPr>
      <w:r w:rsidRPr="005E7C2B">
        <w:rPr>
          <w:rFonts w:cstheme="minorHAnsi"/>
          <w:color w:val="000000" w:themeColor="text1"/>
          <w:sz w:val="24"/>
          <w:szCs w:val="24"/>
          <w:lang w:val="ru-RU"/>
        </w:rPr>
        <w:t>Школа расположена</w:t>
      </w:r>
      <w:r w:rsidRPr="005E7C2B">
        <w:rPr>
          <w:rFonts w:cstheme="minorHAnsi"/>
          <w:color w:val="000000" w:themeColor="text1"/>
          <w:sz w:val="24"/>
          <w:szCs w:val="24"/>
        </w:rPr>
        <w:t> </w:t>
      </w:r>
      <w:r w:rsidRPr="005E7C2B">
        <w:rPr>
          <w:rFonts w:cstheme="minorHAnsi"/>
          <w:color w:val="000000" w:themeColor="text1"/>
          <w:sz w:val="24"/>
          <w:szCs w:val="24"/>
          <w:lang w:val="ru-RU"/>
        </w:rPr>
        <w:t xml:space="preserve">в </w:t>
      </w:r>
      <w:r w:rsidR="003315D3" w:rsidRPr="005E7C2B">
        <w:rPr>
          <w:rFonts w:cstheme="minorHAnsi"/>
          <w:color w:val="000000" w:themeColor="text1"/>
          <w:sz w:val="24"/>
          <w:szCs w:val="24"/>
          <w:lang w:val="ru-RU"/>
        </w:rPr>
        <w:t xml:space="preserve">центре </w:t>
      </w:r>
      <w:r w:rsidRPr="005E7C2B">
        <w:rPr>
          <w:rFonts w:cstheme="minorHAnsi"/>
          <w:color w:val="000000" w:themeColor="text1"/>
          <w:sz w:val="24"/>
          <w:szCs w:val="24"/>
          <w:lang w:val="ru-RU"/>
        </w:rPr>
        <w:t>г</w:t>
      </w:r>
      <w:proofErr w:type="gramStart"/>
      <w:r w:rsidR="008E3F60" w:rsidRPr="005E7C2B">
        <w:rPr>
          <w:rFonts w:cstheme="minorHAnsi"/>
          <w:color w:val="000000" w:themeColor="text1"/>
          <w:sz w:val="24"/>
          <w:szCs w:val="24"/>
          <w:lang w:val="ru-RU"/>
        </w:rPr>
        <w:t>.</w:t>
      </w:r>
      <w:r w:rsidR="003315D3" w:rsidRPr="005E7C2B">
        <w:rPr>
          <w:rFonts w:cstheme="minorHAnsi"/>
          <w:color w:val="000000" w:themeColor="text1"/>
          <w:sz w:val="24"/>
          <w:szCs w:val="24"/>
          <w:lang w:val="ru-RU"/>
        </w:rPr>
        <w:t>И</w:t>
      </w:r>
      <w:proofErr w:type="gramEnd"/>
      <w:r w:rsidR="003315D3" w:rsidRPr="005E7C2B">
        <w:rPr>
          <w:rFonts w:cstheme="minorHAnsi"/>
          <w:color w:val="000000" w:themeColor="text1"/>
          <w:sz w:val="24"/>
          <w:szCs w:val="24"/>
          <w:lang w:val="ru-RU"/>
        </w:rPr>
        <w:t>збербаш</w:t>
      </w:r>
      <w:r w:rsidRPr="005E7C2B">
        <w:rPr>
          <w:rFonts w:cstheme="minorHAnsi"/>
          <w:color w:val="000000" w:themeColor="text1"/>
          <w:sz w:val="24"/>
          <w:szCs w:val="24"/>
          <w:lang w:val="ru-RU"/>
        </w:rPr>
        <w:t>. Большинство семей обучающихся проживает в домах</w:t>
      </w:r>
      <w:r w:rsidR="00BF6205">
        <w:rPr>
          <w:rFonts w:cstheme="minorHAnsi"/>
          <w:color w:val="000000" w:themeColor="text1"/>
          <w:sz w:val="24"/>
          <w:szCs w:val="24"/>
          <w:lang w:val="ru-RU"/>
        </w:rPr>
        <w:t xml:space="preserve"> </w:t>
      </w:r>
      <w:r w:rsidRPr="005E7C2B">
        <w:rPr>
          <w:rFonts w:cstheme="minorHAnsi"/>
          <w:color w:val="000000" w:themeColor="text1"/>
          <w:sz w:val="24"/>
          <w:szCs w:val="24"/>
          <w:lang w:val="ru-RU"/>
        </w:rPr>
        <w:t xml:space="preserve"> типовой застройки</w:t>
      </w:r>
      <w:r w:rsidR="00D749BA" w:rsidRPr="005E7C2B">
        <w:rPr>
          <w:rFonts w:cstheme="minorHAnsi"/>
          <w:color w:val="000000" w:themeColor="text1"/>
          <w:sz w:val="24"/>
          <w:szCs w:val="24"/>
          <w:lang w:val="ru-RU"/>
        </w:rPr>
        <w:t>: 80</w:t>
      </w:r>
      <w:r w:rsidR="003315D3" w:rsidRPr="005E7C2B">
        <w:rPr>
          <w:rFonts w:cstheme="minorHAnsi"/>
          <w:color w:val="000000" w:themeColor="text1"/>
          <w:sz w:val="24"/>
          <w:szCs w:val="24"/>
          <w:lang w:val="ru-RU"/>
        </w:rPr>
        <w:t xml:space="preserve"> </w:t>
      </w:r>
      <w:r w:rsidRPr="005E7C2B">
        <w:rPr>
          <w:rFonts w:cstheme="minorHAnsi"/>
          <w:color w:val="000000" w:themeColor="text1"/>
          <w:sz w:val="24"/>
          <w:szCs w:val="24"/>
          <w:lang w:val="ru-RU"/>
        </w:rPr>
        <w:t>процент</w:t>
      </w:r>
      <w:r w:rsidR="003315D3" w:rsidRPr="005E7C2B">
        <w:rPr>
          <w:rFonts w:cstheme="minorHAnsi"/>
          <w:color w:val="000000" w:themeColor="text1"/>
          <w:sz w:val="24"/>
          <w:szCs w:val="24"/>
          <w:lang w:val="ru-RU"/>
        </w:rPr>
        <w:t>ов</w:t>
      </w:r>
      <w:r w:rsidRPr="005E7C2B">
        <w:rPr>
          <w:rFonts w:cstheme="minorHAnsi"/>
          <w:color w:val="000000" w:themeColor="text1"/>
          <w:sz w:val="24"/>
          <w:szCs w:val="24"/>
          <w:lang w:val="ru-RU"/>
        </w:rPr>
        <w:t xml:space="preserve"> − рядом со Школой</w:t>
      </w:r>
      <w:r w:rsidR="003315D3" w:rsidRPr="005E7C2B">
        <w:rPr>
          <w:rFonts w:cstheme="minorHAnsi"/>
          <w:color w:val="000000" w:themeColor="text1"/>
          <w:sz w:val="24"/>
          <w:szCs w:val="24"/>
          <w:lang w:val="ru-RU"/>
        </w:rPr>
        <w:t xml:space="preserve">, </w:t>
      </w:r>
      <w:r w:rsidR="00D749BA" w:rsidRPr="005E7C2B">
        <w:rPr>
          <w:rFonts w:cstheme="minorHAnsi"/>
          <w:color w:val="000000" w:themeColor="text1"/>
          <w:sz w:val="24"/>
          <w:szCs w:val="24"/>
          <w:lang w:val="ru-RU"/>
        </w:rPr>
        <w:t>20</w:t>
      </w:r>
      <w:r w:rsidR="003315D3" w:rsidRPr="005E7C2B">
        <w:rPr>
          <w:rFonts w:cstheme="minorHAnsi"/>
          <w:color w:val="000000" w:themeColor="text1"/>
          <w:sz w:val="24"/>
          <w:szCs w:val="24"/>
          <w:lang w:val="ru-RU"/>
        </w:rPr>
        <w:t xml:space="preserve"> </w:t>
      </w:r>
      <w:r w:rsidRPr="005E7C2B">
        <w:rPr>
          <w:rFonts w:cstheme="minorHAnsi"/>
          <w:color w:val="000000" w:themeColor="text1"/>
          <w:sz w:val="24"/>
          <w:szCs w:val="24"/>
          <w:lang w:val="ru-RU"/>
        </w:rPr>
        <w:t xml:space="preserve">процентов – в близлежащих </w:t>
      </w:r>
      <w:r w:rsidR="003315D3" w:rsidRPr="005E7C2B">
        <w:rPr>
          <w:rFonts w:cstheme="minorHAnsi"/>
          <w:color w:val="000000" w:themeColor="text1"/>
          <w:sz w:val="24"/>
          <w:szCs w:val="24"/>
          <w:lang w:val="ru-RU"/>
        </w:rPr>
        <w:t>районах города</w:t>
      </w:r>
      <w:r w:rsidRPr="005E7C2B">
        <w:rPr>
          <w:rFonts w:cstheme="minorHAnsi"/>
          <w:color w:val="000000" w:themeColor="text1"/>
          <w:sz w:val="24"/>
          <w:szCs w:val="24"/>
          <w:lang w:val="ru-RU"/>
        </w:rPr>
        <w:t>.</w:t>
      </w:r>
    </w:p>
    <w:p w:rsidR="00CE27F1" w:rsidRPr="005E7C2B" w:rsidRDefault="00CE27F1" w:rsidP="0063346B">
      <w:pPr>
        <w:spacing w:before="0" w:beforeAutospacing="0" w:after="0" w:afterAutospacing="0"/>
        <w:rPr>
          <w:rFonts w:cstheme="minorHAnsi"/>
          <w:color w:val="000000" w:themeColor="text1"/>
          <w:sz w:val="24"/>
          <w:szCs w:val="24"/>
          <w:lang w:val="ru-RU"/>
        </w:rPr>
      </w:pPr>
    </w:p>
    <w:p w:rsidR="004529D4" w:rsidRPr="005E7C2B" w:rsidRDefault="004529D4">
      <w:pPr>
        <w:rPr>
          <w:rFonts w:cstheme="minorHAnsi"/>
          <w:color w:val="000000" w:themeColor="text1"/>
          <w:sz w:val="24"/>
          <w:szCs w:val="24"/>
          <w:lang w:val="ru-RU"/>
        </w:rPr>
      </w:pPr>
    </w:p>
    <w:p w:rsidR="004529D4" w:rsidRPr="005E7C2B" w:rsidRDefault="004529D4">
      <w:pPr>
        <w:rPr>
          <w:rFonts w:cstheme="minorHAnsi"/>
          <w:color w:val="000000" w:themeColor="text1"/>
          <w:sz w:val="24"/>
          <w:szCs w:val="24"/>
          <w:lang w:val="ru-RU"/>
        </w:rPr>
      </w:pPr>
    </w:p>
    <w:p w:rsidR="004529D4" w:rsidRPr="005E7C2B" w:rsidRDefault="004529D4">
      <w:pPr>
        <w:rPr>
          <w:rFonts w:cstheme="minorHAnsi"/>
          <w:color w:val="000000" w:themeColor="text1"/>
          <w:sz w:val="24"/>
          <w:szCs w:val="24"/>
          <w:lang w:val="ru-RU"/>
        </w:rPr>
      </w:pPr>
    </w:p>
    <w:p w:rsidR="008E3F60" w:rsidRPr="005E7C2B" w:rsidRDefault="008E3F60">
      <w:pPr>
        <w:rPr>
          <w:rFonts w:cstheme="minorHAnsi"/>
          <w:color w:val="000000" w:themeColor="text1"/>
          <w:sz w:val="24"/>
          <w:szCs w:val="24"/>
          <w:lang w:val="ru-RU"/>
        </w:rPr>
      </w:pPr>
    </w:p>
    <w:p w:rsidR="004529D4" w:rsidRPr="005E7C2B" w:rsidRDefault="004529D4">
      <w:pPr>
        <w:rPr>
          <w:rFonts w:cstheme="minorHAnsi"/>
          <w:color w:val="000000" w:themeColor="text1"/>
          <w:sz w:val="24"/>
          <w:szCs w:val="24"/>
          <w:lang w:val="ru-RU"/>
        </w:rPr>
      </w:pPr>
    </w:p>
    <w:p w:rsidR="00D749BA" w:rsidRPr="005E7C2B" w:rsidRDefault="00D749BA">
      <w:pPr>
        <w:rPr>
          <w:rFonts w:cstheme="minorHAnsi"/>
          <w:color w:val="000000" w:themeColor="text1"/>
          <w:sz w:val="24"/>
          <w:szCs w:val="24"/>
          <w:lang w:val="ru-RU"/>
        </w:rPr>
      </w:pPr>
    </w:p>
    <w:p w:rsidR="0063346B" w:rsidRPr="005E7C2B" w:rsidRDefault="0063346B" w:rsidP="007E0809">
      <w:pPr>
        <w:spacing w:line="600" w:lineRule="atLeast"/>
        <w:jc w:val="center"/>
        <w:rPr>
          <w:rFonts w:cstheme="minorHAnsi"/>
          <w:b/>
          <w:bCs/>
          <w:color w:val="000000" w:themeColor="text1"/>
          <w:spacing w:val="-2"/>
          <w:sz w:val="24"/>
          <w:szCs w:val="24"/>
          <w:lang w:val="ru-RU"/>
        </w:rPr>
      </w:pPr>
    </w:p>
    <w:p w:rsidR="00CE27F1" w:rsidRPr="00AE20B9" w:rsidRDefault="00DC56A6" w:rsidP="007E0809">
      <w:pPr>
        <w:spacing w:line="600" w:lineRule="atLeast"/>
        <w:jc w:val="center"/>
        <w:rPr>
          <w:rFonts w:cstheme="minorHAnsi"/>
          <w:b/>
          <w:bCs/>
          <w:color w:val="002060"/>
          <w:spacing w:val="-2"/>
          <w:sz w:val="24"/>
          <w:szCs w:val="24"/>
          <w:lang w:val="ru-RU"/>
        </w:rPr>
      </w:pPr>
      <w:r w:rsidRPr="00AE20B9">
        <w:rPr>
          <w:rFonts w:cstheme="minorHAnsi"/>
          <w:b/>
          <w:bCs/>
          <w:color w:val="002060"/>
          <w:spacing w:val="-2"/>
          <w:sz w:val="24"/>
          <w:szCs w:val="24"/>
          <w:lang w:val="ru-RU"/>
        </w:rPr>
        <w:lastRenderedPageBreak/>
        <w:t>Система</w:t>
      </w:r>
      <w:r w:rsidRPr="00AE20B9">
        <w:rPr>
          <w:rFonts w:cstheme="minorHAnsi"/>
          <w:b/>
          <w:bCs/>
          <w:color w:val="002060"/>
          <w:spacing w:val="-2"/>
          <w:sz w:val="24"/>
          <w:szCs w:val="24"/>
        </w:rPr>
        <w:t> </w:t>
      </w:r>
      <w:r w:rsidRPr="00AE20B9">
        <w:rPr>
          <w:rFonts w:cstheme="minorHAnsi"/>
          <w:b/>
          <w:bCs/>
          <w:color w:val="002060"/>
          <w:spacing w:val="-2"/>
          <w:sz w:val="24"/>
          <w:szCs w:val="24"/>
          <w:lang w:val="ru-RU"/>
        </w:rPr>
        <w:t>управления организацией</w:t>
      </w:r>
    </w:p>
    <w:p w:rsidR="00CE27F1" w:rsidRPr="005E7C2B" w:rsidRDefault="00DC56A6">
      <w:pPr>
        <w:rPr>
          <w:rFonts w:cstheme="minorHAnsi"/>
          <w:color w:val="000000" w:themeColor="text1"/>
          <w:sz w:val="24"/>
          <w:szCs w:val="24"/>
          <w:lang w:val="ru-RU"/>
        </w:rPr>
      </w:pPr>
      <w:r w:rsidRPr="005E7C2B">
        <w:rPr>
          <w:rFonts w:cstheme="minorHAnsi"/>
          <w:color w:val="000000" w:themeColor="text1"/>
          <w:sz w:val="24"/>
          <w:szCs w:val="24"/>
          <w:lang w:val="ru-RU"/>
        </w:rPr>
        <w:t>Управление осуществляется на принципах единоначалия и самоуправления.</w:t>
      </w:r>
    </w:p>
    <w:p w:rsidR="00CE27F1" w:rsidRPr="00AE20B9" w:rsidRDefault="00DC56A6" w:rsidP="003D276D">
      <w:pPr>
        <w:jc w:val="center"/>
        <w:rPr>
          <w:rFonts w:cstheme="minorHAnsi"/>
          <w:color w:val="002060"/>
          <w:sz w:val="24"/>
          <w:szCs w:val="24"/>
          <w:u w:val="single"/>
          <w:lang w:val="ru-RU"/>
        </w:rPr>
      </w:pPr>
      <w:r w:rsidRPr="00AE20B9">
        <w:rPr>
          <w:rFonts w:cstheme="minorHAnsi"/>
          <w:b/>
          <w:bCs/>
          <w:color w:val="002060"/>
          <w:sz w:val="24"/>
          <w:szCs w:val="24"/>
          <w:u w:val="single"/>
          <w:lang w:val="ru-RU"/>
        </w:rPr>
        <w:t>Таблица 1. Органы управления, действующие в Школе</w:t>
      </w:r>
    </w:p>
    <w:tbl>
      <w:tblPr>
        <w:tblW w:w="4859" w:type="pct"/>
        <w:jc w:val="center"/>
        <w:tblInd w:w="-694" w:type="dxa"/>
        <w:tblCellMar>
          <w:top w:w="15" w:type="dxa"/>
          <w:left w:w="15" w:type="dxa"/>
          <w:bottom w:w="15" w:type="dxa"/>
          <w:right w:w="15" w:type="dxa"/>
        </w:tblCellMar>
        <w:tblLook w:val="0600"/>
      </w:tblPr>
      <w:tblGrid>
        <w:gridCol w:w="2317"/>
        <w:gridCol w:w="8181"/>
      </w:tblGrid>
      <w:tr w:rsidR="00CE27F1" w:rsidRPr="005E7C2B" w:rsidTr="00AE20B9">
        <w:trPr>
          <w:jc w:val="center"/>
        </w:trPr>
        <w:tc>
          <w:tcPr>
            <w:tcW w:w="2317" w:type="dxa"/>
            <w:tcBorders>
              <w:top w:val="single" w:sz="6" w:space="0" w:color="000000"/>
              <w:left w:val="single" w:sz="6" w:space="0" w:color="000000"/>
              <w:bottom w:val="single" w:sz="6" w:space="0" w:color="000000"/>
              <w:right w:val="single" w:sz="6" w:space="0" w:color="000000"/>
            </w:tcBorders>
            <w:vAlign w:val="center"/>
          </w:tcPr>
          <w:p w:rsidR="007E0809" w:rsidRPr="00AE20B9" w:rsidRDefault="00DC56A6" w:rsidP="007E0809">
            <w:pPr>
              <w:spacing w:before="0" w:beforeAutospacing="0" w:after="0" w:afterAutospacing="0"/>
              <w:jc w:val="center"/>
              <w:rPr>
                <w:rFonts w:cstheme="minorHAnsi"/>
                <w:b/>
                <w:bCs/>
                <w:color w:val="002060"/>
                <w:sz w:val="24"/>
                <w:szCs w:val="24"/>
                <w:lang w:val="ru-RU"/>
              </w:rPr>
            </w:pPr>
            <w:r w:rsidRPr="00AE20B9">
              <w:rPr>
                <w:rFonts w:cstheme="minorHAnsi"/>
                <w:b/>
                <w:bCs/>
                <w:color w:val="002060"/>
                <w:sz w:val="24"/>
                <w:szCs w:val="24"/>
              </w:rPr>
              <w:t>Наименование</w:t>
            </w:r>
          </w:p>
          <w:p w:rsidR="00CE27F1" w:rsidRPr="00AE20B9" w:rsidRDefault="00DC56A6" w:rsidP="007E0809">
            <w:pPr>
              <w:spacing w:before="0" w:beforeAutospacing="0" w:after="0" w:afterAutospacing="0"/>
              <w:jc w:val="center"/>
              <w:rPr>
                <w:rFonts w:cstheme="minorHAnsi"/>
                <w:b/>
                <w:bCs/>
                <w:color w:val="002060"/>
                <w:sz w:val="24"/>
                <w:szCs w:val="24"/>
              </w:rPr>
            </w:pPr>
            <w:r w:rsidRPr="00AE20B9">
              <w:rPr>
                <w:rFonts w:cstheme="minorHAnsi"/>
                <w:b/>
                <w:bCs/>
                <w:color w:val="002060"/>
                <w:sz w:val="24"/>
                <w:szCs w:val="24"/>
              </w:rPr>
              <w:t>органа</w:t>
            </w:r>
          </w:p>
        </w:tc>
        <w:tc>
          <w:tcPr>
            <w:tcW w:w="8181" w:type="dxa"/>
            <w:tcBorders>
              <w:top w:val="single" w:sz="6" w:space="0" w:color="000000"/>
              <w:left w:val="single" w:sz="6" w:space="0" w:color="000000"/>
              <w:bottom w:val="single" w:sz="6" w:space="0" w:color="000000"/>
              <w:right w:val="single" w:sz="6" w:space="0" w:color="000000"/>
            </w:tcBorders>
            <w:vAlign w:val="center"/>
          </w:tcPr>
          <w:p w:rsidR="00CE27F1" w:rsidRPr="00AE20B9" w:rsidRDefault="00DC56A6" w:rsidP="007E0809">
            <w:pPr>
              <w:spacing w:before="0" w:beforeAutospacing="0" w:after="0" w:afterAutospacing="0"/>
              <w:jc w:val="center"/>
              <w:rPr>
                <w:rFonts w:cstheme="minorHAnsi"/>
                <w:b/>
                <w:bCs/>
                <w:color w:val="002060"/>
                <w:sz w:val="24"/>
                <w:szCs w:val="24"/>
              </w:rPr>
            </w:pPr>
            <w:r w:rsidRPr="00AE20B9">
              <w:rPr>
                <w:rFonts w:cstheme="minorHAnsi"/>
                <w:b/>
                <w:bCs/>
                <w:color w:val="002060"/>
                <w:sz w:val="24"/>
                <w:szCs w:val="24"/>
              </w:rPr>
              <w:t>Функции</w:t>
            </w:r>
          </w:p>
        </w:tc>
      </w:tr>
      <w:tr w:rsidR="00CE27F1" w:rsidRPr="00E20889" w:rsidTr="00AE20B9">
        <w:trPr>
          <w:jc w:val="center"/>
        </w:trPr>
        <w:tc>
          <w:tcPr>
            <w:tcW w:w="23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0809">
            <w:pPr>
              <w:spacing w:before="0" w:beforeAutospacing="0" w:after="0" w:afterAutospacing="0"/>
              <w:jc w:val="center"/>
              <w:rPr>
                <w:rFonts w:cstheme="minorHAnsi"/>
                <w:color w:val="000000" w:themeColor="text1"/>
                <w:sz w:val="24"/>
                <w:szCs w:val="24"/>
              </w:rPr>
            </w:pPr>
            <w:r w:rsidRPr="005E7C2B">
              <w:rPr>
                <w:rFonts w:cstheme="minorHAnsi"/>
                <w:b/>
                <w:bCs/>
                <w:color w:val="000000" w:themeColor="text1"/>
                <w:sz w:val="24"/>
                <w:szCs w:val="24"/>
              </w:rPr>
              <w:t>Директор</w:t>
            </w:r>
          </w:p>
        </w:tc>
        <w:tc>
          <w:tcPr>
            <w:tcW w:w="8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0809">
            <w:pPr>
              <w:spacing w:before="0" w:beforeAutospacing="0" w:after="0" w:afterAutospacing="0"/>
              <w:rPr>
                <w:rFonts w:cstheme="minorHAnsi"/>
                <w:color w:val="000000" w:themeColor="text1"/>
                <w:sz w:val="24"/>
                <w:szCs w:val="24"/>
                <w:lang w:val="ru-RU"/>
              </w:rPr>
            </w:pPr>
            <w:r w:rsidRPr="005E7C2B">
              <w:rPr>
                <w:rFonts w:cstheme="minorHAnsi"/>
                <w:color w:val="000000" w:themeColor="text1"/>
                <w:sz w:val="24"/>
                <w:szCs w:val="24"/>
                <w:lang w:val="ru-RU"/>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r>
      <w:tr w:rsidR="00CE27F1" w:rsidRPr="005E7C2B" w:rsidTr="00AE20B9">
        <w:trPr>
          <w:jc w:val="center"/>
        </w:trPr>
        <w:tc>
          <w:tcPr>
            <w:tcW w:w="23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0809">
            <w:pPr>
              <w:spacing w:before="0" w:beforeAutospacing="0" w:after="0" w:afterAutospacing="0"/>
              <w:jc w:val="center"/>
              <w:rPr>
                <w:rFonts w:cstheme="minorHAnsi"/>
                <w:color w:val="000000" w:themeColor="text1"/>
                <w:sz w:val="24"/>
                <w:szCs w:val="24"/>
              </w:rPr>
            </w:pPr>
            <w:r w:rsidRPr="005E7C2B">
              <w:rPr>
                <w:rFonts w:cstheme="minorHAnsi"/>
                <w:b/>
                <w:bCs/>
                <w:color w:val="000000" w:themeColor="text1"/>
                <w:sz w:val="24"/>
                <w:szCs w:val="24"/>
              </w:rPr>
              <w:t>Управляющий</w:t>
            </w:r>
            <w:r w:rsidR="007E0809" w:rsidRPr="005E7C2B">
              <w:rPr>
                <w:rFonts w:cstheme="minorHAnsi"/>
                <w:b/>
                <w:bCs/>
                <w:color w:val="000000" w:themeColor="text1"/>
                <w:sz w:val="24"/>
                <w:szCs w:val="24"/>
                <w:lang w:val="ru-RU"/>
              </w:rPr>
              <w:t xml:space="preserve"> </w:t>
            </w:r>
            <w:r w:rsidRPr="005E7C2B">
              <w:rPr>
                <w:rFonts w:cstheme="minorHAnsi"/>
                <w:b/>
                <w:bCs/>
                <w:color w:val="000000" w:themeColor="text1"/>
                <w:sz w:val="24"/>
                <w:szCs w:val="24"/>
              </w:rPr>
              <w:t>совет</w:t>
            </w:r>
          </w:p>
        </w:tc>
        <w:tc>
          <w:tcPr>
            <w:tcW w:w="8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0809">
            <w:pPr>
              <w:spacing w:before="0" w:beforeAutospacing="0" w:after="0" w:afterAutospacing="0"/>
              <w:rPr>
                <w:rFonts w:cstheme="minorHAnsi"/>
                <w:color w:val="000000" w:themeColor="text1"/>
                <w:sz w:val="24"/>
                <w:szCs w:val="24"/>
              </w:rPr>
            </w:pPr>
            <w:r w:rsidRPr="005E7C2B">
              <w:rPr>
                <w:rFonts w:cstheme="minorHAnsi"/>
                <w:color w:val="000000" w:themeColor="text1"/>
                <w:sz w:val="24"/>
                <w:szCs w:val="24"/>
              </w:rPr>
              <w:t>Рассматривает вопросы:</w:t>
            </w:r>
          </w:p>
          <w:p w:rsidR="00CE27F1" w:rsidRPr="005E7C2B" w:rsidRDefault="00DC56A6" w:rsidP="007E0809">
            <w:pPr>
              <w:numPr>
                <w:ilvl w:val="0"/>
                <w:numId w:val="2"/>
              </w:numPr>
              <w:spacing w:before="0" w:beforeAutospacing="0" w:after="0" w:afterAutospacing="0"/>
              <w:ind w:left="780" w:right="180"/>
              <w:contextualSpacing/>
              <w:rPr>
                <w:rFonts w:cstheme="minorHAnsi"/>
                <w:color w:val="000000" w:themeColor="text1"/>
                <w:sz w:val="24"/>
                <w:szCs w:val="24"/>
              </w:rPr>
            </w:pPr>
            <w:r w:rsidRPr="005E7C2B">
              <w:rPr>
                <w:rFonts w:cstheme="minorHAnsi"/>
                <w:color w:val="000000" w:themeColor="text1"/>
                <w:sz w:val="24"/>
                <w:szCs w:val="24"/>
              </w:rPr>
              <w:t>развития образовательной организации;</w:t>
            </w:r>
          </w:p>
          <w:p w:rsidR="00CE27F1" w:rsidRPr="005E7C2B" w:rsidRDefault="00DC56A6" w:rsidP="007E0809">
            <w:pPr>
              <w:numPr>
                <w:ilvl w:val="0"/>
                <w:numId w:val="2"/>
              </w:numPr>
              <w:spacing w:before="0" w:beforeAutospacing="0" w:after="0" w:afterAutospacing="0"/>
              <w:ind w:left="780" w:right="180"/>
              <w:contextualSpacing/>
              <w:rPr>
                <w:rFonts w:cstheme="minorHAnsi"/>
                <w:color w:val="000000" w:themeColor="text1"/>
                <w:sz w:val="24"/>
                <w:szCs w:val="24"/>
              </w:rPr>
            </w:pPr>
            <w:r w:rsidRPr="005E7C2B">
              <w:rPr>
                <w:rFonts w:cstheme="minorHAnsi"/>
                <w:color w:val="000000" w:themeColor="text1"/>
                <w:sz w:val="24"/>
                <w:szCs w:val="24"/>
              </w:rPr>
              <w:t>финансово-хозяйственной деятельности;</w:t>
            </w:r>
          </w:p>
          <w:p w:rsidR="00CE27F1" w:rsidRPr="005E7C2B" w:rsidRDefault="00DC56A6" w:rsidP="007E0809">
            <w:pPr>
              <w:numPr>
                <w:ilvl w:val="0"/>
                <w:numId w:val="2"/>
              </w:numPr>
              <w:spacing w:before="0" w:beforeAutospacing="0" w:after="0" w:afterAutospacing="0"/>
              <w:ind w:left="780" w:right="180"/>
              <w:rPr>
                <w:rFonts w:cstheme="minorHAnsi"/>
                <w:color w:val="000000" w:themeColor="text1"/>
                <w:sz w:val="24"/>
                <w:szCs w:val="24"/>
              </w:rPr>
            </w:pPr>
            <w:r w:rsidRPr="005E7C2B">
              <w:rPr>
                <w:rFonts w:cstheme="minorHAnsi"/>
                <w:color w:val="000000" w:themeColor="text1"/>
                <w:sz w:val="24"/>
                <w:szCs w:val="24"/>
              </w:rPr>
              <w:t>материально-технического обеспечения</w:t>
            </w:r>
          </w:p>
        </w:tc>
      </w:tr>
      <w:tr w:rsidR="00CE27F1" w:rsidRPr="005E7C2B" w:rsidTr="00AE20B9">
        <w:trPr>
          <w:jc w:val="center"/>
        </w:trPr>
        <w:tc>
          <w:tcPr>
            <w:tcW w:w="23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0809">
            <w:pPr>
              <w:spacing w:before="0" w:beforeAutospacing="0" w:after="0" w:afterAutospacing="0"/>
              <w:jc w:val="center"/>
              <w:rPr>
                <w:rFonts w:cstheme="minorHAnsi"/>
                <w:color w:val="000000" w:themeColor="text1"/>
                <w:sz w:val="24"/>
                <w:szCs w:val="24"/>
              </w:rPr>
            </w:pPr>
            <w:r w:rsidRPr="005E7C2B">
              <w:rPr>
                <w:rFonts w:cstheme="minorHAnsi"/>
                <w:b/>
                <w:bCs/>
                <w:color w:val="000000" w:themeColor="text1"/>
                <w:sz w:val="24"/>
                <w:szCs w:val="24"/>
              </w:rPr>
              <w:t>Педагогический совет</w:t>
            </w:r>
          </w:p>
        </w:tc>
        <w:tc>
          <w:tcPr>
            <w:tcW w:w="8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0809">
            <w:pPr>
              <w:spacing w:before="0" w:beforeAutospacing="0" w:after="0" w:afterAutospacing="0"/>
              <w:rPr>
                <w:rFonts w:cstheme="minorHAnsi"/>
                <w:color w:val="000000" w:themeColor="text1"/>
                <w:sz w:val="24"/>
                <w:szCs w:val="24"/>
                <w:lang w:val="ru-RU"/>
              </w:rPr>
            </w:pPr>
            <w:r w:rsidRPr="005E7C2B">
              <w:rPr>
                <w:rFonts w:cstheme="minorHAnsi"/>
                <w:color w:val="000000" w:themeColor="text1"/>
                <w:sz w:val="24"/>
                <w:szCs w:val="24"/>
                <w:lang w:val="ru-RU"/>
              </w:rPr>
              <w:t>Осуществляет текущее руководство образовательной деятельностью Школы, в том числе рассматривает вопросы:</w:t>
            </w:r>
          </w:p>
          <w:p w:rsidR="00CE27F1" w:rsidRPr="005E7C2B" w:rsidRDefault="00DC56A6" w:rsidP="007E0809">
            <w:pPr>
              <w:numPr>
                <w:ilvl w:val="0"/>
                <w:numId w:val="3"/>
              </w:numPr>
              <w:spacing w:before="0" w:beforeAutospacing="0" w:after="0" w:afterAutospacing="0"/>
              <w:ind w:left="780" w:right="180"/>
              <w:contextualSpacing/>
              <w:rPr>
                <w:rFonts w:cstheme="minorHAnsi"/>
                <w:color w:val="000000" w:themeColor="text1"/>
                <w:sz w:val="24"/>
                <w:szCs w:val="24"/>
              </w:rPr>
            </w:pPr>
            <w:r w:rsidRPr="005E7C2B">
              <w:rPr>
                <w:rFonts w:cstheme="minorHAnsi"/>
                <w:color w:val="000000" w:themeColor="text1"/>
                <w:sz w:val="24"/>
                <w:szCs w:val="24"/>
              </w:rPr>
              <w:t>развития</w:t>
            </w:r>
            <w:r w:rsidR="007E0809" w:rsidRPr="005E7C2B">
              <w:rPr>
                <w:rFonts w:cstheme="minorHAnsi"/>
                <w:color w:val="000000" w:themeColor="text1"/>
                <w:sz w:val="24"/>
                <w:szCs w:val="24"/>
                <w:lang w:val="ru-RU"/>
              </w:rPr>
              <w:t xml:space="preserve"> </w:t>
            </w:r>
            <w:r w:rsidRPr="005E7C2B">
              <w:rPr>
                <w:rFonts w:cstheme="minorHAnsi"/>
                <w:color w:val="000000" w:themeColor="text1"/>
                <w:sz w:val="24"/>
                <w:szCs w:val="24"/>
              </w:rPr>
              <w:t>образовательных</w:t>
            </w:r>
            <w:r w:rsidR="007E0809" w:rsidRPr="005E7C2B">
              <w:rPr>
                <w:rFonts w:cstheme="minorHAnsi"/>
                <w:color w:val="000000" w:themeColor="text1"/>
                <w:sz w:val="24"/>
                <w:szCs w:val="24"/>
                <w:lang w:val="ru-RU"/>
              </w:rPr>
              <w:t xml:space="preserve"> </w:t>
            </w:r>
            <w:r w:rsidRPr="005E7C2B">
              <w:rPr>
                <w:rFonts w:cstheme="minorHAnsi"/>
                <w:color w:val="000000" w:themeColor="text1"/>
                <w:sz w:val="24"/>
                <w:szCs w:val="24"/>
              </w:rPr>
              <w:t>услуг;</w:t>
            </w:r>
          </w:p>
          <w:p w:rsidR="00CE27F1" w:rsidRPr="005E7C2B" w:rsidRDefault="00DC56A6" w:rsidP="007E0809">
            <w:pPr>
              <w:numPr>
                <w:ilvl w:val="0"/>
                <w:numId w:val="3"/>
              </w:numPr>
              <w:spacing w:before="0" w:beforeAutospacing="0" w:after="0" w:afterAutospacing="0"/>
              <w:ind w:left="780" w:right="180"/>
              <w:contextualSpacing/>
              <w:rPr>
                <w:rFonts w:cstheme="minorHAnsi"/>
                <w:color w:val="000000" w:themeColor="text1"/>
                <w:sz w:val="24"/>
                <w:szCs w:val="24"/>
              </w:rPr>
            </w:pPr>
            <w:r w:rsidRPr="005E7C2B">
              <w:rPr>
                <w:rFonts w:cstheme="minorHAnsi"/>
                <w:color w:val="000000" w:themeColor="text1"/>
                <w:sz w:val="24"/>
                <w:szCs w:val="24"/>
              </w:rPr>
              <w:t>регламентации образовательных отношений;</w:t>
            </w:r>
          </w:p>
          <w:p w:rsidR="00CE27F1" w:rsidRPr="005E7C2B" w:rsidRDefault="00DC56A6" w:rsidP="007E0809">
            <w:pPr>
              <w:numPr>
                <w:ilvl w:val="0"/>
                <w:numId w:val="3"/>
              </w:numPr>
              <w:spacing w:before="0" w:beforeAutospacing="0" w:after="0" w:afterAutospacing="0"/>
              <w:ind w:left="780" w:right="180"/>
              <w:contextualSpacing/>
              <w:rPr>
                <w:rFonts w:cstheme="minorHAnsi"/>
                <w:color w:val="000000" w:themeColor="text1"/>
                <w:sz w:val="24"/>
                <w:szCs w:val="24"/>
              </w:rPr>
            </w:pPr>
            <w:r w:rsidRPr="005E7C2B">
              <w:rPr>
                <w:rFonts w:cstheme="minorHAnsi"/>
                <w:color w:val="000000" w:themeColor="text1"/>
                <w:sz w:val="24"/>
                <w:szCs w:val="24"/>
              </w:rPr>
              <w:t>разработки образовательных программ;</w:t>
            </w:r>
          </w:p>
          <w:p w:rsidR="00CE27F1" w:rsidRPr="005E7C2B" w:rsidRDefault="00DC56A6" w:rsidP="007E0809">
            <w:pPr>
              <w:numPr>
                <w:ilvl w:val="0"/>
                <w:numId w:val="3"/>
              </w:numPr>
              <w:spacing w:before="0" w:beforeAutospacing="0" w:after="0" w:afterAutospacing="0"/>
              <w:ind w:left="780" w:right="180"/>
              <w:contextualSpacing/>
              <w:rPr>
                <w:rFonts w:cstheme="minorHAnsi"/>
                <w:color w:val="000000" w:themeColor="text1"/>
                <w:sz w:val="24"/>
                <w:szCs w:val="24"/>
                <w:lang w:val="ru-RU"/>
              </w:rPr>
            </w:pPr>
            <w:r w:rsidRPr="005E7C2B">
              <w:rPr>
                <w:rFonts w:cstheme="minorHAnsi"/>
                <w:color w:val="000000" w:themeColor="text1"/>
                <w:sz w:val="24"/>
                <w:szCs w:val="24"/>
                <w:lang w:val="ru-RU"/>
              </w:rPr>
              <w:t>выбора учебников, учебных пособий, средств обучения и воспитания;</w:t>
            </w:r>
          </w:p>
          <w:p w:rsidR="00CE27F1" w:rsidRPr="005E7C2B" w:rsidRDefault="00DC56A6" w:rsidP="007E0809">
            <w:pPr>
              <w:numPr>
                <w:ilvl w:val="0"/>
                <w:numId w:val="3"/>
              </w:numPr>
              <w:spacing w:before="0" w:beforeAutospacing="0" w:after="0" w:afterAutospacing="0"/>
              <w:ind w:left="780" w:right="180"/>
              <w:contextualSpacing/>
              <w:rPr>
                <w:rFonts w:cstheme="minorHAnsi"/>
                <w:color w:val="000000" w:themeColor="text1"/>
                <w:sz w:val="24"/>
                <w:szCs w:val="24"/>
                <w:lang w:val="ru-RU"/>
              </w:rPr>
            </w:pPr>
            <w:r w:rsidRPr="005E7C2B">
              <w:rPr>
                <w:rFonts w:cstheme="minorHAnsi"/>
                <w:color w:val="000000" w:themeColor="text1"/>
                <w:sz w:val="24"/>
                <w:szCs w:val="24"/>
                <w:lang w:val="ru-RU"/>
              </w:rPr>
              <w:t>материально-технического обеспечения образовательного процесса;</w:t>
            </w:r>
          </w:p>
          <w:p w:rsidR="00CE27F1" w:rsidRPr="005E7C2B" w:rsidRDefault="00DC56A6" w:rsidP="007E0809">
            <w:pPr>
              <w:numPr>
                <w:ilvl w:val="0"/>
                <w:numId w:val="3"/>
              </w:numPr>
              <w:spacing w:before="0" w:beforeAutospacing="0" w:after="0" w:afterAutospacing="0"/>
              <w:ind w:left="780" w:right="180"/>
              <w:contextualSpacing/>
              <w:rPr>
                <w:rFonts w:cstheme="minorHAnsi"/>
                <w:color w:val="000000" w:themeColor="text1"/>
                <w:sz w:val="24"/>
                <w:szCs w:val="24"/>
                <w:lang w:val="ru-RU"/>
              </w:rPr>
            </w:pPr>
            <w:r w:rsidRPr="005E7C2B">
              <w:rPr>
                <w:rFonts w:cstheme="minorHAnsi"/>
                <w:color w:val="000000" w:themeColor="text1"/>
                <w:sz w:val="24"/>
                <w:szCs w:val="24"/>
                <w:lang w:val="ru-RU"/>
              </w:rPr>
              <w:t>аттестации, повышения квалификации педагогических работников;</w:t>
            </w:r>
          </w:p>
          <w:p w:rsidR="00CE27F1" w:rsidRPr="005E7C2B" w:rsidRDefault="00DC56A6" w:rsidP="007E0809">
            <w:pPr>
              <w:numPr>
                <w:ilvl w:val="0"/>
                <w:numId w:val="3"/>
              </w:numPr>
              <w:spacing w:before="0" w:beforeAutospacing="0" w:after="0" w:afterAutospacing="0"/>
              <w:ind w:left="780" w:right="180"/>
              <w:rPr>
                <w:rFonts w:cstheme="minorHAnsi"/>
                <w:color w:val="000000" w:themeColor="text1"/>
                <w:sz w:val="24"/>
                <w:szCs w:val="24"/>
              </w:rPr>
            </w:pPr>
            <w:r w:rsidRPr="005E7C2B">
              <w:rPr>
                <w:rFonts w:cstheme="minorHAnsi"/>
                <w:color w:val="000000" w:themeColor="text1"/>
                <w:sz w:val="24"/>
                <w:szCs w:val="24"/>
              </w:rPr>
              <w:t>координации</w:t>
            </w:r>
            <w:r w:rsidR="007E0809" w:rsidRPr="005E7C2B">
              <w:rPr>
                <w:rFonts w:cstheme="minorHAnsi"/>
                <w:color w:val="000000" w:themeColor="text1"/>
                <w:sz w:val="24"/>
                <w:szCs w:val="24"/>
                <w:lang w:val="ru-RU"/>
              </w:rPr>
              <w:t xml:space="preserve"> </w:t>
            </w:r>
            <w:r w:rsidRPr="005E7C2B">
              <w:rPr>
                <w:rFonts w:cstheme="minorHAnsi"/>
                <w:color w:val="000000" w:themeColor="text1"/>
                <w:sz w:val="24"/>
                <w:szCs w:val="24"/>
              </w:rPr>
              <w:t>деятельности</w:t>
            </w:r>
            <w:r w:rsidR="007E0809" w:rsidRPr="005E7C2B">
              <w:rPr>
                <w:rFonts w:cstheme="minorHAnsi"/>
                <w:color w:val="000000" w:themeColor="text1"/>
                <w:sz w:val="24"/>
                <w:szCs w:val="24"/>
                <w:lang w:val="ru-RU"/>
              </w:rPr>
              <w:t xml:space="preserve"> </w:t>
            </w:r>
            <w:r w:rsidRPr="005E7C2B">
              <w:rPr>
                <w:rFonts w:cstheme="minorHAnsi"/>
                <w:color w:val="000000" w:themeColor="text1"/>
                <w:sz w:val="24"/>
                <w:szCs w:val="24"/>
              </w:rPr>
              <w:t>методических</w:t>
            </w:r>
            <w:r w:rsidR="007E0809" w:rsidRPr="005E7C2B">
              <w:rPr>
                <w:rFonts w:cstheme="minorHAnsi"/>
                <w:color w:val="000000" w:themeColor="text1"/>
                <w:sz w:val="24"/>
                <w:szCs w:val="24"/>
                <w:lang w:val="ru-RU"/>
              </w:rPr>
              <w:t xml:space="preserve"> </w:t>
            </w:r>
            <w:r w:rsidRPr="005E7C2B">
              <w:rPr>
                <w:rFonts w:cstheme="minorHAnsi"/>
                <w:color w:val="000000" w:themeColor="text1"/>
                <w:sz w:val="24"/>
                <w:szCs w:val="24"/>
              </w:rPr>
              <w:t>объединений</w:t>
            </w:r>
          </w:p>
        </w:tc>
      </w:tr>
      <w:tr w:rsidR="00CE27F1" w:rsidRPr="00E20889" w:rsidTr="00AE20B9">
        <w:trPr>
          <w:jc w:val="center"/>
        </w:trPr>
        <w:tc>
          <w:tcPr>
            <w:tcW w:w="23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0809">
            <w:pPr>
              <w:spacing w:before="0" w:beforeAutospacing="0" w:after="0" w:afterAutospacing="0"/>
              <w:jc w:val="center"/>
              <w:rPr>
                <w:rFonts w:cstheme="minorHAnsi"/>
                <w:color w:val="000000" w:themeColor="text1"/>
                <w:sz w:val="24"/>
                <w:szCs w:val="24"/>
              </w:rPr>
            </w:pPr>
            <w:r w:rsidRPr="005E7C2B">
              <w:rPr>
                <w:rFonts w:cstheme="minorHAnsi"/>
                <w:b/>
                <w:bCs/>
                <w:color w:val="000000" w:themeColor="text1"/>
                <w:sz w:val="24"/>
                <w:szCs w:val="24"/>
              </w:rPr>
              <w:t>Общее собрание работников</w:t>
            </w:r>
          </w:p>
        </w:tc>
        <w:tc>
          <w:tcPr>
            <w:tcW w:w="8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0809">
            <w:pPr>
              <w:spacing w:before="0" w:beforeAutospacing="0" w:after="0" w:afterAutospacing="0"/>
              <w:rPr>
                <w:rFonts w:cstheme="minorHAnsi"/>
                <w:color w:val="000000" w:themeColor="text1"/>
                <w:sz w:val="24"/>
                <w:szCs w:val="24"/>
                <w:lang w:val="ru-RU"/>
              </w:rPr>
            </w:pPr>
            <w:r w:rsidRPr="005E7C2B">
              <w:rPr>
                <w:rFonts w:cstheme="minorHAnsi"/>
                <w:color w:val="000000" w:themeColor="text1"/>
                <w:sz w:val="24"/>
                <w:szCs w:val="24"/>
                <w:lang w:val="ru-RU"/>
              </w:rPr>
              <w:t>Реализует право работников участвовать в управлении образовательной организацией, в том числе:</w:t>
            </w:r>
          </w:p>
          <w:p w:rsidR="00CE27F1" w:rsidRPr="005E7C2B" w:rsidRDefault="00DC56A6" w:rsidP="007E0809">
            <w:pPr>
              <w:numPr>
                <w:ilvl w:val="0"/>
                <w:numId w:val="4"/>
              </w:numPr>
              <w:spacing w:before="0" w:beforeAutospacing="0" w:after="0" w:afterAutospacing="0"/>
              <w:ind w:left="780" w:right="180"/>
              <w:contextualSpacing/>
              <w:rPr>
                <w:rFonts w:cstheme="minorHAnsi"/>
                <w:color w:val="000000" w:themeColor="text1"/>
                <w:sz w:val="24"/>
                <w:szCs w:val="24"/>
                <w:lang w:val="ru-RU"/>
              </w:rPr>
            </w:pPr>
            <w:r w:rsidRPr="005E7C2B">
              <w:rPr>
                <w:rFonts w:cstheme="minorHAnsi"/>
                <w:color w:val="000000" w:themeColor="text1"/>
                <w:sz w:val="24"/>
                <w:szCs w:val="24"/>
                <w:lang w:val="ru-RU"/>
              </w:rPr>
              <w:t>участвовать в разработке и принятии коллективного договора, Правил трудового распорядка, изменений и дополнений к ним;</w:t>
            </w:r>
          </w:p>
          <w:p w:rsidR="00CE27F1" w:rsidRPr="005E7C2B" w:rsidRDefault="00DC56A6" w:rsidP="007E0809">
            <w:pPr>
              <w:numPr>
                <w:ilvl w:val="0"/>
                <w:numId w:val="4"/>
              </w:numPr>
              <w:spacing w:before="0" w:beforeAutospacing="0" w:after="0" w:afterAutospacing="0"/>
              <w:ind w:left="780" w:right="180"/>
              <w:contextualSpacing/>
              <w:rPr>
                <w:rFonts w:cstheme="minorHAnsi"/>
                <w:color w:val="000000" w:themeColor="text1"/>
                <w:sz w:val="24"/>
                <w:szCs w:val="24"/>
                <w:lang w:val="ru-RU"/>
              </w:rPr>
            </w:pPr>
            <w:r w:rsidRPr="005E7C2B">
              <w:rPr>
                <w:rFonts w:cstheme="minorHAnsi"/>
                <w:color w:val="000000" w:themeColor="text1"/>
                <w:sz w:val="24"/>
                <w:szCs w:val="24"/>
                <w:lang w:val="ru-RU"/>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CE27F1" w:rsidRPr="005E7C2B" w:rsidRDefault="00DC56A6" w:rsidP="007E0809">
            <w:pPr>
              <w:numPr>
                <w:ilvl w:val="0"/>
                <w:numId w:val="4"/>
              </w:numPr>
              <w:spacing w:before="0" w:beforeAutospacing="0" w:after="0" w:afterAutospacing="0"/>
              <w:ind w:left="780" w:right="180"/>
              <w:contextualSpacing/>
              <w:rPr>
                <w:rFonts w:cstheme="minorHAnsi"/>
                <w:color w:val="000000" w:themeColor="text1"/>
                <w:sz w:val="24"/>
                <w:szCs w:val="24"/>
                <w:lang w:val="ru-RU"/>
              </w:rPr>
            </w:pPr>
            <w:r w:rsidRPr="005E7C2B">
              <w:rPr>
                <w:rFonts w:cstheme="minorHAnsi"/>
                <w:color w:val="000000" w:themeColor="text1"/>
                <w:sz w:val="24"/>
                <w:szCs w:val="24"/>
                <w:lang w:val="ru-RU"/>
              </w:rPr>
              <w:t>разрешать конфликтные ситуации между работниками и администрацией образовательной организации;</w:t>
            </w:r>
          </w:p>
          <w:p w:rsidR="00CE27F1" w:rsidRPr="005E7C2B" w:rsidRDefault="00DC56A6" w:rsidP="007E0809">
            <w:pPr>
              <w:numPr>
                <w:ilvl w:val="0"/>
                <w:numId w:val="4"/>
              </w:numPr>
              <w:spacing w:before="0" w:beforeAutospacing="0" w:after="0" w:afterAutospacing="0"/>
              <w:ind w:left="780" w:right="180"/>
              <w:rPr>
                <w:rFonts w:cstheme="minorHAnsi"/>
                <w:color w:val="000000" w:themeColor="text1"/>
                <w:sz w:val="24"/>
                <w:szCs w:val="24"/>
                <w:lang w:val="ru-RU"/>
              </w:rPr>
            </w:pPr>
            <w:r w:rsidRPr="005E7C2B">
              <w:rPr>
                <w:rFonts w:cstheme="minorHAnsi"/>
                <w:color w:val="000000" w:themeColor="text1"/>
                <w:sz w:val="24"/>
                <w:szCs w:val="24"/>
                <w:lang w:val="ru-RU"/>
              </w:rPr>
              <w:t>вносить предложения по корректировке плана мероприятий организации, совершенствованию ее работы и развитию материальной базы</w:t>
            </w:r>
          </w:p>
        </w:tc>
      </w:tr>
    </w:tbl>
    <w:p w:rsidR="007E0809" w:rsidRPr="005E7C2B" w:rsidRDefault="007E0809" w:rsidP="007E0809">
      <w:pPr>
        <w:spacing w:before="0" w:beforeAutospacing="0" w:after="0" w:afterAutospacing="0"/>
        <w:jc w:val="both"/>
        <w:rPr>
          <w:rFonts w:cstheme="minorHAnsi"/>
          <w:color w:val="000000" w:themeColor="text1"/>
          <w:sz w:val="24"/>
          <w:szCs w:val="24"/>
          <w:lang w:val="ru-RU"/>
        </w:rPr>
      </w:pPr>
      <w:r w:rsidRPr="005E7C2B">
        <w:rPr>
          <w:rFonts w:cstheme="minorHAnsi"/>
          <w:color w:val="000000" w:themeColor="text1"/>
          <w:sz w:val="24"/>
          <w:szCs w:val="24"/>
          <w:lang w:val="ru-RU"/>
        </w:rPr>
        <w:t xml:space="preserve">      </w:t>
      </w:r>
    </w:p>
    <w:p w:rsidR="00CE27F1" w:rsidRPr="005E7C2B" w:rsidRDefault="00DC56A6" w:rsidP="00A90D76">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 xml:space="preserve">Для осуществления учебно-методической работы в Школе создано </w:t>
      </w:r>
      <w:r w:rsidR="008E3F60" w:rsidRPr="005E7C2B">
        <w:rPr>
          <w:rFonts w:cstheme="minorHAnsi"/>
          <w:color w:val="000000" w:themeColor="text1"/>
          <w:sz w:val="24"/>
          <w:szCs w:val="24"/>
          <w:lang w:val="ru-RU"/>
        </w:rPr>
        <w:t xml:space="preserve">восемь </w:t>
      </w:r>
      <w:r w:rsidRPr="005E7C2B">
        <w:rPr>
          <w:rFonts w:cstheme="minorHAnsi"/>
          <w:color w:val="000000" w:themeColor="text1"/>
          <w:sz w:val="24"/>
          <w:szCs w:val="24"/>
          <w:lang w:val="ru-RU"/>
        </w:rPr>
        <w:t>предметных методических объединения:</w:t>
      </w:r>
    </w:p>
    <w:p w:rsidR="00B02ABE" w:rsidRPr="005E7C2B" w:rsidRDefault="00B02ABE" w:rsidP="00B02ABE">
      <w:pPr>
        <w:numPr>
          <w:ilvl w:val="0"/>
          <w:numId w:val="5"/>
        </w:numPr>
        <w:ind w:left="780" w:right="180"/>
        <w:rPr>
          <w:rFonts w:cstheme="minorHAnsi"/>
          <w:color w:val="000000" w:themeColor="text1"/>
          <w:sz w:val="24"/>
          <w:szCs w:val="24"/>
        </w:rPr>
      </w:pPr>
      <w:proofErr w:type="gramStart"/>
      <w:r w:rsidRPr="005E7C2B">
        <w:rPr>
          <w:rFonts w:cstheme="minorHAnsi"/>
          <w:color w:val="000000" w:themeColor="text1"/>
          <w:sz w:val="24"/>
          <w:szCs w:val="24"/>
        </w:rPr>
        <w:t>объединение</w:t>
      </w:r>
      <w:proofErr w:type="gramEnd"/>
      <w:r w:rsidR="007E0809" w:rsidRPr="005E7C2B">
        <w:rPr>
          <w:rFonts w:cstheme="minorHAnsi"/>
          <w:color w:val="000000" w:themeColor="text1"/>
          <w:sz w:val="24"/>
          <w:szCs w:val="24"/>
          <w:lang w:val="ru-RU"/>
        </w:rPr>
        <w:t xml:space="preserve"> </w:t>
      </w:r>
      <w:r w:rsidRPr="005E7C2B">
        <w:rPr>
          <w:rFonts w:cstheme="minorHAnsi"/>
          <w:color w:val="000000" w:themeColor="text1"/>
          <w:sz w:val="24"/>
          <w:szCs w:val="24"/>
        </w:rPr>
        <w:t>педагогов</w:t>
      </w:r>
      <w:r w:rsidR="007E0809" w:rsidRPr="005E7C2B">
        <w:rPr>
          <w:rFonts w:cstheme="minorHAnsi"/>
          <w:color w:val="000000" w:themeColor="text1"/>
          <w:sz w:val="24"/>
          <w:szCs w:val="24"/>
          <w:lang w:val="ru-RU"/>
        </w:rPr>
        <w:t xml:space="preserve"> </w:t>
      </w:r>
      <w:r w:rsidRPr="005E7C2B">
        <w:rPr>
          <w:rFonts w:cstheme="minorHAnsi"/>
          <w:color w:val="000000" w:themeColor="text1"/>
          <w:sz w:val="24"/>
          <w:szCs w:val="24"/>
        </w:rPr>
        <w:t>начального</w:t>
      </w:r>
      <w:r w:rsidR="007E0809" w:rsidRPr="005E7C2B">
        <w:rPr>
          <w:rFonts w:cstheme="minorHAnsi"/>
          <w:color w:val="000000" w:themeColor="text1"/>
          <w:sz w:val="24"/>
          <w:szCs w:val="24"/>
          <w:lang w:val="ru-RU"/>
        </w:rPr>
        <w:t xml:space="preserve"> </w:t>
      </w:r>
      <w:r w:rsidRPr="005E7C2B">
        <w:rPr>
          <w:rFonts w:cstheme="minorHAnsi"/>
          <w:color w:val="000000" w:themeColor="text1"/>
          <w:sz w:val="24"/>
          <w:szCs w:val="24"/>
        </w:rPr>
        <w:t>образования.</w:t>
      </w:r>
    </w:p>
    <w:p w:rsidR="00CE27F1" w:rsidRPr="005E7C2B" w:rsidRDefault="00B02ABE">
      <w:pPr>
        <w:numPr>
          <w:ilvl w:val="0"/>
          <w:numId w:val="5"/>
        </w:numPr>
        <w:ind w:left="780" w:right="180"/>
        <w:contextualSpacing/>
        <w:rPr>
          <w:rFonts w:cstheme="minorHAnsi"/>
          <w:color w:val="000000" w:themeColor="text1"/>
          <w:sz w:val="24"/>
          <w:szCs w:val="24"/>
          <w:lang w:val="ru-RU"/>
        </w:rPr>
      </w:pPr>
      <w:r w:rsidRPr="005E7C2B">
        <w:rPr>
          <w:rFonts w:cstheme="minorHAnsi"/>
          <w:color w:val="000000" w:themeColor="text1"/>
          <w:sz w:val="24"/>
          <w:szCs w:val="24"/>
          <w:lang w:val="ru-RU"/>
        </w:rPr>
        <w:t>истории и обществознания</w:t>
      </w:r>
      <w:r w:rsidR="00DC56A6" w:rsidRPr="005E7C2B">
        <w:rPr>
          <w:rFonts w:cstheme="minorHAnsi"/>
          <w:color w:val="000000" w:themeColor="text1"/>
          <w:sz w:val="24"/>
          <w:szCs w:val="24"/>
          <w:lang w:val="ru-RU"/>
        </w:rPr>
        <w:t>;</w:t>
      </w:r>
    </w:p>
    <w:p w:rsidR="00B02ABE" w:rsidRPr="005E7C2B" w:rsidRDefault="00DC56A6">
      <w:pPr>
        <w:numPr>
          <w:ilvl w:val="0"/>
          <w:numId w:val="5"/>
        </w:numPr>
        <w:ind w:left="780" w:right="180"/>
        <w:contextualSpacing/>
        <w:rPr>
          <w:rFonts w:cstheme="minorHAnsi"/>
          <w:color w:val="000000" w:themeColor="text1"/>
          <w:sz w:val="24"/>
          <w:szCs w:val="24"/>
          <w:lang w:val="ru-RU"/>
        </w:rPr>
      </w:pPr>
      <w:proofErr w:type="gramStart"/>
      <w:r w:rsidRPr="005E7C2B">
        <w:rPr>
          <w:rFonts w:cstheme="minorHAnsi"/>
          <w:color w:val="000000" w:themeColor="text1"/>
          <w:sz w:val="24"/>
          <w:szCs w:val="24"/>
          <w:lang w:val="ru-RU"/>
        </w:rPr>
        <w:t>естественно-научных</w:t>
      </w:r>
      <w:proofErr w:type="gramEnd"/>
      <w:r w:rsidRPr="005E7C2B">
        <w:rPr>
          <w:rFonts w:cstheme="minorHAnsi"/>
          <w:color w:val="000000" w:themeColor="text1"/>
          <w:sz w:val="24"/>
          <w:szCs w:val="24"/>
          <w:lang w:val="ru-RU"/>
        </w:rPr>
        <w:t xml:space="preserve"> </w:t>
      </w:r>
      <w:r w:rsidR="00B02ABE" w:rsidRPr="005E7C2B">
        <w:rPr>
          <w:rFonts w:cstheme="minorHAnsi"/>
          <w:color w:val="000000" w:themeColor="text1"/>
          <w:sz w:val="24"/>
          <w:szCs w:val="24"/>
          <w:lang w:val="ru-RU"/>
        </w:rPr>
        <w:t>дисциплин (биологии, химии, географии);</w:t>
      </w:r>
    </w:p>
    <w:p w:rsidR="00CE27F1" w:rsidRPr="005E7C2B" w:rsidRDefault="00B02ABE">
      <w:pPr>
        <w:numPr>
          <w:ilvl w:val="0"/>
          <w:numId w:val="5"/>
        </w:numPr>
        <w:ind w:left="780" w:right="180"/>
        <w:contextualSpacing/>
        <w:rPr>
          <w:rFonts w:cstheme="minorHAnsi"/>
          <w:color w:val="000000" w:themeColor="text1"/>
          <w:sz w:val="24"/>
          <w:szCs w:val="24"/>
          <w:lang w:val="ru-RU"/>
        </w:rPr>
      </w:pPr>
      <w:r w:rsidRPr="005E7C2B">
        <w:rPr>
          <w:rFonts w:cstheme="minorHAnsi"/>
          <w:color w:val="000000" w:themeColor="text1"/>
          <w:sz w:val="24"/>
          <w:szCs w:val="24"/>
          <w:lang w:val="ru-RU"/>
        </w:rPr>
        <w:t>математически, физики и информатики</w:t>
      </w:r>
      <w:r w:rsidR="00DC56A6" w:rsidRPr="005E7C2B">
        <w:rPr>
          <w:rFonts w:cstheme="minorHAnsi"/>
          <w:color w:val="000000" w:themeColor="text1"/>
          <w:sz w:val="24"/>
          <w:szCs w:val="24"/>
          <w:lang w:val="ru-RU"/>
        </w:rPr>
        <w:t>;</w:t>
      </w:r>
    </w:p>
    <w:p w:rsidR="00B02ABE" w:rsidRPr="005E7C2B" w:rsidRDefault="00B02ABE">
      <w:pPr>
        <w:numPr>
          <w:ilvl w:val="0"/>
          <w:numId w:val="5"/>
        </w:numPr>
        <w:ind w:left="780" w:right="180"/>
        <w:rPr>
          <w:rFonts w:cstheme="minorHAnsi"/>
          <w:color w:val="000000" w:themeColor="text1"/>
          <w:sz w:val="24"/>
          <w:szCs w:val="24"/>
          <w:lang w:val="ru-RU"/>
        </w:rPr>
      </w:pPr>
      <w:r w:rsidRPr="005E7C2B">
        <w:rPr>
          <w:rFonts w:cstheme="minorHAnsi"/>
          <w:color w:val="000000" w:themeColor="text1"/>
          <w:sz w:val="24"/>
          <w:szCs w:val="24"/>
          <w:lang w:val="ru-RU"/>
        </w:rPr>
        <w:t>русского языка и литературы, русский родной язык, русская родная литература</w:t>
      </w:r>
    </w:p>
    <w:p w:rsidR="00B02ABE" w:rsidRPr="005E7C2B" w:rsidRDefault="00B02ABE" w:rsidP="007E0809">
      <w:pPr>
        <w:numPr>
          <w:ilvl w:val="0"/>
          <w:numId w:val="5"/>
        </w:numPr>
        <w:ind w:left="780" w:right="-45"/>
        <w:rPr>
          <w:rFonts w:cstheme="minorHAnsi"/>
          <w:color w:val="000000" w:themeColor="text1"/>
          <w:sz w:val="24"/>
          <w:szCs w:val="24"/>
          <w:lang w:val="ru-RU"/>
        </w:rPr>
      </w:pPr>
      <w:proofErr w:type="gramStart"/>
      <w:r w:rsidRPr="005E7C2B">
        <w:rPr>
          <w:rFonts w:cstheme="minorHAnsi"/>
          <w:color w:val="000000" w:themeColor="text1"/>
          <w:sz w:val="24"/>
          <w:szCs w:val="24"/>
          <w:lang w:val="ru-RU"/>
        </w:rPr>
        <w:t>ИЗО</w:t>
      </w:r>
      <w:proofErr w:type="gramEnd"/>
      <w:r w:rsidRPr="005E7C2B">
        <w:rPr>
          <w:rFonts w:cstheme="minorHAnsi"/>
          <w:color w:val="000000" w:themeColor="text1"/>
          <w:sz w:val="24"/>
          <w:szCs w:val="24"/>
          <w:lang w:val="ru-RU"/>
        </w:rPr>
        <w:t xml:space="preserve">, </w:t>
      </w:r>
      <w:r w:rsidR="007E0809" w:rsidRPr="005E7C2B">
        <w:rPr>
          <w:rFonts w:cstheme="minorHAnsi"/>
          <w:color w:val="000000" w:themeColor="text1"/>
          <w:sz w:val="24"/>
          <w:szCs w:val="24"/>
          <w:lang w:val="ru-RU"/>
        </w:rPr>
        <w:t xml:space="preserve">музыка, </w:t>
      </w:r>
      <w:r w:rsidRPr="005E7C2B">
        <w:rPr>
          <w:rFonts w:cstheme="minorHAnsi"/>
          <w:color w:val="000000" w:themeColor="text1"/>
          <w:sz w:val="24"/>
          <w:szCs w:val="24"/>
          <w:lang w:val="ru-RU"/>
        </w:rPr>
        <w:t>физической культуры, труда;</w:t>
      </w:r>
    </w:p>
    <w:p w:rsidR="00B02ABE" w:rsidRPr="005E7C2B" w:rsidRDefault="00B02ABE">
      <w:pPr>
        <w:numPr>
          <w:ilvl w:val="0"/>
          <w:numId w:val="5"/>
        </w:numPr>
        <w:ind w:left="780" w:right="180"/>
        <w:rPr>
          <w:rFonts w:cstheme="minorHAnsi"/>
          <w:color w:val="000000" w:themeColor="text1"/>
          <w:sz w:val="24"/>
          <w:szCs w:val="24"/>
          <w:lang w:val="ru-RU"/>
        </w:rPr>
      </w:pPr>
      <w:r w:rsidRPr="005E7C2B">
        <w:rPr>
          <w:rFonts w:cstheme="minorHAnsi"/>
          <w:color w:val="000000" w:themeColor="text1"/>
          <w:sz w:val="24"/>
          <w:szCs w:val="24"/>
          <w:lang w:val="ru-RU"/>
        </w:rPr>
        <w:t>иностранного языка;</w:t>
      </w:r>
    </w:p>
    <w:p w:rsidR="00BD19FE" w:rsidRDefault="00B02ABE" w:rsidP="00BD19FE">
      <w:pPr>
        <w:numPr>
          <w:ilvl w:val="0"/>
          <w:numId w:val="5"/>
        </w:numPr>
        <w:ind w:left="780" w:right="180"/>
        <w:rPr>
          <w:rFonts w:cstheme="minorHAnsi"/>
          <w:color w:val="000000" w:themeColor="text1"/>
          <w:sz w:val="24"/>
          <w:szCs w:val="24"/>
          <w:lang w:val="ru-RU"/>
        </w:rPr>
      </w:pPr>
      <w:r w:rsidRPr="005E7C2B">
        <w:rPr>
          <w:rFonts w:cstheme="minorHAnsi"/>
          <w:color w:val="000000" w:themeColor="text1"/>
          <w:sz w:val="24"/>
          <w:szCs w:val="24"/>
          <w:lang w:val="ru-RU"/>
        </w:rPr>
        <w:t>родного языка</w:t>
      </w:r>
      <w:r w:rsidR="00AE20B9">
        <w:rPr>
          <w:rFonts w:cstheme="minorHAnsi"/>
          <w:color w:val="000000" w:themeColor="text1"/>
          <w:sz w:val="24"/>
          <w:szCs w:val="24"/>
          <w:lang w:val="ru-RU"/>
        </w:rPr>
        <w:t xml:space="preserve"> и литературы (</w:t>
      </w:r>
      <w:proofErr w:type="gramStart"/>
      <w:r w:rsidR="00D749BA" w:rsidRPr="005E7C2B">
        <w:rPr>
          <w:rFonts w:cstheme="minorHAnsi"/>
          <w:color w:val="000000" w:themeColor="text1"/>
          <w:sz w:val="24"/>
          <w:szCs w:val="24"/>
          <w:lang w:val="ru-RU"/>
        </w:rPr>
        <w:t>даргинский</w:t>
      </w:r>
      <w:proofErr w:type="gramEnd"/>
      <w:r w:rsidR="00D749BA" w:rsidRPr="005E7C2B">
        <w:rPr>
          <w:rFonts w:cstheme="minorHAnsi"/>
          <w:color w:val="000000" w:themeColor="text1"/>
          <w:sz w:val="24"/>
          <w:szCs w:val="24"/>
          <w:lang w:val="ru-RU"/>
        </w:rPr>
        <w:t>, кумыкский)</w:t>
      </w:r>
    </w:p>
    <w:p w:rsidR="00AE20B9" w:rsidRDefault="00AE20B9" w:rsidP="00BD19FE">
      <w:pPr>
        <w:ind w:left="780" w:right="180"/>
        <w:jc w:val="center"/>
        <w:rPr>
          <w:rFonts w:cstheme="minorHAnsi"/>
          <w:b/>
          <w:bCs/>
          <w:color w:val="002060"/>
          <w:spacing w:val="-2"/>
          <w:sz w:val="24"/>
          <w:szCs w:val="24"/>
          <w:lang w:val="ru-RU"/>
        </w:rPr>
      </w:pPr>
    </w:p>
    <w:p w:rsidR="00CE27F1" w:rsidRPr="00BD19FE" w:rsidRDefault="00DC56A6" w:rsidP="00BD19FE">
      <w:pPr>
        <w:ind w:left="780" w:right="180"/>
        <w:jc w:val="center"/>
        <w:rPr>
          <w:rFonts w:cstheme="minorHAnsi"/>
          <w:color w:val="002060"/>
          <w:sz w:val="24"/>
          <w:szCs w:val="24"/>
          <w:lang w:val="ru-RU"/>
        </w:rPr>
      </w:pPr>
      <w:r w:rsidRPr="00BD19FE">
        <w:rPr>
          <w:rFonts w:cstheme="minorHAnsi"/>
          <w:b/>
          <w:bCs/>
          <w:color w:val="002060"/>
          <w:spacing w:val="-2"/>
          <w:sz w:val="24"/>
          <w:szCs w:val="24"/>
          <w:lang w:val="ru-RU"/>
        </w:rPr>
        <w:lastRenderedPageBreak/>
        <w:t>Оценка образовательной деятельности</w:t>
      </w:r>
    </w:p>
    <w:p w:rsidR="00CE27F1" w:rsidRPr="005E7C2B" w:rsidRDefault="00BD19FE" w:rsidP="007E0809">
      <w:pPr>
        <w:spacing w:before="0" w:beforeAutospacing="0" w:after="0" w:afterAutospacing="0"/>
        <w:rPr>
          <w:rFonts w:cstheme="minorHAnsi"/>
          <w:color w:val="000000" w:themeColor="text1"/>
          <w:sz w:val="24"/>
          <w:szCs w:val="24"/>
          <w:lang w:val="ru-RU"/>
        </w:rPr>
      </w:pPr>
      <w:r>
        <w:rPr>
          <w:rFonts w:cstheme="minorHAnsi"/>
          <w:color w:val="000000" w:themeColor="text1"/>
          <w:sz w:val="24"/>
          <w:szCs w:val="24"/>
          <w:lang w:val="ru-RU"/>
        </w:rPr>
        <w:t xml:space="preserve">              </w:t>
      </w:r>
      <w:r w:rsidR="00DC56A6" w:rsidRPr="005E7C2B">
        <w:rPr>
          <w:rFonts w:cstheme="minorHAnsi"/>
          <w:color w:val="000000" w:themeColor="text1"/>
          <w:sz w:val="24"/>
          <w:szCs w:val="24"/>
          <w:lang w:val="ru-RU"/>
        </w:rPr>
        <w:t>Образовательная деятельность организуется в соответствии:</w:t>
      </w:r>
    </w:p>
    <w:p w:rsidR="00CE27F1" w:rsidRPr="005E7C2B" w:rsidRDefault="00DC56A6" w:rsidP="004623CB">
      <w:pPr>
        <w:numPr>
          <w:ilvl w:val="0"/>
          <w:numId w:val="6"/>
        </w:numPr>
        <w:spacing w:before="0" w:beforeAutospacing="0" w:after="0" w:afterAutospacing="0"/>
        <w:ind w:left="780" w:right="180"/>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с Федеральным законом от 29.12.2012 № 273-ФЗ «Об образовании в Российской Федерации»;</w:t>
      </w:r>
    </w:p>
    <w:p w:rsidR="00CE27F1" w:rsidRPr="005E7C2B" w:rsidRDefault="00DC56A6" w:rsidP="004623CB">
      <w:pPr>
        <w:numPr>
          <w:ilvl w:val="0"/>
          <w:numId w:val="6"/>
        </w:numPr>
        <w:ind w:left="780" w:right="180"/>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приказом</w:t>
      </w:r>
      <w:r w:rsidRPr="005E7C2B">
        <w:rPr>
          <w:rFonts w:cstheme="minorHAnsi"/>
          <w:color w:val="000000" w:themeColor="text1"/>
          <w:sz w:val="24"/>
          <w:szCs w:val="24"/>
        </w:rPr>
        <w:t> </w:t>
      </w:r>
      <w:r w:rsidRPr="005E7C2B">
        <w:rPr>
          <w:rFonts w:cstheme="minorHAnsi"/>
          <w:color w:val="000000" w:themeColor="text1"/>
          <w:sz w:val="24"/>
          <w:szCs w:val="24"/>
          <w:lang w:val="ru-RU"/>
        </w:rPr>
        <w:t>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CE27F1" w:rsidRPr="005E7C2B" w:rsidRDefault="00DC56A6" w:rsidP="004623CB">
      <w:pPr>
        <w:numPr>
          <w:ilvl w:val="0"/>
          <w:numId w:val="6"/>
        </w:numPr>
        <w:ind w:left="780" w:right="180"/>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приказом</w:t>
      </w:r>
      <w:r w:rsidRPr="005E7C2B">
        <w:rPr>
          <w:rFonts w:cstheme="minorHAnsi"/>
          <w:color w:val="000000" w:themeColor="text1"/>
          <w:sz w:val="24"/>
          <w:szCs w:val="24"/>
        </w:rPr>
        <w:t> </w:t>
      </w:r>
      <w:r w:rsidRPr="005E7C2B">
        <w:rPr>
          <w:rFonts w:cstheme="minorHAnsi"/>
          <w:color w:val="000000" w:themeColor="text1"/>
          <w:sz w:val="24"/>
          <w:szCs w:val="24"/>
          <w:lang w:val="ru-RU"/>
        </w:rPr>
        <w:t>Минпросвещения России от 18.05.2023 № 372 «Об утверждении федеральной образовательной программы начального общего образования» (далее – ФОП НОО);</w:t>
      </w:r>
    </w:p>
    <w:p w:rsidR="00CE27F1" w:rsidRPr="005E7C2B" w:rsidRDefault="00DC56A6" w:rsidP="004623CB">
      <w:pPr>
        <w:numPr>
          <w:ilvl w:val="0"/>
          <w:numId w:val="6"/>
        </w:numPr>
        <w:ind w:left="780" w:right="180"/>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приказом</w:t>
      </w:r>
      <w:r w:rsidRPr="005E7C2B">
        <w:rPr>
          <w:rFonts w:cstheme="minorHAnsi"/>
          <w:color w:val="000000" w:themeColor="text1"/>
          <w:sz w:val="24"/>
          <w:szCs w:val="24"/>
        </w:rPr>
        <w:t> </w:t>
      </w:r>
      <w:r w:rsidRPr="005E7C2B">
        <w:rPr>
          <w:rFonts w:cstheme="minorHAnsi"/>
          <w:color w:val="000000" w:themeColor="text1"/>
          <w:sz w:val="24"/>
          <w:szCs w:val="24"/>
          <w:lang w:val="ru-RU"/>
        </w:rPr>
        <w:t>Минпросвещения России от 18.05.2023 № 370 «Об утверждении федеральной образовательной программы основного общего образования» (далее – ФОП ООО);</w:t>
      </w:r>
    </w:p>
    <w:p w:rsidR="00CE27F1" w:rsidRPr="005E7C2B" w:rsidRDefault="00DC56A6" w:rsidP="004623CB">
      <w:pPr>
        <w:numPr>
          <w:ilvl w:val="0"/>
          <w:numId w:val="6"/>
        </w:numPr>
        <w:ind w:left="780" w:right="180"/>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приказом</w:t>
      </w:r>
      <w:r w:rsidRPr="005E7C2B">
        <w:rPr>
          <w:rFonts w:cstheme="minorHAnsi"/>
          <w:color w:val="000000" w:themeColor="text1"/>
          <w:sz w:val="24"/>
          <w:szCs w:val="24"/>
        </w:rPr>
        <w:t> </w:t>
      </w:r>
      <w:r w:rsidRPr="005E7C2B">
        <w:rPr>
          <w:rFonts w:cstheme="minorHAnsi"/>
          <w:color w:val="000000" w:themeColor="text1"/>
          <w:sz w:val="24"/>
          <w:szCs w:val="24"/>
          <w:lang w:val="ru-RU"/>
        </w:rPr>
        <w:t>Минпросвещения России от 18.05.2023 № 371 «Об утверждении федеральной образовательной программы среднего общего образования» (далее – ФОП СОО);</w:t>
      </w:r>
    </w:p>
    <w:p w:rsidR="00CE27F1" w:rsidRPr="005E7C2B" w:rsidRDefault="00DC56A6" w:rsidP="004623CB">
      <w:pPr>
        <w:numPr>
          <w:ilvl w:val="0"/>
          <w:numId w:val="6"/>
        </w:numPr>
        <w:ind w:left="780" w:right="180"/>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приказом Минпросвещения России от 31.05.2021 № 286 «Об утверждении федерального государственного образовательного стандарта начального общего образования»;</w:t>
      </w:r>
    </w:p>
    <w:p w:rsidR="00CE27F1" w:rsidRPr="005E7C2B" w:rsidRDefault="00DC56A6" w:rsidP="004623CB">
      <w:pPr>
        <w:numPr>
          <w:ilvl w:val="0"/>
          <w:numId w:val="6"/>
        </w:numPr>
        <w:ind w:left="780" w:right="180"/>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приказом Минпросвещения России от 31.05.2021 № 287 «Об утверждении федерального государственного образовательного стандарта основного общего образования»;</w:t>
      </w:r>
    </w:p>
    <w:p w:rsidR="00CE27F1" w:rsidRPr="005E7C2B" w:rsidRDefault="00DC56A6" w:rsidP="004623CB">
      <w:pPr>
        <w:numPr>
          <w:ilvl w:val="0"/>
          <w:numId w:val="6"/>
        </w:numPr>
        <w:ind w:left="780" w:right="180"/>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приказом Минобрнауки от 17.05.2012 № 413 «Об утверждении федерального государственного образовательного стандарта среднего общего образования»;</w:t>
      </w:r>
    </w:p>
    <w:p w:rsidR="00CE27F1" w:rsidRPr="005E7C2B" w:rsidRDefault="00DC56A6" w:rsidP="004623CB">
      <w:pPr>
        <w:numPr>
          <w:ilvl w:val="0"/>
          <w:numId w:val="6"/>
        </w:numPr>
        <w:ind w:left="780" w:right="180"/>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СП 2.4.3648-20</w:t>
      </w:r>
      <w:r w:rsidRPr="005E7C2B">
        <w:rPr>
          <w:rFonts w:cstheme="minorHAnsi"/>
          <w:color w:val="000000" w:themeColor="text1"/>
          <w:sz w:val="24"/>
          <w:szCs w:val="24"/>
        </w:rPr>
        <w:t> </w:t>
      </w:r>
      <w:r w:rsidRPr="005E7C2B">
        <w:rPr>
          <w:rFonts w:cstheme="minorHAnsi"/>
          <w:color w:val="000000" w:themeColor="text1"/>
          <w:sz w:val="24"/>
          <w:szCs w:val="24"/>
          <w:lang w:val="ru-RU"/>
        </w:rPr>
        <w:t>«Санитарно-эпидемиологические требования к организациям воспитания и обучения, отдыха и оздоровления детей и молодежи»;</w:t>
      </w:r>
    </w:p>
    <w:p w:rsidR="00CE27F1" w:rsidRPr="005E7C2B" w:rsidRDefault="00DC56A6" w:rsidP="004623CB">
      <w:pPr>
        <w:numPr>
          <w:ilvl w:val="0"/>
          <w:numId w:val="6"/>
        </w:numPr>
        <w:ind w:left="780" w:right="180"/>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СанПиН 1.2.3685-21 «Гигиенические нормативы и требования к обеспечению безопасности и (или) безвредности для человека факторов среды обитания» (действуют с 01.03.2021);</w:t>
      </w:r>
    </w:p>
    <w:p w:rsidR="00CE27F1" w:rsidRPr="005E7C2B" w:rsidRDefault="00DC56A6" w:rsidP="004623CB">
      <w:pPr>
        <w:numPr>
          <w:ilvl w:val="0"/>
          <w:numId w:val="6"/>
        </w:numPr>
        <w:ind w:left="780" w:right="180"/>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основными образовательными программами по уровням образования, включая рабочие программы воспитания, учебные планы, планы внеурочной деятельности, календарные учебные графики, календарные планы воспитательной работы;</w:t>
      </w:r>
    </w:p>
    <w:p w:rsidR="00CE27F1" w:rsidRPr="005E7C2B" w:rsidRDefault="00DC56A6" w:rsidP="004623CB">
      <w:pPr>
        <w:numPr>
          <w:ilvl w:val="0"/>
          <w:numId w:val="6"/>
        </w:numPr>
        <w:ind w:left="780" w:right="180"/>
        <w:jc w:val="both"/>
        <w:rPr>
          <w:rFonts w:cstheme="minorHAnsi"/>
          <w:color w:val="000000" w:themeColor="text1"/>
          <w:sz w:val="24"/>
          <w:szCs w:val="24"/>
        </w:rPr>
      </w:pPr>
      <w:proofErr w:type="gramStart"/>
      <w:r w:rsidRPr="005E7C2B">
        <w:rPr>
          <w:rFonts w:cstheme="minorHAnsi"/>
          <w:color w:val="000000" w:themeColor="text1"/>
          <w:sz w:val="24"/>
          <w:szCs w:val="24"/>
        </w:rPr>
        <w:t>расписанием</w:t>
      </w:r>
      <w:proofErr w:type="gramEnd"/>
      <w:r w:rsidR="00BD19FE">
        <w:rPr>
          <w:rFonts w:cstheme="minorHAnsi"/>
          <w:color w:val="000000" w:themeColor="text1"/>
          <w:sz w:val="24"/>
          <w:szCs w:val="24"/>
          <w:lang w:val="ru-RU"/>
        </w:rPr>
        <w:t xml:space="preserve"> </w:t>
      </w:r>
      <w:r w:rsidRPr="005E7C2B">
        <w:rPr>
          <w:rFonts w:cstheme="minorHAnsi"/>
          <w:color w:val="000000" w:themeColor="text1"/>
          <w:sz w:val="24"/>
          <w:szCs w:val="24"/>
        </w:rPr>
        <w:t>занятий.</w:t>
      </w:r>
    </w:p>
    <w:p w:rsidR="00CE27F1" w:rsidRPr="005E7C2B" w:rsidRDefault="00DC56A6" w:rsidP="00A90D76">
      <w:pPr>
        <w:ind w:firstLine="284"/>
        <w:jc w:val="both"/>
        <w:rPr>
          <w:rFonts w:cstheme="minorHAnsi"/>
          <w:color w:val="000000" w:themeColor="text1"/>
          <w:sz w:val="24"/>
          <w:szCs w:val="24"/>
          <w:lang w:val="ru-RU"/>
        </w:rPr>
      </w:pPr>
      <w:proofErr w:type="gramStart"/>
      <w:r w:rsidRPr="005E7C2B">
        <w:rPr>
          <w:rFonts w:cstheme="minorHAnsi"/>
          <w:color w:val="000000" w:themeColor="text1"/>
          <w:sz w:val="24"/>
          <w:szCs w:val="24"/>
          <w:lang w:val="ru-RU"/>
        </w:rPr>
        <w:t>Учебные</w:t>
      </w:r>
      <w:r w:rsidRPr="005E7C2B">
        <w:rPr>
          <w:rFonts w:cstheme="minorHAnsi"/>
          <w:color w:val="000000" w:themeColor="text1"/>
          <w:sz w:val="24"/>
          <w:szCs w:val="24"/>
        </w:rPr>
        <w:t> </w:t>
      </w:r>
      <w:r w:rsidRPr="005E7C2B">
        <w:rPr>
          <w:rFonts w:cstheme="minorHAnsi"/>
          <w:color w:val="000000" w:themeColor="text1"/>
          <w:sz w:val="24"/>
          <w:szCs w:val="24"/>
          <w:lang w:val="ru-RU"/>
        </w:rPr>
        <w:t>планы 1–4-х классов ориентированы на четырехлетний нормативный срок освоения основной образовательной программы начального общего образования (реализация обновленного ФГОС НОО и ФОП НОО), 5-7х и 8–9-х классов – на пятилетний нормативный срок освоения основной образовательной программы основного общего образования (реализация ФГОС ООО и ФОП ООО), 10–11-х классов – на двухлетний нормативный срок освоения образовательной программы среднего общего образования (ФГОС СОО и ФОП</w:t>
      </w:r>
      <w:proofErr w:type="gramEnd"/>
      <w:r w:rsidRPr="005E7C2B">
        <w:rPr>
          <w:rFonts w:cstheme="minorHAnsi"/>
          <w:color w:val="000000" w:themeColor="text1"/>
          <w:sz w:val="24"/>
          <w:szCs w:val="24"/>
          <w:lang w:val="ru-RU"/>
        </w:rPr>
        <w:t xml:space="preserve"> </w:t>
      </w:r>
      <w:proofErr w:type="gramStart"/>
      <w:r w:rsidRPr="005E7C2B">
        <w:rPr>
          <w:rFonts w:cstheme="minorHAnsi"/>
          <w:color w:val="000000" w:themeColor="text1"/>
          <w:sz w:val="24"/>
          <w:szCs w:val="24"/>
          <w:lang w:val="ru-RU"/>
        </w:rPr>
        <w:t>СОО).</w:t>
      </w:r>
      <w:proofErr w:type="gramEnd"/>
    </w:p>
    <w:p w:rsidR="00CE27F1" w:rsidRPr="005E7C2B" w:rsidRDefault="00DC56A6" w:rsidP="00AE20B9">
      <w:pPr>
        <w:spacing w:before="0" w:beforeAutospacing="0" w:after="0" w:afterAutospacing="0"/>
        <w:ind w:firstLine="284"/>
        <w:rPr>
          <w:rFonts w:cstheme="minorHAnsi"/>
          <w:color w:val="000000" w:themeColor="text1"/>
          <w:sz w:val="24"/>
          <w:szCs w:val="24"/>
          <w:lang w:val="ru-RU"/>
        </w:rPr>
      </w:pPr>
      <w:r w:rsidRPr="005E7C2B">
        <w:rPr>
          <w:rFonts w:cstheme="minorHAnsi"/>
          <w:color w:val="000000" w:themeColor="text1"/>
          <w:sz w:val="24"/>
          <w:szCs w:val="24"/>
          <w:lang w:val="ru-RU"/>
        </w:rPr>
        <w:t>Форма обучения: очная.</w:t>
      </w:r>
    </w:p>
    <w:p w:rsidR="00CE27F1" w:rsidRPr="005E7C2B" w:rsidRDefault="00DC56A6" w:rsidP="00AE20B9">
      <w:pPr>
        <w:spacing w:before="0" w:beforeAutospacing="0" w:after="0" w:afterAutospacing="0"/>
        <w:ind w:firstLine="284"/>
        <w:rPr>
          <w:rFonts w:cstheme="minorHAnsi"/>
          <w:color w:val="000000" w:themeColor="text1"/>
          <w:sz w:val="24"/>
          <w:szCs w:val="24"/>
          <w:lang w:val="ru-RU"/>
        </w:rPr>
      </w:pPr>
      <w:r w:rsidRPr="005E7C2B">
        <w:rPr>
          <w:rFonts w:cstheme="minorHAnsi"/>
          <w:color w:val="000000" w:themeColor="text1"/>
          <w:sz w:val="24"/>
          <w:szCs w:val="24"/>
          <w:lang w:val="ru-RU"/>
        </w:rPr>
        <w:t>Язык обучения: русский.</w:t>
      </w:r>
    </w:p>
    <w:p w:rsidR="00BD19FE" w:rsidRDefault="00DC56A6" w:rsidP="00AE20B9">
      <w:pPr>
        <w:spacing w:before="0" w:beforeAutospacing="0" w:after="0" w:afterAutospacing="0"/>
        <w:jc w:val="center"/>
        <w:rPr>
          <w:rFonts w:cstheme="minorHAnsi"/>
          <w:b/>
          <w:bCs/>
          <w:color w:val="002060"/>
          <w:sz w:val="24"/>
          <w:szCs w:val="24"/>
          <w:u w:val="single"/>
          <w:lang w:val="ru-RU"/>
        </w:rPr>
      </w:pPr>
      <w:r w:rsidRPr="00BD19FE">
        <w:rPr>
          <w:rFonts w:cstheme="minorHAnsi"/>
          <w:b/>
          <w:bCs/>
          <w:color w:val="002060"/>
          <w:sz w:val="24"/>
          <w:szCs w:val="24"/>
          <w:u w:val="single"/>
          <w:lang w:val="ru-RU"/>
        </w:rPr>
        <w:t xml:space="preserve">Таблица 2. Общая численность </w:t>
      </w:r>
      <w:proofErr w:type="gramStart"/>
      <w:r w:rsidRPr="00BD19FE">
        <w:rPr>
          <w:rFonts w:cstheme="minorHAnsi"/>
          <w:b/>
          <w:bCs/>
          <w:color w:val="002060"/>
          <w:sz w:val="24"/>
          <w:szCs w:val="24"/>
          <w:u w:val="single"/>
          <w:lang w:val="ru-RU"/>
        </w:rPr>
        <w:t>обучающихся</w:t>
      </w:r>
      <w:proofErr w:type="gramEnd"/>
      <w:r w:rsidRPr="00BD19FE">
        <w:rPr>
          <w:rFonts w:cstheme="minorHAnsi"/>
          <w:b/>
          <w:bCs/>
          <w:color w:val="002060"/>
          <w:sz w:val="24"/>
          <w:szCs w:val="24"/>
          <w:u w:val="single"/>
          <w:lang w:val="ru-RU"/>
        </w:rPr>
        <w:t xml:space="preserve">, </w:t>
      </w:r>
    </w:p>
    <w:p w:rsidR="00CE27F1" w:rsidRDefault="00DC56A6" w:rsidP="00BD19FE">
      <w:pPr>
        <w:spacing w:before="0" w:beforeAutospacing="0" w:after="0" w:afterAutospacing="0"/>
        <w:jc w:val="center"/>
        <w:rPr>
          <w:rFonts w:cstheme="minorHAnsi"/>
          <w:b/>
          <w:bCs/>
          <w:color w:val="002060"/>
          <w:sz w:val="24"/>
          <w:szCs w:val="24"/>
          <w:u w:val="single"/>
          <w:lang w:val="ru-RU"/>
        </w:rPr>
      </w:pPr>
      <w:proofErr w:type="gramStart"/>
      <w:r w:rsidRPr="00BD19FE">
        <w:rPr>
          <w:rFonts w:cstheme="minorHAnsi"/>
          <w:b/>
          <w:bCs/>
          <w:color w:val="002060"/>
          <w:sz w:val="24"/>
          <w:szCs w:val="24"/>
          <w:u w:val="single"/>
          <w:lang w:val="ru-RU"/>
        </w:rPr>
        <w:t>осваивающих</w:t>
      </w:r>
      <w:proofErr w:type="gramEnd"/>
      <w:r w:rsidRPr="00BD19FE">
        <w:rPr>
          <w:rFonts w:cstheme="minorHAnsi"/>
          <w:b/>
          <w:bCs/>
          <w:color w:val="002060"/>
          <w:sz w:val="24"/>
          <w:szCs w:val="24"/>
          <w:u w:val="single"/>
          <w:lang w:val="ru-RU"/>
        </w:rPr>
        <w:t xml:space="preserve"> образовательные программы в 2024</w:t>
      </w:r>
      <w:r w:rsidRPr="00BD19FE">
        <w:rPr>
          <w:rFonts w:cstheme="minorHAnsi"/>
          <w:b/>
          <w:bCs/>
          <w:color w:val="002060"/>
          <w:sz w:val="24"/>
          <w:szCs w:val="24"/>
          <w:u w:val="single"/>
        </w:rPr>
        <w:t> </w:t>
      </w:r>
      <w:r w:rsidRPr="00BD19FE">
        <w:rPr>
          <w:rFonts w:cstheme="minorHAnsi"/>
          <w:b/>
          <w:bCs/>
          <w:color w:val="002060"/>
          <w:sz w:val="24"/>
          <w:szCs w:val="24"/>
          <w:u w:val="single"/>
          <w:lang w:val="ru-RU"/>
        </w:rPr>
        <w:t>году</w:t>
      </w:r>
    </w:p>
    <w:p w:rsidR="00BD19FE" w:rsidRPr="00BD19FE" w:rsidRDefault="00BD19FE" w:rsidP="00BD19FE">
      <w:pPr>
        <w:spacing w:before="0" w:beforeAutospacing="0" w:after="0" w:afterAutospacing="0"/>
        <w:jc w:val="center"/>
        <w:rPr>
          <w:rFonts w:cstheme="minorHAnsi"/>
          <w:color w:val="002060"/>
          <w:sz w:val="24"/>
          <w:szCs w:val="24"/>
          <w:u w:val="single"/>
          <w:lang w:val="ru-RU"/>
        </w:rPr>
      </w:pPr>
    </w:p>
    <w:tbl>
      <w:tblPr>
        <w:tblW w:w="5000" w:type="pct"/>
        <w:tblCellMar>
          <w:top w:w="15" w:type="dxa"/>
          <w:left w:w="15" w:type="dxa"/>
          <w:bottom w:w="15" w:type="dxa"/>
          <w:right w:w="15" w:type="dxa"/>
        </w:tblCellMar>
        <w:tblLook w:val="0600"/>
      </w:tblPr>
      <w:tblGrid>
        <w:gridCol w:w="8607"/>
        <w:gridCol w:w="2316"/>
      </w:tblGrid>
      <w:tr w:rsidR="00CE27F1" w:rsidRPr="005E7C2B">
        <w:tc>
          <w:tcPr>
            <w:tcW w:w="70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rsidP="00BD19FE">
            <w:pPr>
              <w:spacing w:before="0" w:beforeAutospacing="0" w:after="0" w:afterAutospacing="0"/>
              <w:jc w:val="center"/>
              <w:rPr>
                <w:rFonts w:cstheme="minorHAnsi"/>
                <w:color w:val="000000" w:themeColor="text1"/>
                <w:sz w:val="24"/>
                <w:szCs w:val="24"/>
              </w:rPr>
            </w:pPr>
            <w:r w:rsidRPr="005E7C2B">
              <w:rPr>
                <w:rFonts w:cstheme="minorHAnsi"/>
                <w:b/>
                <w:bCs/>
                <w:color w:val="000000" w:themeColor="text1"/>
                <w:sz w:val="24"/>
                <w:szCs w:val="24"/>
              </w:rPr>
              <w:t>Название</w:t>
            </w:r>
            <w:r w:rsidR="008E3F60" w:rsidRPr="005E7C2B">
              <w:rPr>
                <w:rFonts w:cstheme="minorHAnsi"/>
                <w:b/>
                <w:bCs/>
                <w:color w:val="000000" w:themeColor="text1"/>
                <w:sz w:val="24"/>
                <w:szCs w:val="24"/>
                <w:lang w:val="ru-RU"/>
              </w:rPr>
              <w:t xml:space="preserve"> </w:t>
            </w:r>
            <w:r w:rsidRPr="005E7C2B">
              <w:rPr>
                <w:rFonts w:cstheme="minorHAnsi"/>
                <w:b/>
                <w:bCs/>
                <w:color w:val="000000" w:themeColor="text1"/>
                <w:sz w:val="24"/>
                <w:szCs w:val="24"/>
              </w:rPr>
              <w:t>образовательной</w:t>
            </w:r>
            <w:r w:rsidR="008E3F60" w:rsidRPr="005E7C2B">
              <w:rPr>
                <w:rFonts w:cstheme="minorHAnsi"/>
                <w:b/>
                <w:bCs/>
                <w:color w:val="000000" w:themeColor="text1"/>
                <w:sz w:val="24"/>
                <w:szCs w:val="24"/>
                <w:lang w:val="ru-RU"/>
              </w:rPr>
              <w:t xml:space="preserve"> </w:t>
            </w:r>
            <w:r w:rsidRPr="005E7C2B">
              <w:rPr>
                <w:rFonts w:cstheme="minorHAnsi"/>
                <w:b/>
                <w:bCs/>
                <w:color w:val="000000" w:themeColor="text1"/>
                <w:sz w:val="24"/>
                <w:szCs w:val="24"/>
              </w:rPr>
              <w:t>программы</w:t>
            </w:r>
          </w:p>
        </w:tc>
        <w:tc>
          <w:tcPr>
            <w:tcW w:w="18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rsidP="00BD19FE">
            <w:pPr>
              <w:jc w:val="center"/>
              <w:rPr>
                <w:rFonts w:cstheme="minorHAnsi"/>
                <w:color w:val="000000" w:themeColor="text1"/>
                <w:sz w:val="24"/>
                <w:szCs w:val="24"/>
              </w:rPr>
            </w:pPr>
            <w:r w:rsidRPr="005E7C2B">
              <w:rPr>
                <w:rFonts w:cstheme="minorHAnsi"/>
                <w:b/>
                <w:bCs/>
                <w:color w:val="000000" w:themeColor="text1"/>
                <w:sz w:val="24"/>
                <w:szCs w:val="24"/>
              </w:rPr>
              <w:t>Численность обучающихся</w:t>
            </w:r>
          </w:p>
        </w:tc>
      </w:tr>
      <w:tr w:rsidR="00CE27F1" w:rsidRPr="005E7C2B" w:rsidTr="008E3F60">
        <w:tc>
          <w:tcPr>
            <w:tcW w:w="70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pPr>
              <w:rPr>
                <w:rFonts w:cstheme="minorHAnsi"/>
                <w:color w:val="000000" w:themeColor="text1"/>
                <w:sz w:val="24"/>
                <w:szCs w:val="24"/>
                <w:lang w:val="ru-RU"/>
              </w:rPr>
            </w:pPr>
            <w:r w:rsidRPr="005E7C2B">
              <w:rPr>
                <w:rFonts w:cstheme="minorHAnsi"/>
                <w:color w:val="000000" w:themeColor="text1"/>
                <w:sz w:val="24"/>
                <w:szCs w:val="24"/>
                <w:lang w:val="ru-RU"/>
              </w:rPr>
              <w:t xml:space="preserve">Основная образовательная программа начального общего образования по ФГОС начального общего образования, </w:t>
            </w:r>
            <w:proofErr w:type="gramStart"/>
            <w:r w:rsidRPr="005E7C2B">
              <w:rPr>
                <w:rFonts w:cstheme="minorHAnsi"/>
                <w:color w:val="000000" w:themeColor="text1"/>
                <w:sz w:val="24"/>
                <w:szCs w:val="24"/>
                <w:lang w:val="ru-RU"/>
              </w:rPr>
              <w:t>утвержденному</w:t>
            </w:r>
            <w:proofErr w:type="gramEnd"/>
            <w:r w:rsidRPr="005E7C2B">
              <w:rPr>
                <w:rFonts w:cstheme="minorHAnsi"/>
                <w:color w:val="000000" w:themeColor="text1"/>
                <w:sz w:val="24"/>
                <w:szCs w:val="24"/>
              </w:rPr>
              <w:t> </w:t>
            </w:r>
            <w:r w:rsidRPr="005E7C2B">
              <w:rPr>
                <w:rFonts w:cstheme="minorHAnsi"/>
                <w:color w:val="000000" w:themeColor="text1"/>
                <w:sz w:val="24"/>
                <w:szCs w:val="24"/>
                <w:lang w:val="ru-RU"/>
              </w:rPr>
              <w:t>приказом Минпросвещения России от 31.05.2021 № 286</w:t>
            </w:r>
          </w:p>
        </w:tc>
        <w:tc>
          <w:tcPr>
            <w:tcW w:w="18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79D6" w:rsidP="008E3F60">
            <w:pPr>
              <w:jc w:val="center"/>
              <w:rPr>
                <w:rFonts w:cstheme="minorHAnsi"/>
                <w:color w:val="000000" w:themeColor="text1"/>
                <w:sz w:val="24"/>
                <w:szCs w:val="24"/>
                <w:lang w:val="ru-RU"/>
              </w:rPr>
            </w:pPr>
            <w:r w:rsidRPr="005E7C2B">
              <w:rPr>
                <w:rFonts w:cstheme="minorHAnsi"/>
                <w:color w:val="000000" w:themeColor="text1"/>
                <w:sz w:val="24"/>
                <w:szCs w:val="24"/>
                <w:lang w:val="ru-RU"/>
              </w:rPr>
              <w:t>846</w:t>
            </w:r>
          </w:p>
        </w:tc>
      </w:tr>
      <w:tr w:rsidR="00CE27F1" w:rsidRPr="005E7C2B" w:rsidTr="008E3F60">
        <w:tc>
          <w:tcPr>
            <w:tcW w:w="70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pPr>
              <w:rPr>
                <w:rFonts w:cstheme="minorHAnsi"/>
                <w:color w:val="000000" w:themeColor="text1"/>
                <w:sz w:val="24"/>
                <w:szCs w:val="24"/>
                <w:lang w:val="ru-RU"/>
              </w:rPr>
            </w:pPr>
            <w:r w:rsidRPr="005E7C2B">
              <w:rPr>
                <w:rFonts w:cstheme="minorHAnsi"/>
                <w:color w:val="000000" w:themeColor="text1"/>
                <w:sz w:val="24"/>
                <w:szCs w:val="24"/>
                <w:lang w:val="ru-RU"/>
              </w:rPr>
              <w:t xml:space="preserve">Основная образовательная программа основного общего образования по ФГОС основного общего образования, </w:t>
            </w:r>
            <w:proofErr w:type="gramStart"/>
            <w:r w:rsidRPr="005E7C2B">
              <w:rPr>
                <w:rFonts w:cstheme="minorHAnsi"/>
                <w:color w:val="000000" w:themeColor="text1"/>
                <w:sz w:val="24"/>
                <w:szCs w:val="24"/>
                <w:lang w:val="ru-RU"/>
              </w:rPr>
              <w:t>утвержденному</w:t>
            </w:r>
            <w:proofErr w:type="gramEnd"/>
            <w:r w:rsidRPr="005E7C2B">
              <w:rPr>
                <w:rFonts w:cstheme="minorHAnsi"/>
                <w:color w:val="000000" w:themeColor="text1"/>
                <w:sz w:val="24"/>
                <w:szCs w:val="24"/>
              </w:rPr>
              <w:t> </w:t>
            </w:r>
            <w:r w:rsidRPr="005E7C2B">
              <w:rPr>
                <w:rFonts w:cstheme="minorHAnsi"/>
                <w:color w:val="000000" w:themeColor="text1"/>
                <w:sz w:val="24"/>
                <w:szCs w:val="24"/>
                <w:lang w:val="ru-RU"/>
              </w:rPr>
              <w:t>приказом Минпросвещения России от 31.05.2021 № 287</w:t>
            </w:r>
          </w:p>
        </w:tc>
        <w:tc>
          <w:tcPr>
            <w:tcW w:w="18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79D6" w:rsidP="008E3F60">
            <w:pPr>
              <w:jc w:val="center"/>
              <w:rPr>
                <w:rFonts w:cstheme="minorHAnsi"/>
                <w:color w:val="000000" w:themeColor="text1"/>
                <w:sz w:val="24"/>
                <w:szCs w:val="24"/>
                <w:lang w:val="ru-RU"/>
              </w:rPr>
            </w:pPr>
            <w:r w:rsidRPr="005E7C2B">
              <w:rPr>
                <w:rFonts w:cstheme="minorHAnsi"/>
                <w:color w:val="000000" w:themeColor="text1"/>
                <w:sz w:val="24"/>
                <w:szCs w:val="24"/>
                <w:lang w:val="ru-RU"/>
              </w:rPr>
              <w:t>1002</w:t>
            </w:r>
          </w:p>
        </w:tc>
      </w:tr>
      <w:tr w:rsidR="00CE27F1" w:rsidRPr="005E7C2B" w:rsidTr="008E3F60">
        <w:tc>
          <w:tcPr>
            <w:tcW w:w="70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pPr>
              <w:rPr>
                <w:rFonts w:cstheme="minorHAnsi"/>
                <w:color w:val="000000" w:themeColor="text1"/>
                <w:sz w:val="24"/>
                <w:szCs w:val="24"/>
                <w:lang w:val="ru-RU"/>
              </w:rPr>
            </w:pPr>
            <w:r w:rsidRPr="005E7C2B">
              <w:rPr>
                <w:rFonts w:cstheme="minorHAnsi"/>
                <w:color w:val="000000" w:themeColor="text1"/>
                <w:sz w:val="24"/>
                <w:szCs w:val="24"/>
                <w:lang w:val="ru-RU"/>
              </w:rPr>
              <w:t xml:space="preserve">Основная образовательная программа среднего общего образования по ФГОС среднего общего образования, </w:t>
            </w:r>
            <w:proofErr w:type="gramStart"/>
            <w:r w:rsidRPr="005E7C2B">
              <w:rPr>
                <w:rFonts w:cstheme="minorHAnsi"/>
                <w:color w:val="000000" w:themeColor="text1"/>
                <w:sz w:val="24"/>
                <w:szCs w:val="24"/>
                <w:lang w:val="ru-RU"/>
              </w:rPr>
              <w:t>утвержденному</w:t>
            </w:r>
            <w:proofErr w:type="gramEnd"/>
            <w:r w:rsidRPr="005E7C2B">
              <w:rPr>
                <w:rFonts w:cstheme="minorHAnsi"/>
                <w:color w:val="000000" w:themeColor="text1"/>
                <w:sz w:val="24"/>
                <w:szCs w:val="24"/>
              </w:rPr>
              <w:t> </w:t>
            </w:r>
            <w:r w:rsidRPr="005E7C2B">
              <w:rPr>
                <w:rFonts w:cstheme="minorHAnsi"/>
                <w:color w:val="000000" w:themeColor="text1"/>
                <w:sz w:val="24"/>
                <w:szCs w:val="24"/>
                <w:lang w:val="ru-RU"/>
              </w:rPr>
              <w:t>приказом Минобрнауки от 17.05.2012 № 413</w:t>
            </w:r>
          </w:p>
        </w:tc>
        <w:tc>
          <w:tcPr>
            <w:tcW w:w="18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79D6" w:rsidP="008E3F60">
            <w:pPr>
              <w:jc w:val="center"/>
              <w:rPr>
                <w:rFonts w:cstheme="minorHAnsi"/>
                <w:color w:val="000000" w:themeColor="text1"/>
                <w:sz w:val="24"/>
                <w:szCs w:val="24"/>
                <w:lang w:val="ru-RU"/>
              </w:rPr>
            </w:pPr>
            <w:r w:rsidRPr="005E7C2B">
              <w:rPr>
                <w:rFonts w:cstheme="minorHAnsi"/>
                <w:color w:val="000000" w:themeColor="text1"/>
                <w:sz w:val="24"/>
                <w:szCs w:val="24"/>
                <w:lang w:val="ru-RU"/>
              </w:rPr>
              <w:t>127</w:t>
            </w:r>
          </w:p>
        </w:tc>
      </w:tr>
    </w:tbl>
    <w:p w:rsidR="00BD19FE" w:rsidRDefault="00BD19FE" w:rsidP="00BD19FE">
      <w:pPr>
        <w:spacing w:before="0" w:beforeAutospacing="0" w:after="0" w:afterAutospacing="0"/>
        <w:jc w:val="both"/>
        <w:rPr>
          <w:rFonts w:cstheme="minorHAnsi"/>
          <w:color w:val="000000" w:themeColor="text1"/>
          <w:sz w:val="24"/>
          <w:szCs w:val="24"/>
          <w:lang w:val="ru-RU"/>
        </w:rPr>
      </w:pPr>
    </w:p>
    <w:p w:rsidR="00CE27F1" w:rsidRPr="005E7C2B" w:rsidRDefault="00DC56A6" w:rsidP="00BD19FE">
      <w:pPr>
        <w:spacing w:before="0" w:beforeAutospacing="0" w:after="0" w:afterAutospacing="0"/>
        <w:jc w:val="both"/>
        <w:rPr>
          <w:rFonts w:cstheme="minorHAnsi"/>
          <w:color w:val="000000" w:themeColor="text1"/>
          <w:sz w:val="24"/>
          <w:szCs w:val="24"/>
          <w:lang w:val="ru-RU"/>
        </w:rPr>
      </w:pPr>
      <w:r w:rsidRPr="005E7C2B">
        <w:rPr>
          <w:rFonts w:cstheme="minorHAnsi"/>
          <w:color w:val="000000" w:themeColor="text1"/>
          <w:sz w:val="24"/>
          <w:szCs w:val="24"/>
          <w:lang w:val="ru-RU"/>
        </w:rPr>
        <w:lastRenderedPageBreak/>
        <w:t>Всего в 2024</w:t>
      </w:r>
      <w:r w:rsidRPr="005E7C2B">
        <w:rPr>
          <w:rFonts w:cstheme="minorHAnsi"/>
          <w:color w:val="000000" w:themeColor="text1"/>
          <w:sz w:val="24"/>
          <w:szCs w:val="24"/>
        </w:rPr>
        <w:t> </w:t>
      </w:r>
      <w:r w:rsidRPr="005E7C2B">
        <w:rPr>
          <w:rFonts w:cstheme="minorHAnsi"/>
          <w:color w:val="000000" w:themeColor="text1"/>
          <w:sz w:val="24"/>
          <w:szCs w:val="24"/>
          <w:lang w:val="ru-RU"/>
        </w:rPr>
        <w:t>году в образовательной организации получали образование</w:t>
      </w:r>
      <w:r w:rsidR="00327802" w:rsidRPr="005E7C2B">
        <w:rPr>
          <w:rFonts w:cstheme="minorHAnsi"/>
          <w:color w:val="000000" w:themeColor="text1"/>
          <w:sz w:val="24"/>
          <w:szCs w:val="24"/>
          <w:lang w:val="ru-RU"/>
        </w:rPr>
        <w:t xml:space="preserve"> </w:t>
      </w:r>
      <w:r w:rsidR="00DC79D6" w:rsidRPr="005E7C2B">
        <w:rPr>
          <w:rFonts w:cstheme="minorHAnsi"/>
          <w:color w:val="000000" w:themeColor="text1"/>
          <w:sz w:val="24"/>
          <w:szCs w:val="24"/>
          <w:lang w:val="ru-RU"/>
        </w:rPr>
        <w:t>1975</w:t>
      </w:r>
      <w:r w:rsidRPr="005E7C2B">
        <w:rPr>
          <w:rFonts w:cstheme="minorHAnsi"/>
          <w:color w:val="000000" w:themeColor="text1"/>
          <w:sz w:val="24"/>
          <w:szCs w:val="24"/>
          <w:lang w:val="ru-RU"/>
        </w:rPr>
        <w:t xml:space="preserve"> </w:t>
      </w:r>
      <w:proofErr w:type="gramStart"/>
      <w:r w:rsidRPr="005E7C2B">
        <w:rPr>
          <w:rFonts w:cstheme="minorHAnsi"/>
          <w:color w:val="000000" w:themeColor="text1"/>
          <w:sz w:val="24"/>
          <w:szCs w:val="24"/>
          <w:lang w:val="ru-RU"/>
        </w:rPr>
        <w:t>обучающихся</w:t>
      </w:r>
      <w:proofErr w:type="gramEnd"/>
      <w:r w:rsidRPr="005E7C2B">
        <w:rPr>
          <w:rFonts w:cstheme="minorHAnsi"/>
          <w:color w:val="000000" w:themeColor="text1"/>
          <w:sz w:val="24"/>
          <w:szCs w:val="24"/>
          <w:lang w:val="ru-RU"/>
        </w:rPr>
        <w:t>.</w:t>
      </w:r>
    </w:p>
    <w:p w:rsidR="00CE27F1" w:rsidRPr="005E7C2B" w:rsidRDefault="00DC56A6" w:rsidP="00BD19FE">
      <w:pPr>
        <w:spacing w:before="0" w:beforeAutospacing="0" w:after="0" w:afterAutospacing="0"/>
        <w:rPr>
          <w:rFonts w:cstheme="minorHAnsi"/>
          <w:color w:val="000000" w:themeColor="text1"/>
          <w:sz w:val="24"/>
          <w:szCs w:val="24"/>
          <w:lang w:val="ru-RU"/>
        </w:rPr>
      </w:pPr>
      <w:r w:rsidRPr="005E7C2B">
        <w:rPr>
          <w:rFonts w:cstheme="minorHAnsi"/>
          <w:color w:val="000000" w:themeColor="text1"/>
          <w:sz w:val="24"/>
          <w:szCs w:val="24"/>
          <w:lang w:val="ru-RU"/>
        </w:rPr>
        <w:t>Школа реализует следующие образовательные программы:</w:t>
      </w:r>
    </w:p>
    <w:p w:rsidR="00CE27F1" w:rsidRPr="005E7C2B" w:rsidRDefault="00DC56A6" w:rsidP="00BD19FE">
      <w:pPr>
        <w:numPr>
          <w:ilvl w:val="0"/>
          <w:numId w:val="7"/>
        </w:numPr>
        <w:spacing w:before="0" w:beforeAutospacing="0" w:after="0" w:afterAutospacing="0"/>
        <w:ind w:left="780" w:right="180"/>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основная образовательная программа начального общего образования по ФГОС начального</w:t>
      </w:r>
      <w:r w:rsidR="00BF66F4">
        <w:rPr>
          <w:rFonts w:cstheme="minorHAnsi"/>
          <w:color w:val="000000" w:themeColor="text1"/>
          <w:sz w:val="24"/>
          <w:szCs w:val="24"/>
          <w:lang w:val="ru-RU"/>
        </w:rPr>
        <w:t xml:space="preserve"> общего образования, утвержденная</w:t>
      </w:r>
      <w:r w:rsidRPr="005E7C2B">
        <w:rPr>
          <w:rFonts w:cstheme="minorHAnsi"/>
          <w:color w:val="000000" w:themeColor="text1"/>
          <w:sz w:val="24"/>
          <w:szCs w:val="24"/>
          <w:lang w:val="ru-RU"/>
        </w:rPr>
        <w:t xml:space="preserve"> приказом Минпросвещения России от 31.05.2021 № 286;</w:t>
      </w:r>
    </w:p>
    <w:p w:rsidR="00CE27F1" w:rsidRPr="005E7C2B" w:rsidRDefault="00DC56A6" w:rsidP="008E3F60">
      <w:pPr>
        <w:numPr>
          <w:ilvl w:val="0"/>
          <w:numId w:val="7"/>
        </w:numPr>
        <w:ind w:left="780" w:right="180"/>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основная образовательная программа основного общего образования по ФГОС основного общего образования, утвержденн</w:t>
      </w:r>
      <w:r w:rsidR="00BF66F4">
        <w:rPr>
          <w:rFonts w:cstheme="minorHAnsi"/>
          <w:color w:val="000000" w:themeColor="text1"/>
          <w:sz w:val="24"/>
          <w:szCs w:val="24"/>
          <w:lang w:val="ru-RU"/>
        </w:rPr>
        <w:t>ая</w:t>
      </w:r>
      <w:r w:rsidRPr="005E7C2B">
        <w:rPr>
          <w:rFonts w:cstheme="minorHAnsi"/>
          <w:color w:val="000000" w:themeColor="text1"/>
          <w:sz w:val="24"/>
          <w:szCs w:val="24"/>
          <w:lang w:val="ru-RU"/>
        </w:rPr>
        <w:t xml:space="preserve"> приказом Минпросвещения России от 31.05.2021 № 287;</w:t>
      </w:r>
    </w:p>
    <w:p w:rsidR="00CE27F1" w:rsidRPr="005E7C2B" w:rsidRDefault="00DC56A6" w:rsidP="008E3F60">
      <w:pPr>
        <w:numPr>
          <w:ilvl w:val="0"/>
          <w:numId w:val="7"/>
        </w:numPr>
        <w:ind w:left="780" w:right="180"/>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основная образовательная программа среднего общего образования по ФГОС среднего общего образования, утвержденн</w:t>
      </w:r>
      <w:r w:rsidR="00BF66F4">
        <w:rPr>
          <w:rFonts w:cstheme="minorHAnsi"/>
          <w:color w:val="000000" w:themeColor="text1"/>
          <w:sz w:val="24"/>
          <w:szCs w:val="24"/>
          <w:lang w:val="ru-RU"/>
        </w:rPr>
        <w:t>ая</w:t>
      </w:r>
      <w:r w:rsidRPr="005E7C2B">
        <w:rPr>
          <w:rFonts w:cstheme="minorHAnsi"/>
          <w:color w:val="000000" w:themeColor="text1"/>
          <w:sz w:val="24"/>
          <w:szCs w:val="24"/>
          <w:lang w:val="ru-RU"/>
        </w:rPr>
        <w:t xml:space="preserve"> приказом Минобрнауки от 17.05.2012 № 413;</w:t>
      </w:r>
    </w:p>
    <w:p w:rsidR="00CE27F1" w:rsidRPr="005E7C2B" w:rsidRDefault="00DC56A6" w:rsidP="008E3F60">
      <w:pPr>
        <w:numPr>
          <w:ilvl w:val="0"/>
          <w:numId w:val="7"/>
        </w:numPr>
        <w:tabs>
          <w:tab w:val="left" w:pos="8789"/>
        </w:tabs>
        <w:ind w:left="780" w:right="180"/>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 xml:space="preserve">адаптированная основная общеобразовательная программа </w:t>
      </w:r>
      <w:r w:rsidR="00327802" w:rsidRPr="005E7C2B">
        <w:rPr>
          <w:rFonts w:cstheme="minorHAnsi"/>
          <w:color w:val="000000" w:themeColor="text1"/>
          <w:sz w:val="24"/>
          <w:szCs w:val="24"/>
          <w:lang w:val="ru-RU"/>
        </w:rPr>
        <w:t xml:space="preserve">начального общего образования и основного общего </w:t>
      </w:r>
      <w:proofErr w:type="gramStart"/>
      <w:r w:rsidR="00327802" w:rsidRPr="005E7C2B">
        <w:rPr>
          <w:rFonts w:cstheme="minorHAnsi"/>
          <w:color w:val="000000" w:themeColor="text1"/>
          <w:sz w:val="24"/>
          <w:szCs w:val="24"/>
          <w:lang w:val="ru-RU"/>
        </w:rPr>
        <w:t>образования</w:t>
      </w:r>
      <w:proofErr w:type="gramEnd"/>
      <w:r w:rsidR="00327802" w:rsidRPr="005E7C2B">
        <w:rPr>
          <w:rFonts w:cstheme="minorHAnsi"/>
          <w:color w:val="000000" w:themeColor="text1"/>
          <w:sz w:val="24"/>
          <w:szCs w:val="24"/>
          <w:lang w:val="ru-RU"/>
        </w:rPr>
        <w:t xml:space="preserve"> обучающихся с ЗПР, интеллектуальными</w:t>
      </w:r>
      <w:r w:rsidR="008E3F60" w:rsidRPr="005E7C2B">
        <w:rPr>
          <w:rFonts w:cstheme="minorHAnsi"/>
          <w:color w:val="000000" w:themeColor="text1"/>
          <w:sz w:val="24"/>
          <w:szCs w:val="24"/>
          <w:lang w:val="ru-RU"/>
        </w:rPr>
        <w:t xml:space="preserve"> </w:t>
      </w:r>
      <w:r w:rsidR="00327802" w:rsidRPr="005E7C2B">
        <w:rPr>
          <w:rFonts w:cstheme="minorHAnsi"/>
          <w:color w:val="000000" w:themeColor="text1"/>
          <w:sz w:val="24"/>
          <w:szCs w:val="24"/>
          <w:lang w:val="ru-RU"/>
        </w:rPr>
        <w:t>нарушениями</w:t>
      </w:r>
      <w:r w:rsidR="008E3F60" w:rsidRPr="005E7C2B">
        <w:rPr>
          <w:rFonts w:cstheme="minorHAnsi"/>
          <w:color w:val="000000" w:themeColor="text1"/>
          <w:sz w:val="24"/>
          <w:szCs w:val="24"/>
          <w:lang w:val="ru-RU"/>
        </w:rPr>
        <w:t xml:space="preserve"> </w:t>
      </w:r>
      <w:r w:rsidR="00327802" w:rsidRPr="005E7C2B">
        <w:rPr>
          <w:rFonts w:cstheme="minorHAnsi"/>
          <w:color w:val="000000" w:themeColor="text1"/>
          <w:sz w:val="24"/>
          <w:szCs w:val="24"/>
          <w:lang w:val="ru-RU"/>
        </w:rPr>
        <w:t>и</w:t>
      </w:r>
      <w:r w:rsidR="008E3F60" w:rsidRPr="005E7C2B">
        <w:rPr>
          <w:rFonts w:cstheme="minorHAnsi"/>
          <w:color w:val="000000" w:themeColor="text1"/>
          <w:sz w:val="24"/>
          <w:szCs w:val="24"/>
          <w:lang w:val="ru-RU"/>
        </w:rPr>
        <w:t xml:space="preserve"> </w:t>
      </w:r>
      <w:r w:rsidR="00327802" w:rsidRPr="005E7C2B">
        <w:rPr>
          <w:rFonts w:cstheme="minorHAnsi"/>
          <w:color w:val="000000" w:themeColor="text1"/>
          <w:sz w:val="24"/>
          <w:szCs w:val="24"/>
          <w:lang w:val="ru-RU"/>
        </w:rPr>
        <w:t>дополнительные</w:t>
      </w:r>
      <w:r w:rsidR="008E3F60" w:rsidRPr="005E7C2B">
        <w:rPr>
          <w:rFonts w:cstheme="minorHAnsi"/>
          <w:color w:val="000000" w:themeColor="text1"/>
          <w:sz w:val="24"/>
          <w:szCs w:val="24"/>
          <w:lang w:val="ru-RU"/>
        </w:rPr>
        <w:t xml:space="preserve"> </w:t>
      </w:r>
      <w:r w:rsidR="00327802" w:rsidRPr="005E7C2B">
        <w:rPr>
          <w:rFonts w:cstheme="minorHAnsi"/>
          <w:color w:val="000000" w:themeColor="text1"/>
          <w:sz w:val="24"/>
          <w:szCs w:val="24"/>
          <w:lang w:val="ru-RU"/>
        </w:rPr>
        <w:t>общеразвивающие</w:t>
      </w:r>
      <w:r w:rsidR="008E3F60" w:rsidRPr="005E7C2B">
        <w:rPr>
          <w:rFonts w:cstheme="minorHAnsi"/>
          <w:color w:val="000000" w:themeColor="text1"/>
          <w:sz w:val="24"/>
          <w:szCs w:val="24"/>
          <w:lang w:val="ru-RU"/>
        </w:rPr>
        <w:t xml:space="preserve"> </w:t>
      </w:r>
      <w:r w:rsidR="00327802" w:rsidRPr="005E7C2B">
        <w:rPr>
          <w:rFonts w:cstheme="minorHAnsi"/>
          <w:color w:val="000000" w:themeColor="text1"/>
          <w:sz w:val="24"/>
          <w:szCs w:val="24"/>
          <w:lang w:val="ru-RU"/>
        </w:rPr>
        <w:t>программы</w:t>
      </w:r>
      <w:r w:rsidR="00BD19FE">
        <w:rPr>
          <w:rFonts w:cstheme="minorHAnsi"/>
          <w:color w:val="000000" w:themeColor="text1"/>
          <w:sz w:val="24"/>
          <w:szCs w:val="24"/>
          <w:lang w:val="ru-RU"/>
        </w:rPr>
        <w:t>.</w:t>
      </w:r>
    </w:p>
    <w:p w:rsidR="00F62FAD" w:rsidRDefault="008E3F60" w:rsidP="00327802">
      <w:pPr>
        <w:rPr>
          <w:rFonts w:cstheme="minorHAnsi"/>
          <w:b/>
          <w:bCs/>
          <w:color w:val="000000" w:themeColor="text1"/>
          <w:sz w:val="24"/>
          <w:szCs w:val="24"/>
          <w:lang w:val="ru-RU"/>
        </w:rPr>
      </w:pPr>
      <w:r w:rsidRPr="005E7C2B">
        <w:rPr>
          <w:rFonts w:cstheme="minorHAnsi"/>
          <w:b/>
          <w:bCs/>
          <w:color w:val="000000" w:themeColor="text1"/>
          <w:sz w:val="24"/>
          <w:szCs w:val="24"/>
          <w:lang w:val="ru-RU"/>
        </w:rPr>
        <w:t xml:space="preserve">                                                  </w:t>
      </w:r>
    </w:p>
    <w:p w:rsidR="00CE27F1" w:rsidRPr="00BF66F4" w:rsidRDefault="00DC56A6" w:rsidP="00F62FAD">
      <w:pPr>
        <w:jc w:val="center"/>
        <w:rPr>
          <w:rFonts w:cstheme="minorHAnsi"/>
          <w:color w:val="002060"/>
          <w:sz w:val="24"/>
          <w:szCs w:val="24"/>
          <w:lang w:val="ru-RU"/>
        </w:rPr>
      </w:pPr>
      <w:r w:rsidRPr="00BF66F4">
        <w:rPr>
          <w:rFonts w:cstheme="minorHAnsi"/>
          <w:b/>
          <w:bCs/>
          <w:color w:val="002060"/>
          <w:sz w:val="24"/>
          <w:szCs w:val="24"/>
          <w:lang w:val="ru-RU"/>
        </w:rPr>
        <w:t>Реализация ФГОС и</w:t>
      </w:r>
      <w:r w:rsidRPr="00BF66F4">
        <w:rPr>
          <w:rFonts w:cstheme="minorHAnsi"/>
          <w:b/>
          <w:bCs/>
          <w:color w:val="002060"/>
          <w:sz w:val="24"/>
          <w:szCs w:val="24"/>
        </w:rPr>
        <w:t> </w:t>
      </w:r>
      <w:r w:rsidRPr="00BF66F4">
        <w:rPr>
          <w:rFonts w:cstheme="minorHAnsi"/>
          <w:b/>
          <w:bCs/>
          <w:color w:val="002060"/>
          <w:sz w:val="24"/>
          <w:szCs w:val="24"/>
          <w:lang w:val="ru-RU"/>
        </w:rPr>
        <w:t>ФОП</w:t>
      </w:r>
    </w:p>
    <w:p w:rsidR="00CE27F1" w:rsidRPr="005E7C2B" w:rsidRDefault="00DC56A6" w:rsidP="008E3F60">
      <w:pPr>
        <w:spacing w:before="0" w:beforeAutospacing="0" w:after="0" w:afterAutospacing="0"/>
        <w:rPr>
          <w:rFonts w:cstheme="minorHAnsi"/>
          <w:color w:val="000000" w:themeColor="text1"/>
          <w:sz w:val="24"/>
          <w:szCs w:val="24"/>
          <w:lang w:val="ru-RU"/>
        </w:rPr>
      </w:pPr>
      <w:r w:rsidRPr="005E7C2B">
        <w:rPr>
          <w:rFonts w:cstheme="minorHAnsi"/>
          <w:color w:val="000000" w:themeColor="text1"/>
          <w:sz w:val="24"/>
          <w:szCs w:val="24"/>
          <w:lang w:val="ru-RU"/>
        </w:rPr>
        <w:t>С 1 сентября 2024 года школа реализует 3 основные общеобразовательные программы, разработанные</w:t>
      </w:r>
      <w:r w:rsidRPr="005E7C2B">
        <w:rPr>
          <w:rFonts w:cstheme="minorHAnsi"/>
          <w:color w:val="000000" w:themeColor="text1"/>
          <w:sz w:val="24"/>
          <w:szCs w:val="24"/>
        </w:rPr>
        <w:t> </w:t>
      </w:r>
      <w:r w:rsidRPr="005E7C2B">
        <w:rPr>
          <w:rFonts w:cstheme="minorHAnsi"/>
          <w:color w:val="000000" w:themeColor="text1"/>
          <w:sz w:val="24"/>
          <w:szCs w:val="24"/>
          <w:lang w:val="ru-RU"/>
        </w:rPr>
        <w:t>в соответствии с ФОП уровня образования:</w:t>
      </w:r>
    </w:p>
    <w:p w:rsidR="00CE27F1" w:rsidRPr="005E7C2B" w:rsidRDefault="00DC56A6" w:rsidP="008E3F60">
      <w:pPr>
        <w:numPr>
          <w:ilvl w:val="0"/>
          <w:numId w:val="8"/>
        </w:numPr>
        <w:spacing w:before="0" w:beforeAutospacing="0" w:after="0" w:afterAutospacing="0"/>
        <w:ind w:left="780" w:right="180"/>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 xml:space="preserve">для 1–4-х классов – ООП НОО, </w:t>
      </w:r>
      <w:proofErr w:type="gramStart"/>
      <w:r w:rsidRPr="005E7C2B">
        <w:rPr>
          <w:rFonts w:cstheme="minorHAnsi"/>
          <w:color w:val="000000" w:themeColor="text1"/>
          <w:sz w:val="24"/>
          <w:szCs w:val="24"/>
          <w:lang w:val="ru-RU"/>
        </w:rPr>
        <w:t>разработанную</w:t>
      </w:r>
      <w:proofErr w:type="gramEnd"/>
      <w:r w:rsidRPr="005E7C2B">
        <w:rPr>
          <w:rFonts w:cstheme="minorHAnsi"/>
          <w:color w:val="000000" w:themeColor="text1"/>
          <w:sz w:val="24"/>
          <w:szCs w:val="24"/>
          <w:lang w:val="ru-RU"/>
        </w:rPr>
        <w:t xml:space="preserve"> в соответствии с ФГОС НОО, утвержденным приказом Минпросвещения России </w:t>
      </w:r>
      <w:r w:rsidR="00BF66F4">
        <w:rPr>
          <w:rFonts w:cstheme="minorHAnsi"/>
          <w:color w:val="000000" w:themeColor="text1"/>
          <w:sz w:val="24"/>
          <w:szCs w:val="24"/>
          <w:lang w:val="ru-RU"/>
        </w:rPr>
        <w:t xml:space="preserve">от 31.05.2021 № 286 и ФОП НОО и </w:t>
      </w:r>
      <w:r w:rsidRPr="005E7C2B">
        <w:rPr>
          <w:rFonts w:cstheme="minorHAnsi"/>
          <w:color w:val="000000" w:themeColor="text1"/>
          <w:sz w:val="24"/>
          <w:szCs w:val="24"/>
          <w:lang w:val="ru-RU"/>
        </w:rPr>
        <w:t xml:space="preserve"> Минпросвещения России от 18.05.2023 № 372;</w:t>
      </w:r>
    </w:p>
    <w:p w:rsidR="00CE27F1" w:rsidRPr="005E7C2B" w:rsidRDefault="00DC56A6" w:rsidP="008E3F60">
      <w:pPr>
        <w:numPr>
          <w:ilvl w:val="0"/>
          <w:numId w:val="8"/>
        </w:numPr>
        <w:ind w:left="780" w:right="180"/>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 xml:space="preserve">для 5–9-х классов – ООП ООО, </w:t>
      </w:r>
      <w:proofErr w:type="gramStart"/>
      <w:r w:rsidRPr="005E7C2B">
        <w:rPr>
          <w:rFonts w:cstheme="minorHAnsi"/>
          <w:color w:val="000000" w:themeColor="text1"/>
          <w:sz w:val="24"/>
          <w:szCs w:val="24"/>
          <w:lang w:val="ru-RU"/>
        </w:rPr>
        <w:t>разработанную</w:t>
      </w:r>
      <w:proofErr w:type="gramEnd"/>
      <w:r w:rsidRPr="005E7C2B">
        <w:rPr>
          <w:rFonts w:cstheme="minorHAnsi"/>
          <w:color w:val="000000" w:themeColor="text1"/>
          <w:sz w:val="24"/>
          <w:szCs w:val="24"/>
          <w:lang w:val="ru-RU"/>
        </w:rPr>
        <w:t xml:space="preserve"> в соответствии с ФГОС ООО, утвержденным приказом Минпросвещения России</w:t>
      </w:r>
      <w:r w:rsidR="00BF66F4">
        <w:rPr>
          <w:rFonts w:cstheme="minorHAnsi"/>
          <w:color w:val="000000" w:themeColor="text1"/>
          <w:sz w:val="24"/>
          <w:szCs w:val="24"/>
          <w:lang w:val="ru-RU"/>
        </w:rPr>
        <w:t xml:space="preserve"> от 31.05.2021 № 287 и ФОП ООО и </w:t>
      </w:r>
      <w:r w:rsidRPr="005E7C2B">
        <w:rPr>
          <w:rFonts w:cstheme="minorHAnsi"/>
          <w:color w:val="000000" w:themeColor="text1"/>
          <w:sz w:val="24"/>
          <w:szCs w:val="24"/>
          <w:lang w:val="ru-RU"/>
        </w:rPr>
        <w:t>Минпросвещения России от 18.05.2023 № 370;</w:t>
      </w:r>
    </w:p>
    <w:p w:rsidR="00CE27F1" w:rsidRPr="005E7C2B" w:rsidRDefault="00BF66F4" w:rsidP="008E3F60">
      <w:pPr>
        <w:numPr>
          <w:ilvl w:val="0"/>
          <w:numId w:val="8"/>
        </w:numPr>
        <w:ind w:left="780" w:right="180"/>
        <w:jc w:val="both"/>
        <w:rPr>
          <w:rFonts w:cstheme="minorHAnsi"/>
          <w:color w:val="000000" w:themeColor="text1"/>
          <w:sz w:val="24"/>
          <w:szCs w:val="24"/>
          <w:lang w:val="ru-RU"/>
        </w:rPr>
      </w:pPr>
      <w:r>
        <w:rPr>
          <w:rFonts w:cstheme="minorHAnsi"/>
          <w:color w:val="000000" w:themeColor="text1"/>
          <w:sz w:val="24"/>
          <w:szCs w:val="24"/>
          <w:lang w:val="ru-RU"/>
        </w:rPr>
        <w:t>для 10–11-х</w:t>
      </w:r>
      <w:r w:rsidR="00DC56A6" w:rsidRPr="005E7C2B">
        <w:rPr>
          <w:rFonts w:cstheme="minorHAnsi"/>
          <w:color w:val="000000" w:themeColor="text1"/>
          <w:sz w:val="24"/>
          <w:szCs w:val="24"/>
          <w:lang w:val="ru-RU"/>
        </w:rPr>
        <w:t xml:space="preserve"> классов – ООП СОО, </w:t>
      </w:r>
      <w:proofErr w:type="gramStart"/>
      <w:r w:rsidR="00DC56A6" w:rsidRPr="005E7C2B">
        <w:rPr>
          <w:rFonts w:cstheme="minorHAnsi"/>
          <w:color w:val="000000" w:themeColor="text1"/>
          <w:sz w:val="24"/>
          <w:szCs w:val="24"/>
          <w:lang w:val="ru-RU"/>
        </w:rPr>
        <w:t>разработанную</w:t>
      </w:r>
      <w:proofErr w:type="gramEnd"/>
      <w:r w:rsidR="00DC56A6" w:rsidRPr="005E7C2B">
        <w:rPr>
          <w:rFonts w:cstheme="minorHAnsi"/>
          <w:color w:val="000000" w:themeColor="text1"/>
          <w:sz w:val="24"/>
          <w:szCs w:val="24"/>
          <w:lang w:val="ru-RU"/>
        </w:rPr>
        <w:t xml:space="preserve"> в соответствии с ФГОС СОО, утвержденным приказом Минобрнауки России от 17.05.2012 </w:t>
      </w:r>
      <w:r>
        <w:rPr>
          <w:rFonts w:cstheme="minorHAnsi"/>
          <w:color w:val="000000" w:themeColor="text1"/>
          <w:sz w:val="24"/>
          <w:szCs w:val="24"/>
          <w:lang w:val="ru-RU"/>
        </w:rPr>
        <w:t xml:space="preserve">№ 413 и ФОП СОО и </w:t>
      </w:r>
      <w:r w:rsidR="00DC56A6" w:rsidRPr="005E7C2B">
        <w:rPr>
          <w:rFonts w:cstheme="minorHAnsi"/>
          <w:color w:val="000000" w:themeColor="text1"/>
          <w:sz w:val="24"/>
          <w:szCs w:val="24"/>
          <w:lang w:val="ru-RU"/>
        </w:rPr>
        <w:t>Минпросвещения России от 18.05.2023 № 371.</w:t>
      </w:r>
    </w:p>
    <w:p w:rsidR="00CE27F1" w:rsidRPr="005E7C2B" w:rsidRDefault="00DC56A6" w:rsidP="00A90D76">
      <w:pPr>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 xml:space="preserve">С 1 сентября 2024 года </w:t>
      </w:r>
      <w:r w:rsidR="0001559A" w:rsidRPr="005E7C2B">
        <w:rPr>
          <w:rFonts w:cstheme="minorHAnsi"/>
          <w:color w:val="000000" w:themeColor="text1"/>
          <w:sz w:val="24"/>
          <w:szCs w:val="24"/>
          <w:lang w:val="ru-RU"/>
        </w:rPr>
        <w:t>МК</w:t>
      </w:r>
      <w:r w:rsidRPr="005E7C2B">
        <w:rPr>
          <w:rFonts w:cstheme="minorHAnsi"/>
          <w:color w:val="000000" w:themeColor="text1"/>
          <w:sz w:val="24"/>
          <w:szCs w:val="24"/>
          <w:lang w:val="ru-RU"/>
        </w:rPr>
        <w:t>ОУ «</w:t>
      </w:r>
      <w:r w:rsidR="0001559A" w:rsidRPr="005E7C2B">
        <w:rPr>
          <w:rFonts w:cstheme="minorHAnsi"/>
          <w:color w:val="000000" w:themeColor="text1"/>
          <w:sz w:val="24"/>
          <w:szCs w:val="24"/>
          <w:lang w:val="ru-RU"/>
        </w:rPr>
        <w:t>СОШ №</w:t>
      </w:r>
      <w:r w:rsidR="00DC79D6" w:rsidRPr="005E7C2B">
        <w:rPr>
          <w:rFonts w:cstheme="minorHAnsi"/>
          <w:color w:val="000000" w:themeColor="text1"/>
          <w:sz w:val="24"/>
          <w:szCs w:val="24"/>
          <w:lang w:val="ru-RU"/>
        </w:rPr>
        <w:t>11 им. М.М. Магомедова</w:t>
      </w:r>
      <w:r w:rsidRPr="005E7C2B">
        <w:rPr>
          <w:rFonts w:cstheme="minorHAnsi"/>
          <w:color w:val="000000" w:themeColor="text1"/>
          <w:sz w:val="24"/>
          <w:szCs w:val="24"/>
          <w:lang w:val="ru-RU"/>
        </w:rPr>
        <w:t>» приступила к реализации ООП всех уровней образования с учетом поправок во ФГОС и ФОП. На педсовете</w:t>
      </w:r>
      <w:r w:rsidR="00DC79D6" w:rsidRPr="005E7C2B">
        <w:rPr>
          <w:rFonts w:cstheme="minorHAnsi"/>
          <w:color w:val="000000" w:themeColor="text1"/>
          <w:sz w:val="24"/>
          <w:szCs w:val="24"/>
          <w:lang w:val="ru-RU"/>
        </w:rPr>
        <w:t xml:space="preserve"> 29</w:t>
      </w:r>
      <w:r w:rsidRPr="005E7C2B">
        <w:rPr>
          <w:rFonts w:cstheme="minorHAnsi"/>
          <w:color w:val="000000" w:themeColor="text1"/>
          <w:sz w:val="24"/>
          <w:szCs w:val="24"/>
          <w:lang w:val="ru-RU"/>
        </w:rPr>
        <w:t>.08.2024 были утверждены новые редакции ООП уровней образования по новым требованиям ФГОС и ФОП.</w:t>
      </w:r>
    </w:p>
    <w:p w:rsidR="00CE27F1" w:rsidRPr="005E7C2B" w:rsidRDefault="00DC56A6" w:rsidP="00A90D76">
      <w:pPr>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В ООП ООО и СОО актуализировали содержание федеральных рабочих программ по литературе и географии из-за изменившейся геополитической обстановки. Так, в ФРП по литературе скорректировали список литературных произведений, которые должны изучить школьники.</w:t>
      </w:r>
    </w:p>
    <w:p w:rsidR="00A9329C" w:rsidRDefault="00DC56A6" w:rsidP="00A90D76">
      <w:pPr>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 xml:space="preserve">В ООП всех уровней в программах по физкультуре расширили количество модулей по отдельным видам спорта. </w:t>
      </w:r>
    </w:p>
    <w:p w:rsidR="00CE27F1" w:rsidRPr="005E7C2B" w:rsidRDefault="00DC56A6" w:rsidP="00A90D76">
      <w:pPr>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 xml:space="preserve">В ООП НОО </w:t>
      </w:r>
      <w:proofErr w:type="gramStart"/>
      <w:r w:rsidRPr="005E7C2B">
        <w:rPr>
          <w:rFonts w:cstheme="minorHAnsi"/>
          <w:color w:val="000000" w:themeColor="text1"/>
          <w:sz w:val="24"/>
          <w:szCs w:val="24"/>
          <w:lang w:val="ru-RU"/>
        </w:rPr>
        <w:t>и ООО</w:t>
      </w:r>
      <w:proofErr w:type="gramEnd"/>
      <w:r w:rsidRPr="005E7C2B">
        <w:rPr>
          <w:rFonts w:cstheme="minorHAnsi"/>
          <w:color w:val="000000" w:themeColor="text1"/>
          <w:sz w:val="24"/>
          <w:szCs w:val="24"/>
          <w:lang w:val="ru-RU"/>
        </w:rPr>
        <w:t xml:space="preserve"> включили рабочие программы учебного предмета «Труд (технология)» (приказ Минпросвещения от 19.03.2024 № 171). В ООП ООО и СОО — ввели предметные результаты освоения нового предмета «Основы безопасности и защиты Родины». Рабочие программы по ОБЖ заменили рабочими программами по новому учебному предмету «Основы безопасности и защиты Родины» (приказ Минпросвещения от 01.02.2024 № 62).</w:t>
      </w:r>
    </w:p>
    <w:p w:rsidR="00A9329C" w:rsidRPr="00BF66F4" w:rsidRDefault="00DC56A6" w:rsidP="00BF66F4">
      <w:pPr>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 xml:space="preserve">Привели учебные планы ООП всех уровней в соответствие с ФГОС и ФОП. В ООП ООО и СОО — разделили физкультуру и ОБЗР на две предметные области, в ООП НОО </w:t>
      </w:r>
      <w:proofErr w:type="gramStart"/>
      <w:r w:rsidRPr="005E7C2B">
        <w:rPr>
          <w:rFonts w:cstheme="minorHAnsi"/>
          <w:color w:val="000000" w:themeColor="text1"/>
          <w:sz w:val="24"/>
          <w:szCs w:val="24"/>
          <w:lang w:val="ru-RU"/>
        </w:rPr>
        <w:t>и ООО</w:t>
      </w:r>
      <w:proofErr w:type="gramEnd"/>
      <w:r w:rsidRPr="005E7C2B">
        <w:rPr>
          <w:rFonts w:cstheme="minorHAnsi"/>
          <w:color w:val="000000" w:themeColor="text1"/>
          <w:sz w:val="24"/>
          <w:szCs w:val="24"/>
          <w:lang w:val="ru-RU"/>
        </w:rPr>
        <w:t xml:space="preserve"> — указали в предметной области «Технология» учебный предмет «Труд (технология)».</w:t>
      </w:r>
    </w:p>
    <w:p w:rsidR="00CE27F1" w:rsidRPr="00A9329C" w:rsidRDefault="00DC56A6" w:rsidP="003D276D">
      <w:pPr>
        <w:jc w:val="center"/>
        <w:rPr>
          <w:rFonts w:cstheme="minorHAnsi"/>
          <w:color w:val="002060"/>
          <w:sz w:val="24"/>
          <w:szCs w:val="24"/>
          <w:lang w:val="ru-RU"/>
        </w:rPr>
      </w:pPr>
      <w:r w:rsidRPr="00A9329C">
        <w:rPr>
          <w:rFonts w:cstheme="minorHAnsi"/>
          <w:b/>
          <w:bCs/>
          <w:color w:val="002060"/>
          <w:sz w:val="24"/>
          <w:szCs w:val="24"/>
          <w:lang w:val="ru-RU"/>
        </w:rPr>
        <w:t>Внедрение новых учебных предметов</w:t>
      </w:r>
    </w:p>
    <w:p w:rsidR="00CE27F1" w:rsidRPr="005E7C2B" w:rsidRDefault="00DC56A6" w:rsidP="00A90D76">
      <w:pPr>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 xml:space="preserve">С 1 сентября 2024 года </w:t>
      </w:r>
      <w:r w:rsidR="0001559A" w:rsidRPr="005E7C2B">
        <w:rPr>
          <w:rFonts w:cstheme="minorHAnsi"/>
          <w:color w:val="000000" w:themeColor="text1"/>
          <w:sz w:val="24"/>
          <w:szCs w:val="24"/>
          <w:lang w:val="ru-RU"/>
        </w:rPr>
        <w:t>МКОУ «СОШ №</w:t>
      </w:r>
      <w:r w:rsidR="00DC79D6" w:rsidRPr="005E7C2B">
        <w:rPr>
          <w:rFonts w:cstheme="minorHAnsi"/>
          <w:color w:val="000000" w:themeColor="text1"/>
          <w:sz w:val="24"/>
          <w:szCs w:val="24"/>
          <w:lang w:val="ru-RU"/>
        </w:rPr>
        <w:t>11 им. М.М. Магомедова</w:t>
      </w:r>
      <w:r w:rsidR="0001559A" w:rsidRPr="005E7C2B">
        <w:rPr>
          <w:rFonts w:cstheme="minorHAnsi"/>
          <w:color w:val="000000" w:themeColor="text1"/>
          <w:sz w:val="24"/>
          <w:szCs w:val="24"/>
          <w:lang w:val="ru-RU"/>
        </w:rPr>
        <w:t xml:space="preserve">» </w:t>
      </w:r>
      <w:r w:rsidRPr="005E7C2B">
        <w:rPr>
          <w:rFonts w:cstheme="minorHAnsi"/>
          <w:color w:val="000000" w:themeColor="text1"/>
          <w:sz w:val="24"/>
          <w:szCs w:val="24"/>
          <w:lang w:val="ru-RU"/>
        </w:rPr>
        <w:t>внедряет в образовательный процесс новые учебные предметы «Труд (технология)» и «Основы безопасности и защиты Родины».</w:t>
      </w:r>
    </w:p>
    <w:p w:rsidR="00CE27F1" w:rsidRPr="005E7C2B" w:rsidRDefault="00DC56A6" w:rsidP="00A90D76">
      <w:pPr>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С целью внедрения новых предметов разработаны дорожные карты:</w:t>
      </w:r>
    </w:p>
    <w:p w:rsidR="00CE27F1" w:rsidRPr="005E7C2B" w:rsidRDefault="00DC56A6" w:rsidP="008E3F60">
      <w:pPr>
        <w:numPr>
          <w:ilvl w:val="0"/>
          <w:numId w:val="9"/>
        </w:numPr>
        <w:ind w:left="780" w:right="180"/>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lastRenderedPageBreak/>
        <w:t>дорожная карта по введению предмета «Труд (технология)»;</w:t>
      </w:r>
    </w:p>
    <w:p w:rsidR="00CE27F1" w:rsidRPr="005E7C2B" w:rsidRDefault="00DC56A6" w:rsidP="008E3F60">
      <w:pPr>
        <w:numPr>
          <w:ilvl w:val="0"/>
          <w:numId w:val="9"/>
        </w:numPr>
        <w:ind w:left="780" w:right="180"/>
        <w:jc w:val="both"/>
        <w:rPr>
          <w:rFonts w:cstheme="minorHAnsi"/>
          <w:color w:val="000000" w:themeColor="text1"/>
          <w:sz w:val="24"/>
          <w:szCs w:val="24"/>
          <w:lang w:val="ru-RU"/>
        </w:rPr>
      </w:pPr>
      <w:r w:rsidRPr="005E7C2B">
        <w:rPr>
          <w:rFonts w:cstheme="minorHAnsi"/>
          <w:color w:val="000000" w:themeColor="text1"/>
          <w:sz w:val="24"/>
          <w:szCs w:val="24"/>
          <w:lang w:val="ru-RU"/>
        </w:rPr>
        <w:t>дорожная карта по введению предмета «Основы безопасности и защиты Родины».</w:t>
      </w:r>
    </w:p>
    <w:p w:rsidR="00CE27F1" w:rsidRPr="005E7C2B" w:rsidRDefault="00DC56A6" w:rsidP="00A90D76">
      <w:pPr>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В соответствии с дорожными картами в 2024 году провели мероприятия по внедрению новых предметов: актуализировали ООП, организовали подготовку педагогов, информационное сопровождение и создали условия для реализации программ.</w:t>
      </w:r>
    </w:p>
    <w:p w:rsidR="00CE27F1" w:rsidRPr="005E7C2B" w:rsidRDefault="00DC56A6" w:rsidP="00A90D76">
      <w:pPr>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Преподавание учебных предметов «Труд (технология)» и «Основы безопасности и защиты Родины» ведется с непосредственным применением федеральных рабочих программ.</w:t>
      </w:r>
    </w:p>
    <w:p w:rsidR="00CE27F1" w:rsidRPr="005E7C2B" w:rsidRDefault="00DC56A6" w:rsidP="00A90D76">
      <w:pPr>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 xml:space="preserve">Образовательный процесс по предмету «Труд «Технология» организован с учетом требований ФГОС, ФОП, СП 2.4.3648-20, СанПиН 1.2.3685-21 и Концепции преподавания предметной области «Технология». Все педагоги реализуют в полном объеме практическую часть инвариантных модулей. При отсутствии возможности выполнять практические работы учителя организуют изучение всего объема теоретического материала модуля. Подавляющее большинство </w:t>
      </w:r>
      <w:proofErr w:type="gramStart"/>
      <w:r w:rsidRPr="005E7C2B">
        <w:rPr>
          <w:rFonts w:cstheme="minorHAnsi"/>
          <w:color w:val="000000" w:themeColor="text1"/>
          <w:sz w:val="24"/>
          <w:szCs w:val="24"/>
          <w:lang w:val="ru-RU"/>
        </w:rPr>
        <w:t>обучающихся</w:t>
      </w:r>
      <w:proofErr w:type="gramEnd"/>
      <w:r w:rsidRPr="005E7C2B">
        <w:rPr>
          <w:rFonts w:cstheme="minorHAnsi"/>
          <w:color w:val="000000" w:themeColor="text1"/>
          <w:sz w:val="24"/>
          <w:szCs w:val="24"/>
          <w:lang w:val="ru-RU"/>
        </w:rPr>
        <w:t xml:space="preserve"> имеет положительную учебную мотивацию к изучению учебного предмета «Труд (технология)».</w:t>
      </w:r>
    </w:p>
    <w:p w:rsidR="00CE27F1" w:rsidRPr="005E7C2B" w:rsidRDefault="00DC56A6" w:rsidP="00A90D76">
      <w:pPr>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Образовательный процесс по предмету «Основы безопасности и защиты Родины» организован с учетом требований ФГОС, ФОП, СП 2.4.3648-20, СанПиН 1.2.3685-21.</w:t>
      </w:r>
    </w:p>
    <w:p w:rsidR="00A44B11" w:rsidRDefault="00A44B11" w:rsidP="00E354D9">
      <w:pPr>
        <w:jc w:val="center"/>
        <w:rPr>
          <w:rFonts w:cstheme="minorHAnsi"/>
          <w:b/>
          <w:bCs/>
          <w:color w:val="000000" w:themeColor="text1"/>
          <w:sz w:val="24"/>
          <w:szCs w:val="24"/>
          <w:lang w:val="ru-RU"/>
        </w:rPr>
      </w:pPr>
    </w:p>
    <w:p w:rsidR="00CE27F1" w:rsidRPr="005E7C2B" w:rsidRDefault="00DC56A6" w:rsidP="00E354D9">
      <w:pPr>
        <w:jc w:val="center"/>
        <w:rPr>
          <w:rFonts w:cstheme="minorHAnsi"/>
          <w:color w:val="000000" w:themeColor="text1"/>
          <w:sz w:val="24"/>
          <w:szCs w:val="24"/>
          <w:lang w:val="ru-RU"/>
        </w:rPr>
      </w:pPr>
      <w:r w:rsidRPr="005E7C2B">
        <w:rPr>
          <w:rFonts w:cstheme="minorHAnsi"/>
          <w:b/>
          <w:bCs/>
          <w:color w:val="000000" w:themeColor="text1"/>
          <w:sz w:val="24"/>
          <w:szCs w:val="24"/>
          <w:lang w:val="ru-RU"/>
        </w:rPr>
        <w:t>Профили обучения</w:t>
      </w:r>
    </w:p>
    <w:p w:rsidR="00CE27F1" w:rsidRPr="005E7C2B" w:rsidRDefault="00DC56A6" w:rsidP="00A90D76">
      <w:pPr>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В 2023/24 году для обучающихся 10-х классов был</w:t>
      </w:r>
      <w:r w:rsidR="002E054E" w:rsidRPr="005E7C2B">
        <w:rPr>
          <w:rFonts w:cstheme="minorHAnsi"/>
          <w:color w:val="000000" w:themeColor="text1"/>
          <w:sz w:val="24"/>
          <w:szCs w:val="24"/>
          <w:lang w:val="ru-RU"/>
        </w:rPr>
        <w:t>и</w:t>
      </w:r>
      <w:r w:rsidRPr="005E7C2B">
        <w:rPr>
          <w:rFonts w:cstheme="minorHAnsi"/>
          <w:color w:val="000000" w:themeColor="text1"/>
          <w:sz w:val="24"/>
          <w:szCs w:val="24"/>
          <w:lang w:val="ru-RU"/>
        </w:rPr>
        <w:t xml:space="preserve"> </w:t>
      </w:r>
      <w:r w:rsidR="00E354D9" w:rsidRPr="005E7C2B">
        <w:rPr>
          <w:rFonts w:cstheme="minorHAnsi"/>
          <w:color w:val="000000" w:themeColor="text1"/>
          <w:sz w:val="24"/>
          <w:szCs w:val="24"/>
          <w:lang w:val="ru-RU"/>
        </w:rPr>
        <w:t>сформирован</w:t>
      </w:r>
      <w:r w:rsidR="002E054E" w:rsidRPr="005E7C2B">
        <w:rPr>
          <w:rFonts w:cstheme="minorHAnsi"/>
          <w:color w:val="000000" w:themeColor="text1"/>
          <w:sz w:val="24"/>
          <w:szCs w:val="24"/>
          <w:lang w:val="ru-RU"/>
        </w:rPr>
        <w:t>ы</w:t>
      </w:r>
      <w:r w:rsidRPr="005E7C2B">
        <w:rPr>
          <w:rFonts w:cstheme="minorHAnsi"/>
          <w:color w:val="000000" w:themeColor="text1"/>
          <w:sz w:val="24"/>
          <w:szCs w:val="24"/>
          <w:lang w:val="ru-RU"/>
        </w:rPr>
        <w:t xml:space="preserve"> </w:t>
      </w:r>
      <w:r w:rsidR="00E354D9" w:rsidRPr="005E7C2B">
        <w:rPr>
          <w:rFonts w:cstheme="minorHAnsi"/>
          <w:color w:val="000000" w:themeColor="text1"/>
          <w:sz w:val="24"/>
          <w:szCs w:val="24"/>
          <w:lang w:val="ru-RU"/>
        </w:rPr>
        <w:t xml:space="preserve">универсальный </w:t>
      </w:r>
      <w:r w:rsidR="002E054E" w:rsidRPr="005E7C2B">
        <w:rPr>
          <w:rFonts w:cstheme="minorHAnsi"/>
          <w:color w:val="000000" w:themeColor="text1"/>
          <w:sz w:val="24"/>
          <w:szCs w:val="24"/>
          <w:lang w:val="ru-RU"/>
        </w:rPr>
        <w:t xml:space="preserve"> и  </w:t>
      </w:r>
      <w:proofErr w:type="gramStart"/>
      <w:r w:rsidR="002E054E" w:rsidRPr="005E7C2B">
        <w:rPr>
          <w:rFonts w:cstheme="minorHAnsi"/>
          <w:color w:val="000000" w:themeColor="text1"/>
          <w:sz w:val="24"/>
          <w:szCs w:val="24"/>
          <w:lang w:val="ru-RU"/>
        </w:rPr>
        <w:t>естественно-научный</w:t>
      </w:r>
      <w:proofErr w:type="gramEnd"/>
      <w:r w:rsidR="001D536B">
        <w:rPr>
          <w:rFonts w:cstheme="minorHAnsi"/>
          <w:color w:val="000000" w:themeColor="text1"/>
          <w:sz w:val="24"/>
          <w:szCs w:val="24"/>
          <w:lang w:val="ru-RU"/>
        </w:rPr>
        <w:t xml:space="preserve">, гуманитарный </w:t>
      </w:r>
      <w:r w:rsidR="002E054E" w:rsidRPr="005E7C2B">
        <w:rPr>
          <w:rFonts w:cstheme="minorHAnsi"/>
          <w:color w:val="000000" w:themeColor="text1"/>
          <w:sz w:val="24"/>
          <w:szCs w:val="24"/>
          <w:lang w:val="ru-RU"/>
        </w:rPr>
        <w:t xml:space="preserve"> профили</w:t>
      </w:r>
      <w:r w:rsidR="00A44B11">
        <w:rPr>
          <w:rFonts w:cstheme="minorHAnsi"/>
          <w:color w:val="000000" w:themeColor="text1"/>
          <w:sz w:val="24"/>
          <w:szCs w:val="24"/>
          <w:lang w:val="ru-RU"/>
        </w:rPr>
        <w:t>.</w:t>
      </w:r>
      <w:r w:rsidRPr="005E7C2B">
        <w:rPr>
          <w:rFonts w:cstheme="minorHAnsi"/>
          <w:color w:val="000000" w:themeColor="text1"/>
          <w:sz w:val="24"/>
          <w:szCs w:val="24"/>
          <w:lang w:val="ru-RU"/>
        </w:rPr>
        <w:t xml:space="preserve"> </w:t>
      </w:r>
      <w:r w:rsidR="00E354D9" w:rsidRPr="005E7C2B">
        <w:rPr>
          <w:rFonts w:cstheme="minorHAnsi"/>
          <w:color w:val="000000" w:themeColor="text1"/>
          <w:sz w:val="24"/>
          <w:szCs w:val="24"/>
          <w:lang w:val="ru-RU"/>
        </w:rPr>
        <w:t>В</w:t>
      </w:r>
      <w:r w:rsidRPr="005E7C2B">
        <w:rPr>
          <w:rFonts w:cstheme="minorHAnsi"/>
          <w:color w:val="000000" w:themeColor="text1"/>
          <w:sz w:val="24"/>
          <w:szCs w:val="24"/>
          <w:lang w:val="ru-RU"/>
        </w:rPr>
        <w:t xml:space="preserve"> 2024/25 учебном году в полной мере реализуются ФГОС СОО и профильное обучение для обучающихся 10-х и 11-х классов. </w:t>
      </w:r>
    </w:p>
    <w:p w:rsidR="00CE27F1" w:rsidRPr="00BF66F4" w:rsidRDefault="00DC56A6" w:rsidP="003D276D">
      <w:pPr>
        <w:jc w:val="center"/>
        <w:rPr>
          <w:rFonts w:cstheme="minorHAnsi"/>
          <w:color w:val="002060"/>
          <w:sz w:val="24"/>
          <w:szCs w:val="24"/>
          <w:u w:val="single"/>
          <w:lang w:val="ru-RU"/>
        </w:rPr>
      </w:pPr>
      <w:r w:rsidRPr="00BF66F4">
        <w:rPr>
          <w:rFonts w:cstheme="minorHAnsi"/>
          <w:b/>
          <w:bCs/>
          <w:color w:val="002060"/>
          <w:sz w:val="24"/>
          <w:szCs w:val="24"/>
          <w:u w:val="single"/>
          <w:lang w:val="ru-RU"/>
        </w:rPr>
        <w:t>Таблица 3. Профили и предметы на углубленном уровне</w:t>
      </w:r>
    </w:p>
    <w:tbl>
      <w:tblPr>
        <w:tblW w:w="4896" w:type="pct"/>
        <w:tblCellMar>
          <w:top w:w="15" w:type="dxa"/>
          <w:left w:w="15" w:type="dxa"/>
          <w:bottom w:w="15" w:type="dxa"/>
          <w:right w:w="15" w:type="dxa"/>
        </w:tblCellMar>
        <w:tblLook w:val="0600"/>
      </w:tblPr>
      <w:tblGrid>
        <w:gridCol w:w="2828"/>
        <w:gridCol w:w="2891"/>
        <w:gridCol w:w="2221"/>
        <w:gridCol w:w="2638"/>
      </w:tblGrid>
      <w:tr w:rsidR="0054157F" w:rsidRPr="00E20889" w:rsidTr="0054157F">
        <w:trPr>
          <w:trHeight w:val="1645"/>
        </w:trPr>
        <w:tc>
          <w:tcPr>
            <w:tcW w:w="2488" w:type="dxa"/>
            <w:tcBorders>
              <w:top w:val="single" w:sz="6" w:space="0" w:color="000000"/>
              <w:left w:val="single" w:sz="6" w:space="0" w:color="000000"/>
              <w:bottom w:val="single" w:sz="6" w:space="0" w:color="000000"/>
              <w:right w:val="single" w:sz="6" w:space="0" w:color="000000"/>
            </w:tcBorders>
            <w:vAlign w:val="center"/>
          </w:tcPr>
          <w:p w:rsidR="0054157F" w:rsidRPr="005E7C2B" w:rsidRDefault="0054157F" w:rsidP="00E354D9">
            <w:pPr>
              <w:jc w:val="center"/>
              <w:rPr>
                <w:rFonts w:cstheme="minorHAnsi"/>
                <w:b/>
                <w:bCs/>
                <w:color w:val="000000" w:themeColor="text1"/>
                <w:sz w:val="24"/>
                <w:szCs w:val="24"/>
              </w:rPr>
            </w:pPr>
            <w:r w:rsidRPr="005E7C2B">
              <w:rPr>
                <w:rFonts w:cstheme="minorHAnsi"/>
                <w:b/>
                <w:bCs/>
                <w:color w:val="000000" w:themeColor="text1"/>
                <w:sz w:val="24"/>
                <w:szCs w:val="24"/>
              </w:rPr>
              <w:t>Профиль</w:t>
            </w:r>
          </w:p>
        </w:tc>
        <w:tc>
          <w:tcPr>
            <w:tcW w:w="2544" w:type="dxa"/>
            <w:tcBorders>
              <w:top w:val="single" w:sz="6" w:space="0" w:color="000000"/>
              <w:left w:val="single" w:sz="6" w:space="0" w:color="000000"/>
              <w:bottom w:val="single" w:sz="6" w:space="0" w:color="000000"/>
              <w:right w:val="single" w:sz="6" w:space="0" w:color="000000"/>
            </w:tcBorders>
            <w:vAlign w:val="center"/>
          </w:tcPr>
          <w:p w:rsidR="0054157F" w:rsidRPr="005E7C2B" w:rsidRDefault="0054157F" w:rsidP="00E354D9">
            <w:pPr>
              <w:jc w:val="center"/>
              <w:rPr>
                <w:rFonts w:cstheme="minorHAnsi"/>
                <w:b/>
                <w:bCs/>
                <w:color w:val="000000" w:themeColor="text1"/>
                <w:sz w:val="24"/>
                <w:szCs w:val="24"/>
              </w:rPr>
            </w:pPr>
            <w:r w:rsidRPr="005E7C2B">
              <w:rPr>
                <w:rFonts w:cstheme="minorHAnsi"/>
                <w:b/>
                <w:bCs/>
                <w:color w:val="000000" w:themeColor="text1"/>
                <w:sz w:val="24"/>
                <w:szCs w:val="24"/>
              </w:rPr>
              <w:t>Профильные предметы</w:t>
            </w:r>
          </w:p>
        </w:tc>
        <w:tc>
          <w:tcPr>
            <w:tcW w:w="1954" w:type="dxa"/>
            <w:tcBorders>
              <w:top w:val="single" w:sz="6" w:space="0" w:color="000000"/>
              <w:left w:val="single" w:sz="6" w:space="0" w:color="000000"/>
              <w:bottom w:val="single" w:sz="6" w:space="0" w:color="000000"/>
              <w:right w:val="single" w:sz="6" w:space="0" w:color="000000"/>
            </w:tcBorders>
            <w:vAlign w:val="center"/>
          </w:tcPr>
          <w:p w:rsidR="0054157F" w:rsidRPr="005E7C2B" w:rsidRDefault="0054157F" w:rsidP="00E354D9">
            <w:pPr>
              <w:jc w:val="center"/>
              <w:rPr>
                <w:rFonts w:cstheme="minorHAnsi"/>
                <w:b/>
                <w:bCs/>
                <w:color w:val="000000" w:themeColor="text1"/>
                <w:sz w:val="24"/>
                <w:szCs w:val="24"/>
                <w:lang w:val="ru-RU"/>
              </w:rPr>
            </w:pPr>
            <w:r w:rsidRPr="005E7C2B">
              <w:rPr>
                <w:rFonts w:cstheme="minorHAnsi"/>
                <w:b/>
                <w:bCs/>
                <w:color w:val="000000" w:themeColor="text1"/>
                <w:sz w:val="24"/>
                <w:szCs w:val="24"/>
                <w:lang w:val="ru-RU"/>
              </w:rPr>
              <w:t>класс</w:t>
            </w:r>
          </w:p>
        </w:tc>
        <w:tc>
          <w:tcPr>
            <w:tcW w:w="2321" w:type="dxa"/>
            <w:tcBorders>
              <w:top w:val="single" w:sz="6" w:space="0" w:color="000000"/>
              <w:left w:val="single" w:sz="6" w:space="0" w:color="000000"/>
              <w:bottom w:val="single" w:sz="6" w:space="0" w:color="000000"/>
              <w:right w:val="single" w:sz="6" w:space="0" w:color="000000"/>
            </w:tcBorders>
            <w:vAlign w:val="center"/>
          </w:tcPr>
          <w:p w:rsidR="0054157F" w:rsidRPr="005E7C2B" w:rsidRDefault="0054157F" w:rsidP="00E354D9">
            <w:pPr>
              <w:jc w:val="center"/>
              <w:rPr>
                <w:rFonts w:cstheme="minorHAnsi"/>
                <w:b/>
                <w:bCs/>
                <w:color w:val="000000" w:themeColor="text1"/>
                <w:sz w:val="24"/>
                <w:szCs w:val="24"/>
                <w:lang w:val="ru-RU"/>
              </w:rPr>
            </w:pPr>
            <w:r w:rsidRPr="005E7C2B">
              <w:rPr>
                <w:rFonts w:cstheme="minorHAnsi"/>
                <w:b/>
                <w:bCs/>
                <w:color w:val="000000" w:themeColor="text1"/>
                <w:sz w:val="24"/>
                <w:szCs w:val="24"/>
                <w:lang w:val="ru-RU"/>
              </w:rPr>
              <w:t>Количество учащихся, обучающихся по профилю в 2023/24</w:t>
            </w:r>
            <w:r w:rsidRPr="005E7C2B">
              <w:rPr>
                <w:rFonts w:cstheme="minorHAnsi"/>
                <w:b/>
                <w:bCs/>
                <w:color w:val="000000" w:themeColor="text1"/>
                <w:sz w:val="24"/>
                <w:szCs w:val="24"/>
              </w:rPr>
              <w:t> </w:t>
            </w:r>
            <w:r w:rsidRPr="005E7C2B">
              <w:rPr>
                <w:rFonts w:cstheme="minorHAnsi"/>
                <w:b/>
                <w:bCs/>
                <w:color w:val="000000" w:themeColor="text1"/>
                <w:sz w:val="24"/>
                <w:szCs w:val="24"/>
                <w:lang w:val="ru-RU"/>
              </w:rPr>
              <w:t>учебном году</w:t>
            </w:r>
          </w:p>
        </w:tc>
      </w:tr>
      <w:tr w:rsidR="0054157F" w:rsidRPr="005E7C2B" w:rsidTr="0054157F">
        <w:trPr>
          <w:trHeight w:val="792"/>
        </w:trPr>
        <w:tc>
          <w:tcPr>
            <w:tcW w:w="24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4157F" w:rsidRPr="005E7C2B" w:rsidRDefault="00F62FAD">
            <w:pPr>
              <w:rPr>
                <w:rFonts w:cstheme="minorHAnsi"/>
                <w:color w:val="000000" w:themeColor="text1"/>
                <w:sz w:val="24"/>
                <w:szCs w:val="24"/>
                <w:lang w:val="ru-RU"/>
              </w:rPr>
            </w:pPr>
            <w:proofErr w:type="gramStart"/>
            <w:r w:rsidRPr="005E7C2B">
              <w:rPr>
                <w:rFonts w:cstheme="minorHAnsi"/>
                <w:color w:val="000000" w:themeColor="text1"/>
                <w:sz w:val="24"/>
                <w:szCs w:val="24"/>
                <w:lang w:val="ru-RU"/>
              </w:rPr>
              <w:t>Естественно-научный</w:t>
            </w:r>
            <w:proofErr w:type="gramEnd"/>
          </w:p>
        </w:tc>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4157F" w:rsidRPr="005E7C2B" w:rsidRDefault="0054157F" w:rsidP="00E354D9">
            <w:pPr>
              <w:spacing w:before="0" w:beforeAutospacing="0" w:after="0" w:afterAutospacing="0"/>
              <w:rPr>
                <w:rFonts w:cstheme="minorHAnsi"/>
                <w:color w:val="000000" w:themeColor="text1"/>
                <w:sz w:val="24"/>
                <w:szCs w:val="24"/>
                <w:lang w:val="ru-RU"/>
              </w:rPr>
            </w:pPr>
            <w:r w:rsidRPr="005E7C2B">
              <w:rPr>
                <w:rFonts w:cstheme="minorHAnsi"/>
                <w:color w:val="000000" w:themeColor="text1"/>
                <w:sz w:val="24"/>
                <w:szCs w:val="24"/>
                <w:lang w:val="ru-RU"/>
              </w:rPr>
              <w:t xml:space="preserve"> Биология </w:t>
            </w:r>
          </w:p>
          <w:p w:rsidR="0054157F" w:rsidRPr="005E7C2B" w:rsidRDefault="0054157F" w:rsidP="00E354D9">
            <w:pPr>
              <w:spacing w:before="0" w:beforeAutospacing="0" w:after="0" w:afterAutospacing="0"/>
              <w:rPr>
                <w:rFonts w:cstheme="minorHAnsi"/>
                <w:color w:val="000000" w:themeColor="text1"/>
                <w:sz w:val="24"/>
                <w:szCs w:val="24"/>
                <w:lang w:val="ru-RU"/>
              </w:rPr>
            </w:pPr>
            <w:r w:rsidRPr="005E7C2B">
              <w:rPr>
                <w:rFonts w:cstheme="minorHAnsi"/>
                <w:color w:val="000000" w:themeColor="text1"/>
                <w:sz w:val="24"/>
                <w:szCs w:val="24"/>
                <w:lang w:val="ru-RU"/>
              </w:rPr>
              <w:t>Химия</w:t>
            </w:r>
          </w:p>
          <w:p w:rsidR="0054157F" w:rsidRPr="005E7C2B" w:rsidRDefault="0054157F" w:rsidP="00E354D9">
            <w:pPr>
              <w:spacing w:before="0" w:beforeAutospacing="0" w:after="0" w:afterAutospacing="0"/>
              <w:rPr>
                <w:rFonts w:cstheme="minorHAnsi"/>
                <w:color w:val="000000" w:themeColor="text1"/>
                <w:sz w:val="24"/>
                <w:szCs w:val="24"/>
                <w:lang w:val="ru-RU"/>
              </w:rPr>
            </w:pPr>
          </w:p>
        </w:tc>
        <w:tc>
          <w:tcPr>
            <w:tcW w:w="19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4157F" w:rsidRPr="005E7C2B" w:rsidRDefault="0054157F" w:rsidP="002E054E">
            <w:pPr>
              <w:jc w:val="center"/>
              <w:rPr>
                <w:rFonts w:cstheme="minorHAnsi"/>
                <w:color w:val="000000" w:themeColor="text1"/>
                <w:sz w:val="24"/>
                <w:szCs w:val="24"/>
                <w:lang w:val="ru-RU"/>
              </w:rPr>
            </w:pPr>
            <w:r w:rsidRPr="005E7C2B">
              <w:rPr>
                <w:rFonts w:cstheme="minorHAnsi"/>
                <w:color w:val="000000" w:themeColor="text1"/>
                <w:sz w:val="24"/>
                <w:szCs w:val="24"/>
                <w:lang w:val="ru-RU"/>
              </w:rPr>
              <w:t>10А</w:t>
            </w:r>
          </w:p>
        </w:tc>
        <w:tc>
          <w:tcPr>
            <w:tcW w:w="23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4157F" w:rsidRPr="005E7C2B" w:rsidRDefault="0054157F">
            <w:pPr>
              <w:jc w:val="center"/>
              <w:rPr>
                <w:rFonts w:cstheme="minorHAnsi"/>
                <w:color w:val="000000" w:themeColor="text1"/>
                <w:sz w:val="24"/>
                <w:szCs w:val="24"/>
                <w:lang w:val="ru-RU"/>
              </w:rPr>
            </w:pPr>
            <w:r w:rsidRPr="005E7C2B">
              <w:rPr>
                <w:rFonts w:cstheme="minorHAnsi"/>
                <w:color w:val="000000" w:themeColor="text1"/>
                <w:sz w:val="24"/>
                <w:szCs w:val="24"/>
                <w:lang w:val="ru-RU"/>
              </w:rPr>
              <w:t>39</w:t>
            </w:r>
          </w:p>
        </w:tc>
      </w:tr>
      <w:tr w:rsidR="0054157F" w:rsidRPr="005E7C2B" w:rsidTr="0054157F">
        <w:trPr>
          <w:trHeight w:val="763"/>
        </w:trPr>
        <w:tc>
          <w:tcPr>
            <w:tcW w:w="24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4157F" w:rsidRPr="005E7C2B" w:rsidRDefault="0054157F" w:rsidP="004260CB">
            <w:pPr>
              <w:rPr>
                <w:rFonts w:cstheme="minorHAnsi"/>
                <w:color w:val="000000" w:themeColor="text1"/>
                <w:sz w:val="24"/>
                <w:szCs w:val="24"/>
                <w:lang w:val="ru-RU"/>
              </w:rPr>
            </w:pPr>
            <w:r w:rsidRPr="005E7C2B">
              <w:rPr>
                <w:rFonts w:cstheme="minorHAnsi"/>
                <w:color w:val="000000" w:themeColor="text1"/>
                <w:sz w:val="24"/>
                <w:szCs w:val="24"/>
                <w:lang w:val="ru-RU"/>
              </w:rPr>
              <w:t>Гуманитарный</w:t>
            </w:r>
          </w:p>
        </w:tc>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4157F" w:rsidRPr="005E7C2B" w:rsidRDefault="0054157F" w:rsidP="00E354D9">
            <w:pPr>
              <w:spacing w:before="0" w:beforeAutospacing="0" w:after="0" w:afterAutospacing="0"/>
              <w:rPr>
                <w:rFonts w:cstheme="minorHAnsi"/>
                <w:color w:val="000000" w:themeColor="text1"/>
                <w:sz w:val="24"/>
                <w:szCs w:val="24"/>
                <w:lang w:val="ru-RU"/>
              </w:rPr>
            </w:pPr>
            <w:r w:rsidRPr="005E7C2B">
              <w:rPr>
                <w:rFonts w:cstheme="minorHAnsi"/>
                <w:color w:val="000000" w:themeColor="text1"/>
                <w:sz w:val="24"/>
                <w:szCs w:val="24"/>
                <w:lang w:val="ru-RU"/>
              </w:rPr>
              <w:t>История</w:t>
            </w:r>
          </w:p>
          <w:p w:rsidR="0054157F" w:rsidRPr="005E7C2B" w:rsidRDefault="0054157F" w:rsidP="00E354D9">
            <w:pPr>
              <w:spacing w:before="0" w:beforeAutospacing="0" w:after="0" w:afterAutospacing="0"/>
              <w:rPr>
                <w:rFonts w:cstheme="minorHAnsi"/>
                <w:color w:val="000000" w:themeColor="text1"/>
                <w:sz w:val="24"/>
                <w:szCs w:val="24"/>
                <w:lang w:val="ru-RU"/>
              </w:rPr>
            </w:pPr>
            <w:r w:rsidRPr="005E7C2B">
              <w:rPr>
                <w:rFonts w:cstheme="minorHAnsi"/>
                <w:color w:val="000000" w:themeColor="text1"/>
                <w:sz w:val="24"/>
                <w:szCs w:val="24"/>
                <w:lang w:val="ru-RU"/>
              </w:rPr>
              <w:t>Обществознание</w:t>
            </w:r>
          </w:p>
          <w:p w:rsidR="0054157F" w:rsidRPr="005E7C2B" w:rsidRDefault="0054157F" w:rsidP="00E354D9">
            <w:pPr>
              <w:spacing w:before="0" w:beforeAutospacing="0" w:after="0" w:afterAutospacing="0"/>
              <w:rPr>
                <w:rFonts w:cstheme="minorHAnsi"/>
                <w:color w:val="000000" w:themeColor="text1"/>
                <w:sz w:val="24"/>
                <w:szCs w:val="24"/>
                <w:lang w:val="ru-RU"/>
              </w:rPr>
            </w:pPr>
            <w:r w:rsidRPr="005E7C2B">
              <w:rPr>
                <w:rFonts w:cstheme="minorHAnsi"/>
                <w:color w:val="000000" w:themeColor="text1"/>
                <w:sz w:val="24"/>
                <w:szCs w:val="24"/>
                <w:lang w:val="ru-RU"/>
              </w:rPr>
              <w:t>Литература</w:t>
            </w:r>
          </w:p>
        </w:tc>
        <w:tc>
          <w:tcPr>
            <w:tcW w:w="19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4157F" w:rsidRPr="005E7C2B" w:rsidRDefault="0054157F" w:rsidP="002E054E">
            <w:pPr>
              <w:jc w:val="center"/>
              <w:rPr>
                <w:rFonts w:cstheme="minorHAnsi"/>
                <w:color w:val="000000" w:themeColor="text1"/>
                <w:sz w:val="24"/>
                <w:szCs w:val="24"/>
                <w:lang w:val="ru-RU"/>
              </w:rPr>
            </w:pPr>
            <w:r w:rsidRPr="005E7C2B">
              <w:rPr>
                <w:rFonts w:cstheme="minorHAnsi"/>
                <w:color w:val="000000" w:themeColor="text1"/>
                <w:sz w:val="24"/>
                <w:szCs w:val="24"/>
                <w:lang w:val="ru-RU"/>
              </w:rPr>
              <w:t>10Б</w:t>
            </w:r>
          </w:p>
        </w:tc>
        <w:tc>
          <w:tcPr>
            <w:tcW w:w="23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4157F" w:rsidRPr="005E7C2B" w:rsidRDefault="0054157F" w:rsidP="00E354D9">
            <w:pPr>
              <w:jc w:val="center"/>
              <w:rPr>
                <w:rFonts w:cstheme="minorHAnsi"/>
                <w:color w:val="000000" w:themeColor="text1"/>
                <w:sz w:val="24"/>
                <w:szCs w:val="24"/>
                <w:lang w:val="ru-RU"/>
              </w:rPr>
            </w:pPr>
            <w:r w:rsidRPr="005E7C2B">
              <w:rPr>
                <w:rFonts w:cstheme="minorHAnsi"/>
                <w:color w:val="000000" w:themeColor="text1"/>
                <w:sz w:val="24"/>
                <w:szCs w:val="24"/>
                <w:lang w:val="ru-RU"/>
              </w:rPr>
              <w:t>40</w:t>
            </w:r>
          </w:p>
        </w:tc>
      </w:tr>
      <w:tr w:rsidR="0054157F" w:rsidRPr="005E7C2B" w:rsidTr="0054157F">
        <w:trPr>
          <w:trHeight w:val="269"/>
        </w:trPr>
        <w:tc>
          <w:tcPr>
            <w:tcW w:w="24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4157F" w:rsidRPr="005E7C2B" w:rsidRDefault="0054157F" w:rsidP="004260CB">
            <w:pPr>
              <w:rPr>
                <w:rFonts w:cstheme="minorHAnsi"/>
                <w:color w:val="000000" w:themeColor="text1"/>
                <w:sz w:val="24"/>
                <w:szCs w:val="24"/>
                <w:lang w:val="ru-RU"/>
              </w:rPr>
            </w:pPr>
            <w:r w:rsidRPr="005E7C2B">
              <w:rPr>
                <w:rFonts w:cstheme="minorHAnsi"/>
                <w:color w:val="000000" w:themeColor="text1"/>
                <w:sz w:val="24"/>
                <w:szCs w:val="24"/>
                <w:lang w:val="ru-RU"/>
              </w:rPr>
              <w:t>Универсальный</w:t>
            </w:r>
          </w:p>
        </w:tc>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4157F" w:rsidRPr="005E7C2B" w:rsidRDefault="0054157F" w:rsidP="0054157F">
            <w:pPr>
              <w:spacing w:before="0" w:beforeAutospacing="0" w:after="0" w:afterAutospacing="0"/>
              <w:rPr>
                <w:rFonts w:cstheme="minorHAnsi"/>
                <w:color w:val="000000" w:themeColor="text1"/>
                <w:sz w:val="24"/>
                <w:szCs w:val="24"/>
                <w:lang w:val="ru-RU"/>
              </w:rPr>
            </w:pPr>
            <w:r w:rsidRPr="005E7C2B">
              <w:rPr>
                <w:rFonts w:cstheme="minorHAnsi"/>
                <w:color w:val="000000" w:themeColor="text1"/>
                <w:sz w:val="24"/>
                <w:szCs w:val="24"/>
              </w:rPr>
              <w:t>Математика</w:t>
            </w:r>
          </w:p>
          <w:p w:rsidR="0054157F" w:rsidRPr="005E7C2B" w:rsidRDefault="0054157F" w:rsidP="0054157F">
            <w:pPr>
              <w:spacing w:before="0" w:beforeAutospacing="0" w:after="0" w:afterAutospacing="0"/>
              <w:rPr>
                <w:rFonts w:cstheme="minorHAnsi"/>
                <w:color w:val="000000" w:themeColor="text1"/>
                <w:sz w:val="24"/>
                <w:szCs w:val="24"/>
                <w:lang w:val="ru-RU"/>
              </w:rPr>
            </w:pPr>
            <w:r w:rsidRPr="005E7C2B">
              <w:rPr>
                <w:rFonts w:cstheme="minorHAnsi"/>
                <w:color w:val="000000" w:themeColor="text1"/>
                <w:sz w:val="24"/>
                <w:szCs w:val="24"/>
                <w:lang w:val="ru-RU"/>
              </w:rPr>
              <w:t>История</w:t>
            </w:r>
          </w:p>
          <w:p w:rsidR="0054157F" w:rsidRPr="005E7C2B" w:rsidRDefault="0054157F" w:rsidP="0054157F">
            <w:pPr>
              <w:spacing w:before="0" w:beforeAutospacing="0" w:after="0" w:afterAutospacing="0"/>
              <w:rPr>
                <w:rFonts w:cstheme="minorHAnsi"/>
                <w:color w:val="000000" w:themeColor="text1"/>
                <w:sz w:val="24"/>
                <w:szCs w:val="24"/>
                <w:lang w:val="ru-RU"/>
              </w:rPr>
            </w:pPr>
            <w:r w:rsidRPr="005E7C2B">
              <w:rPr>
                <w:rFonts w:cstheme="minorHAnsi"/>
                <w:color w:val="000000" w:themeColor="text1"/>
                <w:sz w:val="24"/>
                <w:szCs w:val="24"/>
                <w:lang w:val="ru-RU"/>
              </w:rPr>
              <w:t>Обществознание</w:t>
            </w:r>
          </w:p>
        </w:tc>
        <w:tc>
          <w:tcPr>
            <w:tcW w:w="19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4157F" w:rsidRPr="005E7C2B" w:rsidRDefault="00C37E44" w:rsidP="00E354D9">
            <w:pPr>
              <w:jc w:val="center"/>
              <w:rPr>
                <w:rFonts w:cstheme="minorHAnsi"/>
                <w:color w:val="000000" w:themeColor="text1"/>
                <w:sz w:val="24"/>
                <w:szCs w:val="24"/>
                <w:lang w:val="ru-RU"/>
              </w:rPr>
            </w:pPr>
            <w:r>
              <w:rPr>
                <w:rFonts w:cstheme="minorHAnsi"/>
                <w:color w:val="000000" w:themeColor="text1"/>
                <w:sz w:val="24"/>
                <w:szCs w:val="24"/>
                <w:lang w:val="ru-RU"/>
              </w:rPr>
              <w:t>11</w:t>
            </w:r>
            <w:r w:rsidR="0054157F" w:rsidRPr="005E7C2B">
              <w:rPr>
                <w:rFonts w:cstheme="minorHAnsi"/>
                <w:color w:val="000000" w:themeColor="text1"/>
                <w:sz w:val="24"/>
                <w:szCs w:val="24"/>
                <w:lang w:val="ru-RU"/>
              </w:rPr>
              <w:t>А</w:t>
            </w:r>
          </w:p>
        </w:tc>
        <w:tc>
          <w:tcPr>
            <w:tcW w:w="23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4157F" w:rsidRPr="005E7C2B" w:rsidRDefault="0054157F" w:rsidP="00E354D9">
            <w:pPr>
              <w:jc w:val="center"/>
              <w:rPr>
                <w:rFonts w:cstheme="minorHAnsi"/>
                <w:color w:val="000000" w:themeColor="text1"/>
                <w:sz w:val="24"/>
                <w:szCs w:val="24"/>
                <w:lang w:val="ru-RU"/>
              </w:rPr>
            </w:pPr>
            <w:r w:rsidRPr="005E7C2B">
              <w:rPr>
                <w:rFonts w:cstheme="minorHAnsi"/>
                <w:color w:val="000000" w:themeColor="text1"/>
                <w:sz w:val="24"/>
                <w:szCs w:val="24"/>
                <w:lang w:val="ru-RU"/>
              </w:rPr>
              <w:t>21</w:t>
            </w:r>
          </w:p>
        </w:tc>
      </w:tr>
      <w:tr w:rsidR="0054157F" w:rsidRPr="005E7C2B" w:rsidTr="0054157F">
        <w:trPr>
          <w:trHeight w:val="553"/>
        </w:trPr>
        <w:tc>
          <w:tcPr>
            <w:tcW w:w="24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4157F" w:rsidRPr="005E7C2B" w:rsidRDefault="0054157F" w:rsidP="004260CB">
            <w:pPr>
              <w:rPr>
                <w:rFonts w:cstheme="minorHAnsi"/>
                <w:color w:val="000000" w:themeColor="text1"/>
                <w:sz w:val="24"/>
                <w:szCs w:val="24"/>
                <w:lang w:val="ru-RU"/>
              </w:rPr>
            </w:pPr>
            <w:proofErr w:type="gramStart"/>
            <w:r w:rsidRPr="005E7C2B">
              <w:rPr>
                <w:rFonts w:cstheme="minorHAnsi"/>
                <w:color w:val="000000" w:themeColor="text1"/>
                <w:sz w:val="24"/>
                <w:szCs w:val="24"/>
                <w:lang w:val="ru-RU"/>
              </w:rPr>
              <w:t>Естественно-научный</w:t>
            </w:r>
            <w:proofErr w:type="gramEnd"/>
          </w:p>
        </w:tc>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4157F" w:rsidRPr="005E7C2B" w:rsidRDefault="0054157F" w:rsidP="0054157F">
            <w:pPr>
              <w:spacing w:before="0" w:beforeAutospacing="0" w:after="0" w:afterAutospacing="0"/>
              <w:rPr>
                <w:rFonts w:cstheme="minorHAnsi"/>
                <w:color w:val="000000" w:themeColor="text1"/>
                <w:sz w:val="24"/>
                <w:szCs w:val="24"/>
                <w:lang w:val="ru-RU"/>
              </w:rPr>
            </w:pPr>
            <w:r w:rsidRPr="005E7C2B">
              <w:rPr>
                <w:rFonts w:cstheme="minorHAnsi"/>
                <w:color w:val="000000" w:themeColor="text1"/>
                <w:sz w:val="24"/>
                <w:szCs w:val="24"/>
                <w:lang w:val="ru-RU"/>
              </w:rPr>
              <w:t xml:space="preserve">Биология </w:t>
            </w:r>
          </w:p>
          <w:p w:rsidR="0054157F" w:rsidRPr="005E7C2B" w:rsidRDefault="0054157F" w:rsidP="00E354D9">
            <w:pPr>
              <w:spacing w:before="0" w:beforeAutospacing="0" w:after="0" w:afterAutospacing="0"/>
              <w:rPr>
                <w:rFonts w:cstheme="minorHAnsi"/>
                <w:color w:val="000000" w:themeColor="text1"/>
                <w:sz w:val="24"/>
                <w:szCs w:val="24"/>
                <w:lang w:val="ru-RU"/>
              </w:rPr>
            </w:pPr>
            <w:r w:rsidRPr="005E7C2B">
              <w:rPr>
                <w:rFonts w:cstheme="minorHAnsi"/>
                <w:color w:val="000000" w:themeColor="text1"/>
                <w:sz w:val="24"/>
                <w:szCs w:val="24"/>
                <w:lang w:val="ru-RU"/>
              </w:rPr>
              <w:t>Химия</w:t>
            </w:r>
          </w:p>
        </w:tc>
        <w:tc>
          <w:tcPr>
            <w:tcW w:w="19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4157F" w:rsidRPr="005E7C2B" w:rsidRDefault="00C37E44" w:rsidP="00E354D9">
            <w:pPr>
              <w:jc w:val="center"/>
              <w:rPr>
                <w:rFonts w:cstheme="minorHAnsi"/>
                <w:color w:val="000000" w:themeColor="text1"/>
                <w:sz w:val="24"/>
                <w:szCs w:val="24"/>
                <w:lang w:val="ru-RU"/>
              </w:rPr>
            </w:pPr>
            <w:r>
              <w:rPr>
                <w:rFonts w:cstheme="minorHAnsi"/>
                <w:color w:val="000000" w:themeColor="text1"/>
                <w:sz w:val="24"/>
                <w:szCs w:val="24"/>
                <w:lang w:val="ru-RU"/>
              </w:rPr>
              <w:t>11</w:t>
            </w:r>
            <w:r w:rsidR="0054157F" w:rsidRPr="005E7C2B">
              <w:rPr>
                <w:rFonts w:cstheme="minorHAnsi"/>
                <w:color w:val="000000" w:themeColor="text1"/>
                <w:sz w:val="24"/>
                <w:szCs w:val="24"/>
                <w:lang w:val="ru-RU"/>
              </w:rPr>
              <w:t>Б</w:t>
            </w:r>
          </w:p>
        </w:tc>
        <w:tc>
          <w:tcPr>
            <w:tcW w:w="23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4157F" w:rsidRPr="005E7C2B" w:rsidRDefault="0054157F" w:rsidP="00E354D9">
            <w:pPr>
              <w:jc w:val="center"/>
              <w:rPr>
                <w:rFonts w:cstheme="minorHAnsi"/>
                <w:color w:val="000000" w:themeColor="text1"/>
                <w:sz w:val="24"/>
                <w:szCs w:val="24"/>
                <w:lang w:val="ru-RU"/>
              </w:rPr>
            </w:pPr>
            <w:r w:rsidRPr="005E7C2B">
              <w:rPr>
                <w:rFonts w:cstheme="minorHAnsi"/>
                <w:color w:val="000000" w:themeColor="text1"/>
                <w:sz w:val="24"/>
                <w:szCs w:val="24"/>
                <w:lang w:val="ru-RU"/>
              </w:rPr>
              <w:t>27</w:t>
            </w:r>
          </w:p>
        </w:tc>
      </w:tr>
    </w:tbl>
    <w:p w:rsidR="00CE27F1" w:rsidRPr="00E868C1" w:rsidRDefault="00DC56A6" w:rsidP="00A90D76">
      <w:pPr>
        <w:jc w:val="center"/>
        <w:rPr>
          <w:rFonts w:cstheme="minorHAnsi"/>
          <w:color w:val="002060"/>
          <w:sz w:val="24"/>
          <w:szCs w:val="24"/>
          <w:lang w:val="ru-RU"/>
        </w:rPr>
      </w:pPr>
      <w:r w:rsidRPr="00E868C1">
        <w:rPr>
          <w:rFonts w:cstheme="minorHAnsi"/>
          <w:b/>
          <w:bCs/>
          <w:color w:val="002060"/>
          <w:sz w:val="24"/>
          <w:szCs w:val="24"/>
          <w:lang w:val="ru-RU"/>
        </w:rPr>
        <w:t>Обучающиеся с ограниченными возможностями здоровья</w:t>
      </w:r>
    </w:p>
    <w:p w:rsidR="00CE27F1" w:rsidRPr="005E7C2B" w:rsidRDefault="00DC56A6" w:rsidP="00A90D76">
      <w:pPr>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 xml:space="preserve">Категории </w:t>
      </w:r>
      <w:proofErr w:type="gramStart"/>
      <w:r w:rsidRPr="005E7C2B">
        <w:rPr>
          <w:rFonts w:cstheme="minorHAnsi"/>
          <w:color w:val="000000" w:themeColor="text1"/>
          <w:sz w:val="24"/>
          <w:szCs w:val="24"/>
          <w:lang w:val="ru-RU"/>
        </w:rPr>
        <w:t>обучающихся</w:t>
      </w:r>
      <w:proofErr w:type="gramEnd"/>
      <w:r w:rsidRPr="005E7C2B">
        <w:rPr>
          <w:rFonts w:cstheme="minorHAnsi"/>
          <w:color w:val="000000" w:themeColor="text1"/>
          <w:sz w:val="24"/>
          <w:szCs w:val="24"/>
          <w:lang w:val="ru-RU"/>
        </w:rPr>
        <w:t xml:space="preserve"> с ограниченными возможностями здоровья, которые обучаются в школе:</w:t>
      </w:r>
    </w:p>
    <w:p w:rsidR="00327802" w:rsidRPr="005E7C2B" w:rsidRDefault="00327802" w:rsidP="00E354D9">
      <w:pPr>
        <w:numPr>
          <w:ilvl w:val="0"/>
          <w:numId w:val="10"/>
        </w:numPr>
        <w:ind w:left="780" w:right="180"/>
        <w:jc w:val="both"/>
        <w:rPr>
          <w:rFonts w:cstheme="minorHAnsi"/>
          <w:color w:val="000000" w:themeColor="text1"/>
          <w:sz w:val="24"/>
          <w:szCs w:val="24"/>
          <w:lang w:val="ru-RU"/>
        </w:rPr>
      </w:pPr>
      <w:r w:rsidRPr="005E7C2B">
        <w:rPr>
          <w:rFonts w:cstheme="minorHAnsi"/>
          <w:color w:val="000000" w:themeColor="text1"/>
          <w:sz w:val="24"/>
          <w:szCs w:val="24"/>
          <w:lang w:val="ru-RU"/>
        </w:rPr>
        <w:lastRenderedPageBreak/>
        <w:t>начального общего образования</w:t>
      </w:r>
      <w:r w:rsidR="00E354D9" w:rsidRPr="005E7C2B">
        <w:rPr>
          <w:rFonts w:cstheme="minorHAnsi"/>
          <w:color w:val="000000" w:themeColor="text1"/>
          <w:sz w:val="24"/>
          <w:szCs w:val="24"/>
          <w:lang w:val="ru-RU"/>
        </w:rPr>
        <w:t xml:space="preserve"> </w:t>
      </w:r>
      <w:proofErr w:type="gramStart"/>
      <w:r w:rsidRPr="005E7C2B">
        <w:rPr>
          <w:rFonts w:cstheme="minorHAnsi"/>
          <w:color w:val="000000" w:themeColor="text1"/>
          <w:sz w:val="24"/>
          <w:szCs w:val="24"/>
          <w:lang w:val="ru-RU"/>
        </w:rPr>
        <w:t>обучающихся</w:t>
      </w:r>
      <w:proofErr w:type="gramEnd"/>
      <w:r w:rsidRPr="005E7C2B">
        <w:rPr>
          <w:rFonts w:cstheme="minorHAnsi"/>
          <w:color w:val="000000" w:themeColor="text1"/>
          <w:sz w:val="24"/>
          <w:szCs w:val="24"/>
          <w:lang w:val="ru-RU"/>
        </w:rPr>
        <w:t xml:space="preserve"> с</w:t>
      </w:r>
      <w:r w:rsidR="00DF7E1E" w:rsidRPr="005E7C2B">
        <w:rPr>
          <w:rFonts w:cstheme="minorHAnsi"/>
          <w:color w:val="000000" w:themeColor="text1"/>
          <w:sz w:val="24"/>
          <w:szCs w:val="24"/>
          <w:lang w:val="ru-RU"/>
        </w:rPr>
        <w:t>лабослышащие, слабовидящие</w:t>
      </w:r>
      <w:r w:rsidR="00E354D9" w:rsidRPr="005E7C2B">
        <w:rPr>
          <w:rFonts w:cstheme="minorHAnsi"/>
          <w:color w:val="000000" w:themeColor="text1"/>
          <w:sz w:val="24"/>
          <w:szCs w:val="24"/>
          <w:lang w:val="ru-RU"/>
        </w:rPr>
        <w:t xml:space="preserve">, </w:t>
      </w:r>
      <w:r w:rsidR="00DF7E1E" w:rsidRPr="005E7C2B">
        <w:rPr>
          <w:rFonts w:cstheme="minorHAnsi"/>
          <w:color w:val="000000" w:themeColor="text1"/>
          <w:sz w:val="24"/>
          <w:szCs w:val="24"/>
          <w:lang w:val="ru-RU"/>
        </w:rPr>
        <w:t xml:space="preserve">с тяжелыми нарушениями речи, умственной отсталостью, с расстройствами аутистического спектра, </w:t>
      </w:r>
      <w:r w:rsidRPr="005E7C2B">
        <w:rPr>
          <w:rFonts w:cstheme="minorHAnsi"/>
          <w:color w:val="000000" w:themeColor="text1"/>
          <w:sz w:val="24"/>
          <w:szCs w:val="24"/>
          <w:lang w:val="ru-RU"/>
        </w:rPr>
        <w:t xml:space="preserve">ЗПР, </w:t>
      </w:r>
      <w:r w:rsidR="00DF7E1E" w:rsidRPr="005E7C2B">
        <w:rPr>
          <w:rFonts w:cstheme="minorHAnsi"/>
          <w:color w:val="000000" w:themeColor="text1"/>
          <w:sz w:val="24"/>
          <w:szCs w:val="24"/>
          <w:lang w:val="ru-RU"/>
        </w:rPr>
        <w:t>иными ОВЗ</w:t>
      </w:r>
      <w:r w:rsidRPr="005E7C2B">
        <w:rPr>
          <w:rFonts w:cstheme="minorHAnsi"/>
          <w:color w:val="000000" w:themeColor="text1"/>
          <w:sz w:val="24"/>
          <w:szCs w:val="24"/>
          <w:lang w:val="ru-RU"/>
        </w:rPr>
        <w:t xml:space="preserve">- </w:t>
      </w:r>
      <w:r w:rsidR="001A6657" w:rsidRPr="005E7C2B">
        <w:rPr>
          <w:rFonts w:cstheme="minorHAnsi"/>
          <w:color w:val="000000" w:themeColor="text1"/>
          <w:sz w:val="24"/>
          <w:szCs w:val="24"/>
          <w:lang w:val="ru-RU"/>
        </w:rPr>
        <w:t>8</w:t>
      </w:r>
      <w:r w:rsidR="00DF7E1E" w:rsidRPr="005E7C2B">
        <w:rPr>
          <w:rFonts w:cstheme="minorHAnsi"/>
          <w:color w:val="000000" w:themeColor="text1"/>
          <w:sz w:val="24"/>
          <w:szCs w:val="24"/>
          <w:lang w:val="ru-RU"/>
        </w:rPr>
        <w:t xml:space="preserve"> (</w:t>
      </w:r>
      <w:r w:rsidR="001A6657" w:rsidRPr="005E7C2B">
        <w:rPr>
          <w:rFonts w:cstheme="minorHAnsi"/>
          <w:color w:val="000000" w:themeColor="text1"/>
          <w:sz w:val="24"/>
          <w:szCs w:val="24"/>
          <w:lang w:val="ru-RU"/>
        </w:rPr>
        <w:t>0,9</w:t>
      </w:r>
      <w:r w:rsidR="00DF7E1E" w:rsidRPr="005E7C2B">
        <w:rPr>
          <w:rFonts w:cstheme="minorHAnsi"/>
          <w:color w:val="000000" w:themeColor="text1"/>
          <w:sz w:val="24"/>
          <w:szCs w:val="24"/>
          <w:lang w:val="ru-RU"/>
        </w:rPr>
        <w:t>%)</w:t>
      </w:r>
    </w:p>
    <w:p w:rsidR="00DF7E1E" w:rsidRPr="005E7C2B" w:rsidRDefault="00DF7E1E" w:rsidP="00E354D9">
      <w:pPr>
        <w:numPr>
          <w:ilvl w:val="0"/>
          <w:numId w:val="10"/>
        </w:numPr>
        <w:ind w:left="780" w:right="180"/>
        <w:jc w:val="both"/>
        <w:rPr>
          <w:rFonts w:cstheme="minorHAnsi"/>
          <w:color w:val="000000" w:themeColor="text1"/>
          <w:sz w:val="24"/>
          <w:szCs w:val="24"/>
          <w:lang w:val="ru-RU"/>
        </w:rPr>
      </w:pPr>
      <w:r w:rsidRPr="005E7C2B">
        <w:rPr>
          <w:rFonts w:cstheme="minorHAnsi"/>
          <w:color w:val="000000" w:themeColor="text1"/>
          <w:sz w:val="24"/>
          <w:szCs w:val="24"/>
          <w:lang w:val="ru-RU"/>
        </w:rPr>
        <w:t>основного общего образования</w:t>
      </w:r>
      <w:r w:rsidR="00C37E44">
        <w:rPr>
          <w:rFonts w:cstheme="minorHAnsi"/>
          <w:color w:val="000000" w:themeColor="text1"/>
          <w:sz w:val="24"/>
          <w:szCs w:val="24"/>
          <w:lang w:val="ru-RU"/>
        </w:rPr>
        <w:t xml:space="preserve"> </w:t>
      </w:r>
      <w:proofErr w:type="gramStart"/>
      <w:r w:rsidRPr="005E7C2B">
        <w:rPr>
          <w:rFonts w:cstheme="minorHAnsi"/>
          <w:color w:val="000000" w:themeColor="text1"/>
          <w:sz w:val="24"/>
          <w:szCs w:val="24"/>
          <w:lang w:val="ru-RU"/>
        </w:rPr>
        <w:t>обучающихся</w:t>
      </w:r>
      <w:proofErr w:type="gramEnd"/>
      <w:r w:rsidRPr="005E7C2B">
        <w:rPr>
          <w:rFonts w:cstheme="minorHAnsi"/>
          <w:color w:val="000000" w:themeColor="text1"/>
          <w:sz w:val="24"/>
          <w:szCs w:val="24"/>
          <w:lang w:val="ru-RU"/>
        </w:rPr>
        <w:t xml:space="preserve"> слабослышащие, слабовидящие, с тяж</w:t>
      </w:r>
      <w:r w:rsidR="00C37E44">
        <w:rPr>
          <w:rFonts w:cstheme="minorHAnsi"/>
          <w:color w:val="000000" w:themeColor="text1"/>
          <w:sz w:val="24"/>
          <w:szCs w:val="24"/>
          <w:lang w:val="ru-RU"/>
        </w:rPr>
        <w:t>елыми нарушениями речи, опорно-</w:t>
      </w:r>
      <w:r w:rsidRPr="005E7C2B">
        <w:rPr>
          <w:rFonts w:cstheme="minorHAnsi"/>
          <w:color w:val="000000" w:themeColor="text1"/>
          <w:sz w:val="24"/>
          <w:szCs w:val="24"/>
          <w:lang w:val="ru-RU"/>
        </w:rPr>
        <w:t xml:space="preserve">двигательного аппарата, умственной отсталостью, с расстройствами аутистического спектра, ЗПР, иными ОВЗ – </w:t>
      </w:r>
      <w:r w:rsidR="001A6657" w:rsidRPr="005E7C2B">
        <w:rPr>
          <w:rFonts w:cstheme="minorHAnsi"/>
          <w:color w:val="000000" w:themeColor="text1"/>
          <w:sz w:val="24"/>
          <w:szCs w:val="24"/>
          <w:lang w:val="ru-RU"/>
        </w:rPr>
        <w:t>23</w:t>
      </w:r>
      <w:r w:rsidRPr="005E7C2B">
        <w:rPr>
          <w:rFonts w:cstheme="minorHAnsi"/>
          <w:color w:val="000000" w:themeColor="text1"/>
          <w:sz w:val="24"/>
          <w:szCs w:val="24"/>
          <w:lang w:val="ru-RU"/>
        </w:rPr>
        <w:t xml:space="preserve"> (</w:t>
      </w:r>
      <w:r w:rsidR="001A6657" w:rsidRPr="005E7C2B">
        <w:rPr>
          <w:rFonts w:cstheme="minorHAnsi"/>
          <w:color w:val="000000" w:themeColor="text1"/>
          <w:sz w:val="24"/>
          <w:szCs w:val="24"/>
          <w:lang w:val="ru-RU"/>
        </w:rPr>
        <w:t>2,0</w:t>
      </w:r>
      <w:r w:rsidRPr="005E7C2B">
        <w:rPr>
          <w:rFonts w:cstheme="minorHAnsi"/>
          <w:color w:val="000000" w:themeColor="text1"/>
          <w:sz w:val="24"/>
          <w:szCs w:val="24"/>
          <w:lang w:val="ru-RU"/>
        </w:rPr>
        <w:t xml:space="preserve"> %)</w:t>
      </w:r>
    </w:p>
    <w:p w:rsidR="00CE27F1" w:rsidRPr="00E868C1" w:rsidRDefault="00DC56A6" w:rsidP="00C37E44">
      <w:pPr>
        <w:ind w:firstLine="284"/>
        <w:rPr>
          <w:rFonts w:cstheme="minorHAnsi"/>
          <w:b/>
          <w:color w:val="000000" w:themeColor="text1"/>
          <w:sz w:val="24"/>
          <w:szCs w:val="24"/>
        </w:rPr>
      </w:pPr>
      <w:r w:rsidRPr="00E868C1">
        <w:rPr>
          <w:rFonts w:cstheme="minorHAnsi"/>
          <w:b/>
          <w:color w:val="000000" w:themeColor="text1"/>
          <w:sz w:val="24"/>
          <w:szCs w:val="24"/>
        </w:rPr>
        <w:t>Школа</w:t>
      </w:r>
      <w:r w:rsidR="00E354D9" w:rsidRPr="00E868C1">
        <w:rPr>
          <w:rFonts w:cstheme="minorHAnsi"/>
          <w:b/>
          <w:color w:val="000000" w:themeColor="text1"/>
          <w:sz w:val="24"/>
          <w:szCs w:val="24"/>
          <w:lang w:val="ru-RU"/>
        </w:rPr>
        <w:t xml:space="preserve"> </w:t>
      </w:r>
      <w:r w:rsidRPr="00E868C1">
        <w:rPr>
          <w:rFonts w:cstheme="minorHAnsi"/>
          <w:b/>
          <w:color w:val="000000" w:themeColor="text1"/>
          <w:sz w:val="24"/>
          <w:szCs w:val="24"/>
        </w:rPr>
        <w:t>реализует</w:t>
      </w:r>
      <w:r w:rsidR="00E354D9" w:rsidRPr="00E868C1">
        <w:rPr>
          <w:rFonts w:cstheme="minorHAnsi"/>
          <w:b/>
          <w:color w:val="000000" w:themeColor="text1"/>
          <w:sz w:val="24"/>
          <w:szCs w:val="24"/>
          <w:lang w:val="ru-RU"/>
        </w:rPr>
        <w:t xml:space="preserve"> </w:t>
      </w:r>
      <w:r w:rsidRPr="00E868C1">
        <w:rPr>
          <w:rFonts w:cstheme="minorHAnsi"/>
          <w:b/>
          <w:color w:val="000000" w:themeColor="text1"/>
          <w:sz w:val="24"/>
          <w:szCs w:val="24"/>
        </w:rPr>
        <w:t>следующие АООП:</w:t>
      </w:r>
    </w:p>
    <w:p w:rsidR="00327802" w:rsidRPr="005E7C2B" w:rsidRDefault="00751A6F" w:rsidP="00E354D9">
      <w:pPr>
        <w:numPr>
          <w:ilvl w:val="0"/>
          <w:numId w:val="11"/>
        </w:numPr>
        <w:ind w:left="780" w:right="180"/>
        <w:jc w:val="both"/>
        <w:rPr>
          <w:rFonts w:cstheme="minorHAnsi"/>
          <w:color w:val="000000" w:themeColor="text1"/>
          <w:sz w:val="24"/>
          <w:szCs w:val="24"/>
          <w:lang w:val="ru-RU"/>
        </w:rPr>
      </w:pPr>
      <w:r w:rsidRPr="005E7C2B">
        <w:rPr>
          <w:rFonts w:cstheme="minorHAnsi"/>
          <w:color w:val="000000" w:themeColor="text1"/>
          <w:sz w:val="24"/>
          <w:szCs w:val="24"/>
          <w:lang w:val="ru-RU"/>
        </w:rPr>
        <w:t>адаптированная</w:t>
      </w:r>
      <w:r w:rsidR="00DC56A6" w:rsidRPr="005E7C2B">
        <w:rPr>
          <w:rFonts w:cstheme="minorHAnsi"/>
          <w:color w:val="000000" w:themeColor="text1"/>
          <w:sz w:val="24"/>
          <w:szCs w:val="24"/>
          <w:lang w:val="ru-RU"/>
        </w:rPr>
        <w:t xml:space="preserve"> основная общеобразовательная программа </w:t>
      </w:r>
      <w:r w:rsidR="00327802" w:rsidRPr="005E7C2B">
        <w:rPr>
          <w:rFonts w:cstheme="minorHAnsi"/>
          <w:color w:val="000000" w:themeColor="text1"/>
          <w:sz w:val="24"/>
          <w:szCs w:val="24"/>
          <w:lang w:val="ru-RU"/>
        </w:rPr>
        <w:t xml:space="preserve">начального общего образования и основного общего образования обучающихся </w:t>
      </w:r>
      <w:proofErr w:type="gramStart"/>
      <w:r w:rsidRPr="005E7C2B">
        <w:rPr>
          <w:rFonts w:cstheme="minorHAnsi"/>
          <w:color w:val="000000" w:themeColor="text1"/>
          <w:sz w:val="24"/>
          <w:szCs w:val="24"/>
          <w:lang w:val="ru-RU"/>
        </w:rPr>
        <w:t>обучающихся</w:t>
      </w:r>
      <w:proofErr w:type="gramEnd"/>
      <w:r w:rsidRPr="005E7C2B">
        <w:rPr>
          <w:rFonts w:cstheme="minorHAnsi"/>
          <w:color w:val="000000" w:themeColor="text1"/>
          <w:sz w:val="24"/>
          <w:szCs w:val="24"/>
          <w:lang w:val="ru-RU"/>
        </w:rPr>
        <w:t xml:space="preserve"> слабослышащие, слабовидящие, с тяжелыми нарушениями речи, умственной отсталостью, с расстройствами аутистического спектра, ЗПР, иными ОВЗ</w:t>
      </w:r>
      <w:r w:rsidR="00327802" w:rsidRPr="005E7C2B">
        <w:rPr>
          <w:rFonts w:cstheme="minorHAnsi"/>
          <w:color w:val="000000" w:themeColor="text1"/>
          <w:sz w:val="24"/>
          <w:szCs w:val="24"/>
          <w:lang w:val="ru-RU"/>
        </w:rPr>
        <w:t>и</w:t>
      </w:r>
      <w:r w:rsidR="00327802" w:rsidRPr="005E7C2B">
        <w:rPr>
          <w:rFonts w:cstheme="minorHAnsi"/>
          <w:color w:val="000000" w:themeColor="text1"/>
          <w:sz w:val="24"/>
          <w:szCs w:val="24"/>
        </w:rPr>
        <w:t> </w:t>
      </w:r>
      <w:r w:rsidR="00327802" w:rsidRPr="005E7C2B">
        <w:rPr>
          <w:rFonts w:cstheme="minorHAnsi"/>
          <w:color w:val="000000" w:themeColor="text1"/>
          <w:sz w:val="24"/>
          <w:szCs w:val="24"/>
          <w:lang w:val="ru-RU"/>
        </w:rPr>
        <w:t>дополнительные</w:t>
      </w:r>
      <w:r w:rsidR="00327802" w:rsidRPr="005E7C2B">
        <w:rPr>
          <w:rFonts w:cstheme="minorHAnsi"/>
          <w:color w:val="000000" w:themeColor="text1"/>
          <w:sz w:val="24"/>
          <w:szCs w:val="24"/>
        </w:rPr>
        <w:t> </w:t>
      </w:r>
      <w:r w:rsidR="00327802" w:rsidRPr="005E7C2B">
        <w:rPr>
          <w:rFonts w:cstheme="minorHAnsi"/>
          <w:color w:val="000000" w:themeColor="text1"/>
          <w:sz w:val="24"/>
          <w:szCs w:val="24"/>
          <w:lang w:val="ru-RU"/>
        </w:rPr>
        <w:t>общеразвивающие</w:t>
      </w:r>
      <w:r w:rsidR="00327802" w:rsidRPr="005E7C2B">
        <w:rPr>
          <w:rFonts w:cstheme="minorHAnsi"/>
          <w:color w:val="000000" w:themeColor="text1"/>
          <w:sz w:val="24"/>
          <w:szCs w:val="24"/>
        </w:rPr>
        <w:t> </w:t>
      </w:r>
      <w:r w:rsidR="00327802" w:rsidRPr="005E7C2B">
        <w:rPr>
          <w:rFonts w:cstheme="minorHAnsi"/>
          <w:color w:val="000000" w:themeColor="text1"/>
          <w:sz w:val="24"/>
          <w:szCs w:val="24"/>
          <w:lang w:val="ru-RU"/>
        </w:rPr>
        <w:t>программы</w:t>
      </w:r>
    </w:p>
    <w:p w:rsidR="00CE27F1" w:rsidRPr="005E7C2B" w:rsidRDefault="00DC56A6" w:rsidP="00E354D9">
      <w:pPr>
        <w:numPr>
          <w:ilvl w:val="0"/>
          <w:numId w:val="11"/>
        </w:numPr>
        <w:ind w:left="780" w:right="180"/>
        <w:jc w:val="both"/>
        <w:rPr>
          <w:rFonts w:cstheme="minorHAnsi"/>
          <w:color w:val="000000" w:themeColor="text1"/>
          <w:sz w:val="24"/>
          <w:szCs w:val="24"/>
          <w:lang w:val="ru-RU"/>
        </w:rPr>
      </w:pPr>
      <w:r w:rsidRPr="005E7C2B">
        <w:rPr>
          <w:rFonts w:cstheme="minorHAnsi"/>
          <w:color w:val="000000" w:themeColor="text1"/>
          <w:sz w:val="24"/>
          <w:szCs w:val="24"/>
          <w:lang w:val="ru-RU"/>
        </w:rPr>
        <w:t xml:space="preserve">АООП </w:t>
      </w:r>
      <w:proofErr w:type="gramStart"/>
      <w:r w:rsidRPr="005E7C2B">
        <w:rPr>
          <w:rFonts w:cstheme="minorHAnsi"/>
          <w:color w:val="000000" w:themeColor="text1"/>
          <w:sz w:val="24"/>
          <w:szCs w:val="24"/>
          <w:lang w:val="ru-RU"/>
        </w:rPr>
        <w:t>разработана</w:t>
      </w:r>
      <w:proofErr w:type="gramEnd"/>
      <w:r w:rsidRPr="005E7C2B">
        <w:rPr>
          <w:rFonts w:cstheme="minorHAnsi"/>
          <w:color w:val="000000" w:themeColor="text1"/>
          <w:sz w:val="24"/>
          <w:szCs w:val="24"/>
          <w:lang w:val="ru-RU"/>
        </w:rPr>
        <w:t xml:space="preserve"> в соответствии с ФГОС НОО ОВЗ и ФАОП НОО</w:t>
      </w:r>
      <w:r w:rsidR="00751A6F" w:rsidRPr="005E7C2B">
        <w:rPr>
          <w:rFonts w:cstheme="minorHAnsi"/>
          <w:color w:val="000000" w:themeColor="text1"/>
          <w:sz w:val="24"/>
          <w:szCs w:val="24"/>
          <w:lang w:val="ru-RU"/>
        </w:rPr>
        <w:t>,</w:t>
      </w:r>
      <w:r w:rsidR="00327802" w:rsidRPr="005E7C2B">
        <w:rPr>
          <w:rFonts w:cstheme="minorHAnsi"/>
          <w:color w:val="000000" w:themeColor="text1"/>
          <w:sz w:val="24"/>
          <w:szCs w:val="24"/>
          <w:lang w:val="ru-RU"/>
        </w:rPr>
        <w:t xml:space="preserve"> ООО</w:t>
      </w:r>
      <w:r w:rsidRPr="005E7C2B">
        <w:rPr>
          <w:rFonts w:cstheme="minorHAnsi"/>
          <w:color w:val="000000" w:themeColor="text1"/>
          <w:sz w:val="24"/>
          <w:szCs w:val="24"/>
          <w:lang w:val="ru-RU"/>
        </w:rPr>
        <w:t>.</w:t>
      </w:r>
    </w:p>
    <w:p w:rsidR="00CE27F1" w:rsidRPr="005E7C2B" w:rsidRDefault="00DC56A6" w:rsidP="00C37E44">
      <w:pPr>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 xml:space="preserve">В школе созданы специальные условия для получения образования обучающимися с ОВЗ. </w:t>
      </w:r>
      <w:proofErr w:type="gramStart"/>
      <w:r w:rsidRPr="005E7C2B">
        <w:rPr>
          <w:rFonts w:cstheme="minorHAnsi"/>
          <w:color w:val="000000" w:themeColor="text1"/>
          <w:sz w:val="24"/>
          <w:szCs w:val="24"/>
          <w:lang w:val="ru-RU"/>
        </w:rPr>
        <w:t>Классы, группы для обучающихся с ОВЗ скомплектованы в зависимости от категории обучающихся, вариантов адаптированных основных образовательных программ и СанПиН:</w:t>
      </w:r>
      <w:proofErr w:type="gramEnd"/>
    </w:p>
    <w:p w:rsidR="006C27A0" w:rsidRPr="005E7C2B" w:rsidRDefault="00DC56A6" w:rsidP="008670D9">
      <w:pPr>
        <w:numPr>
          <w:ilvl w:val="0"/>
          <w:numId w:val="12"/>
        </w:numPr>
        <w:tabs>
          <w:tab w:val="clear" w:pos="720"/>
        </w:tabs>
        <w:ind w:left="0" w:right="180" w:firstLine="0"/>
        <w:jc w:val="both"/>
        <w:rPr>
          <w:rFonts w:cstheme="minorHAnsi"/>
          <w:color w:val="000000" w:themeColor="text1"/>
          <w:sz w:val="24"/>
          <w:szCs w:val="24"/>
          <w:lang w:val="ru-RU"/>
        </w:rPr>
      </w:pPr>
      <w:r w:rsidRPr="005E7C2B">
        <w:rPr>
          <w:rFonts w:cstheme="minorHAnsi"/>
          <w:color w:val="000000" w:themeColor="text1"/>
          <w:sz w:val="24"/>
          <w:szCs w:val="24"/>
          <w:lang w:val="ru-RU"/>
        </w:rPr>
        <w:t xml:space="preserve">общеобразовательные классы, где ребенок с ОВЗ обучается совместно с </w:t>
      </w:r>
      <w:proofErr w:type="gramStart"/>
      <w:r w:rsidRPr="005E7C2B">
        <w:rPr>
          <w:rFonts w:cstheme="minorHAnsi"/>
          <w:color w:val="000000" w:themeColor="text1"/>
          <w:sz w:val="24"/>
          <w:szCs w:val="24"/>
          <w:lang w:val="ru-RU"/>
        </w:rPr>
        <w:t>обучающимися</w:t>
      </w:r>
      <w:proofErr w:type="gramEnd"/>
      <w:r w:rsidRPr="005E7C2B">
        <w:rPr>
          <w:rFonts w:cstheme="minorHAnsi"/>
          <w:color w:val="000000" w:themeColor="text1"/>
          <w:sz w:val="24"/>
          <w:szCs w:val="24"/>
          <w:lang w:val="ru-RU"/>
        </w:rPr>
        <w:t xml:space="preserve"> без ограничений возможностей здоровья по индивидуальной адаптированной образовательной программе.</w:t>
      </w:r>
    </w:p>
    <w:p w:rsidR="00CE27F1" w:rsidRPr="005E7C2B" w:rsidRDefault="00DC56A6" w:rsidP="00C37E44">
      <w:pPr>
        <w:ind w:right="180" w:firstLine="284"/>
        <w:jc w:val="both"/>
        <w:rPr>
          <w:rFonts w:cstheme="minorHAnsi"/>
          <w:color w:val="000000" w:themeColor="text1"/>
          <w:sz w:val="24"/>
          <w:szCs w:val="24"/>
          <w:lang w:val="ru-RU"/>
        </w:rPr>
      </w:pPr>
      <w:r w:rsidRPr="005E7C2B">
        <w:rPr>
          <w:rFonts w:cstheme="minorHAnsi"/>
          <w:color w:val="000000" w:themeColor="text1"/>
          <w:sz w:val="24"/>
          <w:szCs w:val="24"/>
          <w:lang w:val="ru-RU"/>
        </w:rPr>
        <w:t>Разработана программа коррекционной работы, включающая коррекционно-развивающие курсы, которые провод</w:t>
      </w:r>
      <w:r w:rsidR="008670D9" w:rsidRPr="005E7C2B">
        <w:rPr>
          <w:rFonts w:cstheme="minorHAnsi"/>
          <w:color w:val="000000" w:themeColor="text1"/>
          <w:sz w:val="24"/>
          <w:szCs w:val="24"/>
          <w:lang w:val="ru-RU"/>
        </w:rPr>
        <w:t>и</w:t>
      </w:r>
      <w:r w:rsidRPr="005E7C2B">
        <w:rPr>
          <w:rFonts w:cstheme="minorHAnsi"/>
          <w:color w:val="000000" w:themeColor="text1"/>
          <w:sz w:val="24"/>
          <w:szCs w:val="24"/>
          <w:lang w:val="ru-RU"/>
        </w:rPr>
        <w:t>т педагог-психолог. Применяются специальные методы, приемы и средства обучения</w:t>
      </w:r>
      <w:r w:rsidR="008670D9" w:rsidRPr="005E7C2B">
        <w:rPr>
          <w:rFonts w:cstheme="minorHAnsi"/>
          <w:color w:val="000000" w:themeColor="text1"/>
          <w:sz w:val="24"/>
          <w:szCs w:val="24"/>
          <w:lang w:val="ru-RU"/>
        </w:rPr>
        <w:t>,</w:t>
      </w:r>
      <w:r w:rsidR="006C27A0" w:rsidRPr="005E7C2B">
        <w:rPr>
          <w:rFonts w:cstheme="minorHAnsi"/>
          <w:color w:val="000000" w:themeColor="text1"/>
          <w:sz w:val="24"/>
          <w:szCs w:val="24"/>
          <w:lang w:val="ru-RU"/>
        </w:rPr>
        <w:t xml:space="preserve"> </w:t>
      </w:r>
      <w:r w:rsidRPr="005E7C2B">
        <w:rPr>
          <w:rFonts w:cstheme="minorHAnsi"/>
          <w:color w:val="000000" w:themeColor="text1"/>
          <w:sz w:val="24"/>
          <w:szCs w:val="24"/>
          <w:lang w:val="ru-RU"/>
        </w:rPr>
        <w:t>в том числе специализированные компьютерные технологии, дидактические пособия, визуальные средства, обеспечивающие реализацию «обходных путей» коррекционного воздействия на речевые процессы, повышающие контроль за устной и письменной речью. В образовательном процессе ведется тщательный отбор и комбинирование методов и приемов обучения с целью смены видов деятельности обучающихся, изменения доминантного анализатора, включения в работу большинства сохранных анализаторов; использование ориентировочной основы действий (опорных сигналов, алгоритмов, образцов выполнения задания).</w:t>
      </w:r>
    </w:p>
    <w:p w:rsidR="0063346B" w:rsidRPr="00E868C1" w:rsidRDefault="0063346B" w:rsidP="0063346B">
      <w:pPr>
        <w:spacing w:before="0" w:beforeAutospacing="0" w:after="0" w:afterAutospacing="0"/>
        <w:jc w:val="center"/>
        <w:rPr>
          <w:rFonts w:cstheme="minorHAnsi"/>
          <w:color w:val="002060"/>
          <w:sz w:val="24"/>
          <w:szCs w:val="24"/>
          <w:lang w:val="ru-RU"/>
        </w:rPr>
      </w:pPr>
      <w:r w:rsidRPr="00E868C1">
        <w:rPr>
          <w:rFonts w:cstheme="minorHAnsi"/>
          <w:b/>
          <w:bCs/>
          <w:color w:val="002060"/>
          <w:sz w:val="24"/>
          <w:szCs w:val="24"/>
          <w:lang w:val="ru-RU"/>
        </w:rPr>
        <w:t>Внеурочная деятельность</w:t>
      </w:r>
    </w:p>
    <w:p w:rsidR="0063346B" w:rsidRPr="00C37E44" w:rsidRDefault="0063346B" w:rsidP="00C37E44">
      <w:pPr>
        <w:ind w:right="180" w:firstLine="284"/>
        <w:jc w:val="both"/>
        <w:rPr>
          <w:rFonts w:cstheme="minorHAnsi"/>
          <w:color w:val="000000" w:themeColor="text1"/>
          <w:sz w:val="24"/>
          <w:szCs w:val="24"/>
          <w:lang w:val="ru-RU"/>
        </w:rPr>
      </w:pPr>
      <w:r w:rsidRPr="00C37E44">
        <w:rPr>
          <w:rFonts w:cstheme="minorHAnsi"/>
          <w:color w:val="000000" w:themeColor="text1"/>
          <w:sz w:val="24"/>
          <w:szCs w:val="24"/>
          <w:lang w:val="ru-RU"/>
        </w:rPr>
        <w:t>Организация внеурочной деятельности соответствует требованиям ФГОС уровней общего образования. Структура рабочих программ внеурочной деятельности соответствует требованиям стандартов к структуре рабочих программ внеурочной деятельности.</w:t>
      </w:r>
    </w:p>
    <w:p w:rsidR="0063346B" w:rsidRPr="00C37E44" w:rsidRDefault="0063346B" w:rsidP="00C37E44">
      <w:pPr>
        <w:ind w:right="180" w:firstLine="284"/>
        <w:jc w:val="both"/>
        <w:rPr>
          <w:rFonts w:cstheme="minorHAnsi"/>
          <w:color w:val="000000" w:themeColor="text1"/>
          <w:sz w:val="24"/>
          <w:szCs w:val="24"/>
          <w:lang w:val="ru-RU"/>
        </w:rPr>
      </w:pPr>
      <w:r w:rsidRPr="00C37E44">
        <w:rPr>
          <w:rFonts w:cstheme="minorHAnsi"/>
          <w:color w:val="000000" w:themeColor="text1"/>
          <w:sz w:val="24"/>
          <w:szCs w:val="24"/>
          <w:lang w:val="ru-RU"/>
        </w:rPr>
        <w:t>Все рабочие программы имеют аннотации и размещены на официальном сайте Школы.</w:t>
      </w:r>
    </w:p>
    <w:p w:rsidR="0063346B" w:rsidRPr="00C37E44" w:rsidRDefault="0063346B" w:rsidP="00C37E44">
      <w:pPr>
        <w:ind w:right="180" w:firstLine="284"/>
        <w:jc w:val="both"/>
        <w:rPr>
          <w:rFonts w:cstheme="minorHAnsi"/>
          <w:color w:val="000000" w:themeColor="text1"/>
          <w:sz w:val="24"/>
          <w:szCs w:val="24"/>
          <w:lang w:val="ru-RU"/>
        </w:rPr>
      </w:pPr>
      <w:r w:rsidRPr="00C37E44">
        <w:rPr>
          <w:rFonts w:cstheme="minorHAnsi"/>
          <w:color w:val="000000" w:themeColor="text1"/>
          <w:sz w:val="24"/>
          <w:szCs w:val="24"/>
          <w:lang w:val="ru-RU"/>
        </w:rPr>
        <w:t>Формы организации внеурочной деятельности включают: кружки, секции.</w:t>
      </w:r>
    </w:p>
    <w:p w:rsidR="0063346B" w:rsidRPr="00C37E44" w:rsidRDefault="0063346B" w:rsidP="00C37E44">
      <w:pPr>
        <w:ind w:right="180" w:firstLine="284"/>
        <w:jc w:val="both"/>
        <w:rPr>
          <w:rFonts w:cstheme="minorHAnsi"/>
          <w:color w:val="000000" w:themeColor="text1"/>
          <w:sz w:val="24"/>
          <w:szCs w:val="24"/>
          <w:lang w:val="ru-RU"/>
        </w:rPr>
      </w:pPr>
      <w:r w:rsidRPr="00C37E44">
        <w:rPr>
          <w:rFonts w:cstheme="minorHAnsi"/>
          <w:color w:val="000000" w:themeColor="text1"/>
          <w:sz w:val="24"/>
          <w:szCs w:val="24"/>
          <w:lang w:val="ru-RU"/>
        </w:rPr>
        <w:t xml:space="preserve">В планах внеурочной деятельности всех уровней образования выделено направление – еженедельные информационно-просветительские занятия патриотической, нравственной и экологической направленности «Разговоры о </w:t>
      </w:r>
      <w:proofErr w:type="gramStart"/>
      <w:r w:rsidRPr="00C37E44">
        <w:rPr>
          <w:rFonts w:cstheme="minorHAnsi"/>
          <w:color w:val="000000" w:themeColor="text1"/>
          <w:sz w:val="24"/>
          <w:szCs w:val="24"/>
          <w:lang w:val="ru-RU"/>
        </w:rPr>
        <w:t>важном</w:t>
      </w:r>
      <w:proofErr w:type="gramEnd"/>
      <w:r w:rsidRPr="00C37E44">
        <w:rPr>
          <w:rFonts w:cstheme="minorHAnsi"/>
          <w:color w:val="000000" w:themeColor="text1"/>
          <w:sz w:val="24"/>
          <w:szCs w:val="24"/>
          <w:lang w:val="ru-RU"/>
        </w:rPr>
        <w:t xml:space="preserve">». </w:t>
      </w:r>
      <w:proofErr w:type="gramStart"/>
      <w:r w:rsidRPr="00C37E44">
        <w:rPr>
          <w:rFonts w:cstheme="minorHAnsi"/>
          <w:color w:val="000000" w:themeColor="text1"/>
          <w:sz w:val="24"/>
          <w:szCs w:val="24"/>
          <w:lang w:val="ru-RU"/>
        </w:rPr>
        <w:t>Внеурочные занятия «Разговоры о важном» были включены в планы внеурочной деятельности всех уровней образования в объеме 34 часов в учебный год.</w:t>
      </w:r>
      <w:proofErr w:type="gramEnd"/>
    </w:p>
    <w:p w:rsidR="0063346B" w:rsidRPr="00C37E44" w:rsidRDefault="0063346B" w:rsidP="00C37E44">
      <w:pPr>
        <w:ind w:right="180" w:firstLine="284"/>
        <w:jc w:val="both"/>
        <w:rPr>
          <w:rFonts w:cstheme="minorHAnsi"/>
          <w:color w:val="000000" w:themeColor="text1"/>
          <w:sz w:val="24"/>
          <w:szCs w:val="24"/>
          <w:lang w:val="ru-RU"/>
        </w:rPr>
      </w:pPr>
      <w:proofErr w:type="gramStart"/>
      <w:r w:rsidRPr="00C37E44">
        <w:rPr>
          <w:rFonts w:cstheme="minorHAnsi"/>
          <w:color w:val="000000" w:themeColor="text1"/>
          <w:sz w:val="24"/>
          <w:szCs w:val="24"/>
          <w:lang w:val="ru-RU"/>
        </w:rPr>
        <w:t>Содержание занятий «Разговоры о важном» отражает основные традиционные российские ценности: историческая память, преемственность поколений, патриотизм, доброта и добрые дела, семья и традиционные семейные ценности, культура России, наука на службе Родине, образование и его важность в жизни человека и страны, труд и профессиональная социализация, экологическая и информационная культура, здоровье и ЗОЖ.</w:t>
      </w:r>
      <w:proofErr w:type="gramEnd"/>
    </w:p>
    <w:p w:rsidR="0063346B" w:rsidRPr="00C37E44" w:rsidRDefault="0063346B" w:rsidP="00C37E44">
      <w:pPr>
        <w:ind w:right="180" w:firstLine="284"/>
        <w:jc w:val="both"/>
        <w:rPr>
          <w:rFonts w:cstheme="minorHAnsi"/>
          <w:color w:val="000000" w:themeColor="text1"/>
          <w:sz w:val="24"/>
          <w:szCs w:val="24"/>
          <w:lang w:val="ru-RU"/>
        </w:rPr>
      </w:pPr>
      <w:r w:rsidRPr="00C37E44">
        <w:rPr>
          <w:rFonts w:cstheme="minorHAnsi"/>
          <w:color w:val="000000" w:themeColor="text1"/>
          <w:sz w:val="24"/>
          <w:szCs w:val="24"/>
          <w:lang w:val="ru-RU"/>
        </w:rPr>
        <w:lastRenderedPageBreak/>
        <w:t>Основой для подготовки к занятиям являются Методические рекомендации Института содержания и методов обучения.</w:t>
      </w:r>
    </w:p>
    <w:p w:rsidR="0063346B" w:rsidRPr="00C37E44" w:rsidRDefault="0063346B" w:rsidP="00C37E44">
      <w:pPr>
        <w:ind w:right="180" w:firstLine="284"/>
        <w:jc w:val="both"/>
        <w:rPr>
          <w:rFonts w:cstheme="minorHAnsi"/>
          <w:color w:val="000000" w:themeColor="text1"/>
          <w:sz w:val="24"/>
          <w:szCs w:val="24"/>
          <w:lang w:val="ru-RU"/>
        </w:rPr>
      </w:pPr>
      <w:r w:rsidRPr="00C37E44">
        <w:rPr>
          <w:rFonts w:cstheme="minorHAnsi"/>
          <w:color w:val="000000" w:themeColor="text1"/>
          <w:sz w:val="24"/>
          <w:szCs w:val="24"/>
          <w:lang w:val="ru-RU"/>
        </w:rPr>
        <w:t>Внеу</w:t>
      </w:r>
      <w:r w:rsidR="00E868C1">
        <w:rPr>
          <w:rFonts w:cstheme="minorHAnsi"/>
          <w:color w:val="000000" w:themeColor="text1"/>
          <w:sz w:val="24"/>
          <w:szCs w:val="24"/>
          <w:lang w:val="ru-RU"/>
        </w:rPr>
        <w:t>рочные занятия в классах проходя</w:t>
      </w:r>
      <w:r w:rsidRPr="00C37E44">
        <w:rPr>
          <w:rFonts w:cstheme="minorHAnsi"/>
          <w:color w:val="000000" w:themeColor="text1"/>
          <w:sz w:val="24"/>
          <w:szCs w:val="24"/>
          <w:lang w:val="ru-RU"/>
        </w:rPr>
        <w:t>т каждый понедельник. Они начинаются поднятием Государственного флага Российской Федерации, слушанием (исполнением) Государственного гимна Российской Федерации. Это мероприятие проходит в  школьном дворе. Затем обучающиеся расходятся по классам, где проходит тематическая часть занятия.</w:t>
      </w:r>
    </w:p>
    <w:p w:rsidR="0063346B" w:rsidRPr="00C37E44" w:rsidRDefault="0063346B" w:rsidP="00C37E44">
      <w:pPr>
        <w:ind w:right="180" w:firstLine="284"/>
        <w:jc w:val="both"/>
        <w:rPr>
          <w:rFonts w:cstheme="minorHAnsi"/>
          <w:color w:val="000000" w:themeColor="text1"/>
          <w:sz w:val="24"/>
          <w:szCs w:val="24"/>
          <w:lang w:val="ru-RU"/>
        </w:rPr>
      </w:pPr>
      <w:r w:rsidRPr="00C37E44">
        <w:rPr>
          <w:rFonts w:cstheme="minorHAnsi"/>
          <w:color w:val="000000" w:themeColor="text1"/>
          <w:sz w:val="24"/>
          <w:szCs w:val="24"/>
          <w:lang w:val="ru-RU"/>
        </w:rPr>
        <w:t xml:space="preserve">Тематика «Разговоров о </w:t>
      </w:r>
      <w:proofErr w:type="gramStart"/>
      <w:r w:rsidRPr="00C37E44">
        <w:rPr>
          <w:rFonts w:cstheme="minorHAnsi"/>
          <w:color w:val="000000" w:themeColor="text1"/>
          <w:sz w:val="24"/>
          <w:szCs w:val="24"/>
          <w:lang w:val="ru-RU"/>
        </w:rPr>
        <w:t>важном</w:t>
      </w:r>
      <w:proofErr w:type="gramEnd"/>
      <w:r w:rsidRPr="00C37E44">
        <w:rPr>
          <w:rFonts w:cstheme="minorHAnsi"/>
          <w:color w:val="000000" w:themeColor="text1"/>
          <w:sz w:val="24"/>
          <w:szCs w:val="24"/>
          <w:lang w:val="ru-RU"/>
        </w:rPr>
        <w:t>» синхронизирована с темами активностей РДДМ «Движение первых» и «Орлята России».</w:t>
      </w:r>
    </w:p>
    <w:p w:rsidR="0063346B" w:rsidRPr="00C37E44" w:rsidRDefault="0063346B" w:rsidP="00C37E44">
      <w:pPr>
        <w:ind w:right="180" w:firstLine="284"/>
        <w:jc w:val="both"/>
        <w:rPr>
          <w:rFonts w:cstheme="minorHAnsi"/>
          <w:color w:val="000000" w:themeColor="text1"/>
          <w:sz w:val="24"/>
          <w:szCs w:val="24"/>
          <w:lang w:val="ru-RU"/>
        </w:rPr>
      </w:pPr>
      <w:r w:rsidRPr="00C37E44">
        <w:rPr>
          <w:rFonts w:cstheme="minorHAnsi"/>
          <w:color w:val="000000" w:themeColor="text1"/>
          <w:sz w:val="24"/>
          <w:szCs w:val="24"/>
          <w:lang w:val="ru-RU"/>
        </w:rPr>
        <w:t>В 202</w:t>
      </w:r>
      <w:r w:rsidR="00A90D76">
        <w:rPr>
          <w:rFonts w:cstheme="minorHAnsi"/>
          <w:color w:val="000000" w:themeColor="text1"/>
          <w:sz w:val="24"/>
          <w:szCs w:val="24"/>
          <w:lang w:val="ru-RU"/>
        </w:rPr>
        <w:t>4</w:t>
      </w:r>
      <w:r w:rsidRPr="00C37E44">
        <w:rPr>
          <w:rFonts w:cstheme="minorHAnsi"/>
          <w:color w:val="000000" w:themeColor="text1"/>
          <w:sz w:val="24"/>
          <w:szCs w:val="24"/>
          <w:lang w:val="ru-RU"/>
        </w:rPr>
        <w:t>-</w:t>
      </w:r>
      <w:r w:rsidR="00A90D76">
        <w:rPr>
          <w:rFonts w:cstheme="minorHAnsi"/>
          <w:color w:val="000000" w:themeColor="text1"/>
          <w:sz w:val="24"/>
          <w:szCs w:val="24"/>
          <w:lang w:val="ru-RU"/>
        </w:rPr>
        <w:t>20</w:t>
      </w:r>
      <w:r w:rsidRPr="00C37E44">
        <w:rPr>
          <w:rFonts w:cstheme="minorHAnsi"/>
          <w:color w:val="000000" w:themeColor="text1"/>
          <w:sz w:val="24"/>
          <w:szCs w:val="24"/>
          <w:lang w:val="ru-RU"/>
        </w:rPr>
        <w:t>25 году в планы внеурочной деятельности ООП ООО и СОО включено профориентационное внеурочное занятие «Россия – мои горизонты». Занятия проводятся в 6–11-х классах по 1 часу в неделю.</w:t>
      </w:r>
    </w:p>
    <w:p w:rsidR="0063346B" w:rsidRPr="00C37E44" w:rsidRDefault="0063346B" w:rsidP="00E868C1">
      <w:pPr>
        <w:ind w:right="180"/>
        <w:jc w:val="both"/>
        <w:rPr>
          <w:rFonts w:cstheme="minorHAnsi"/>
          <w:color w:val="000000" w:themeColor="text1"/>
          <w:sz w:val="24"/>
          <w:szCs w:val="24"/>
          <w:lang w:val="ru-RU"/>
        </w:rPr>
      </w:pPr>
      <w:r w:rsidRPr="00C37E44">
        <w:rPr>
          <w:rFonts w:cstheme="minorHAnsi"/>
          <w:color w:val="000000" w:themeColor="text1"/>
          <w:sz w:val="24"/>
          <w:szCs w:val="24"/>
          <w:lang w:val="ru-RU"/>
        </w:rPr>
        <w:t> Планы внеурочной деятельности НОО, ООО и СОО выполнены в полном объеме.</w:t>
      </w:r>
    </w:p>
    <w:p w:rsidR="00E868C1" w:rsidRPr="00E868C1" w:rsidRDefault="0063346B" w:rsidP="00E868C1">
      <w:pPr>
        <w:pStyle w:val="2"/>
        <w:spacing w:before="0" w:beforeAutospacing="0" w:afterAutospacing="0"/>
        <w:jc w:val="center"/>
        <w:rPr>
          <w:rFonts w:asciiTheme="minorHAnsi" w:hAnsiTheme="minorHAnsi" w:cstheme="minorHAnsi"/>
          <w:color w:val="002060"/>
          <w:sz w:val="24"/>
          <w:szCs w:val="24"/>
          <w:lang w:val="ru-RU"/>
        </w:rPr>
      </w:pPr>
      <w:r w:rsidRPr="00E868C1">
        <w:rPr>
          <w:rFonts w:asciiTheme="minorHAnsi" w:hAnsiTheme="minorHAnsi" w:cstheme="minorHAnsi"/>
          <w:color w:val="002060"/>
          <w:sz w:val="24"/>
          <w:szCs w:val="24"/>
          <w:lang w:val="ru-RU"/>
        </w:rPr>
        <w:t>Анализ воспитательной работы школы</w:t>
      </w:r>
      <w:r w:rsidR="00E868C1" w:rsidRPr="00E868C1">
        <w:rPr>
          <w:rFonts w:asciiTheme="minorHAnsi" w:hAnsiTheme="minorHAnsi" w:cstheme="minorHAnsi"/>
          <w:color w:val="002060"/>
          <w:sz w:val="24"/>
          <w:szCs w:val="24"/>
          <w:lang w:val="ru-RU"/>
        </w:rPr>
        <w:t xml:space="preserve"> </w:t>
      </w:r>
      <w:r w:rsidR="00A90D76" w:rsidRPr="00E868C1">
        <w:rPr>
          <w:rFonts w:asciiTheme="minorHAnsi" w:hAnsiTheme="minorHAnsi" w:cstheme="minorHAnsi"/>
          <w:color w:val="002060"/>
          <w:sz w:val="24"/>
          <w:szCs w:val="24"/>
          <w:lang w:val="ru-RU"/>
        </w:rPr>
        <w:t xml:space="preserve">в </w:t>
      </w:r>
      <w:r w:rsidRPr="00E868C1">
        <w:rPr>
          <w:rFonts w:asciiTheme="minorHAnsi" w:hAnsiTheme="minorHAnsi" w:cstheme="minorHAnsi"/>
          <w:color w:val="002060"/>
          <w:sz w:val="24"/>
          <w:szCs w:val="24"/>
          <w:lang w:val="ru-RU"/>
        </w:rPr>
        <w:t>2024-</w:t>
      </w:r>
      <w:r w:rsidR="00A90D76" w:rsidRPr="00E868C1">
        <w:rPr>
          <w:rFonts w:asciiTheme="minorHAnsi" w:hAnsiTheme="minorHAnsi" w:cstheme="minorHAnsi"/>
          <w:color w:val="002060"/>
          <w:sz w:val="24"/>
          <w:szCs w:val="24"/>
          <w:lang w:val="ru-RU"/>
        </w:rPr>
        <w:t>20</w:t>
      </w:r>
      <w:r w:rsidRPr="00E868C1">
        <w:rPr>
          <w:rFonts w:asciiTheme="minorHAnsi" w:hAnsiTheme="minorHAnsi" w:cstheme="minorHAnsi"/>
          <w:color w:val="002060"/>
          <w:sz w:val="24"/>
          <w:szCs w:val="24"/>
          <w:lang w:val="ru-RU"/>
        </w:rPr>
        <w:t>25году</w:t>
      </w:r>
    </w:p>
    <w:p w:rsidR="0063346B" w:rsidRPr="005E7C2B" w:rsidRDefault="0063346B" w:rsidP="00A90D76">
      <w:pPr>
        <w:pStyle w:val="ac"/>
        <w:spacing w:before="2" w:line="237" w:lineRule="auto"/>
        <w:ind w:left="0" w:right="485"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Система воспитательной работы продолжала обеспечиваться планомерной ежедневной работой классных руководителей.</w:t>
      </w:r>
    </w:p>
    <w:p w:rsidR="0063346B" w:rsidRPr="005E7C2B" w:rsidRDefault="0063346B" w:rsidP="00A90D76">
      <w:pPr>
        <w:spacing w:before="3" w:line="275" w:lineRule="exact"/>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 xml:space="preserve">Цель реализации </w:t>
      </w:r>
      <w:r w:rsidRPr="00A44B11">
        <w:rPr>
          <w:rFonts w:cstheme="minorHAnsi"/>
          <w:b/>
          <w:color w:val="002060"/>
          <w:sz w:val="24"/>
          <w:szCs w:val="24"/>
          <w:lang w:val="ru-RU"/>
        </w:rPr>
        <w:t>модуля «Классное руководство»</w:t>
      </w:r>
      <w:r w:rsidR="00A90D76" w:rsidRPr="00A44B11">
        <w:rPr>
          <w:rFonts w:cstheme="minorHAnsi"/>
          <w:b/>
          <w:color w:val="002060"/>
          <w:sz w:val="24"/>
          <w:szCs w:val="24"/>
          <w:lang w:val="ru-RU"/>
        </w:rPr>
        <w:t xml:space="preserve"> </w:t>
      </w:r>
      <w:r w:rsidRPr="00A44B11">
        <w:rPr>
          <w:rFonts w:cstheme="minorHAnsi"/>
          <w:b/>
          <w:color w:val="002060"/>
          <w:sz w:val="24"/>
          <w:szCs w:val="24"/>
          <w:lang w:val="ru-RU"/>
        </w:rPr>
        <w:t>–</w:t>
      </w:r>
      <w:r w:rsidR="00A90D76">
        <w:rPr>
          <w:rFonts w:cstheme="minorHAnsi"/>
          <w:b/>
          <w:color w:val="000000" w:themeColor="text1"/>
          <w:sz w:val="24"/>
          <w:szCs w:val="24"/>
          <w:lang w:val="ru-RU"/>
        </w:rPr>
        <w:t xml:space="preserve"> </w:t>
      </w:r>
      <w:r w:rsidRPr="00A44B11">
        <w:rPr>
          <w:rFonts w:cstheme="minorHAnsi"/>
          <w:color w:val="000000" w:themeColor="text1"/>
          <w:sz w:val="24"/>
          <w:szCs w:val="24"/>
          <w:lang w:val="ru-RU"/>
        </w:rPr>
        <w:t>это</w:t>
      </w:r>
      <w:r w:rsidRPr="005E7C2B">
        <w:rPr>
          <w:rFonts w:cstheme="minorHAnsi"/>
          <w:b/>
          <w:color w:val="000000" w:themeColor="text1"/>
          <w:sz w:val="24"/>
          <w:szCs w:val="24"/>
          <w:lang w:val="ru-RU"/>
        </w:rPr>
        <w:t xml:space="preserve"> </w:t>
      </w:r>
      <w:r w:rsidRPr="005E7C2B">
        <w:rPr>
          <w:rFonts w:cstheme="minorHAnsi"/>
          <w:color w:val="000000" w:themeColor="text1"/>
          <w:sz w:val="24"/>
          <w:szCs w:val="24"/>
          <w:lang w:val="ru-RU"/>
        </w:rPr>
        <w:t xml:space="preserve">объединение усилий в </w:t>
      </w:r>
      <w:r w:rsidRPr="005E7C2B">
        <w:rPr>
          <w:rFonts w:cstheme="minorHAnsi"/>
          <w:color w:val="000000" w:themeColor="text1"/>
          <w:spacing w:val="-2"/>
          <w:sz w:val="24"/>
          <w:szCs w:val="24"/>
          <w:lang w:val="ru-RU"/>
        </w:rPr>
        <w:t>систем</w:t>
      </w:r>
      <w:r w:rsidR="00A90D76">
        <w:rPr>
          <w:rFonts w:cstheme="minorHAnsi"/>
          <w:color w:val="000000" w:themeColor="text1"/>
          <w:spacing w:val="-2"/>
          <w:sz w:val="24"/>
          <w:szCs w:val="24"/>
          <w:lang w:val="ru-RU"/>
        </w:rPr>
        <w:t>е.</w:t>
      </w:r>
    </w:p>
    <w:p w:rsidR="0063346B" w:rsidRPr="005E7C2B" w:rsidRDefault="0063346B" w:rsidP="00A90D76">
      <w:pPr>
        <w:pStyle w:val="ac"/>
        <w:ind w:left="0" w:right="481"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«Школа-семья-социум» по созданию благоприятных условий для формирования личности обучающихся и оказанию им помощи в приобретении уверенности в себе, самоопределении и успешной социальной адаптации.</w:t>
      </w:r>
    </w:p>
    <w:p w:rsidR="0063346B" w:rsidRPr="005E7C2B" w:rsidRDefault="0063346B" w:rsidP="00A90D76">
      <w:pPr>
        <w:pStyle w:val="ac"/>
        <w:spacing w:before="2"/>
        <w:ind w:left="0" w:right="473" w:firstLine="284"/>
        <w:jc w:val="both"/>
        <w:rPr>
          <w:rFonts w:asciiTheme="minorHAnsi" w:hAnsiTheme="minorHAnsi" w:cstheme="minorHAnsi"/>
          <w:color w:val="000000" w:themeColor="text1"/>
        </w:rPr>
      </w:pPr>
      <w:proofErr w:type="gramStart"/>
      <w:r w:rsidRPr="005E7C2B">
        <w:rPr>
          <w:rFonts w:asciiTheme="minorHAnsi" w:hAnsiTheme="minorHAnsi" w:cstheme="minorHAnsi"/>
          <w:color w:val="000000" w:themeColor="text1"/>
        </w:rPr>
        <w:t>Осуществляя взаимодействие с классом, классные руководители организовывали работу с учениками через организацию интересных и полезных дел с обучающимися вверенного им класса, стараясь вовлечь в них школьников с самыми разными потребностями, возможностями и стараясь быть для них значимым взрослым, задающим для учеников образцы поведения, при этом, не упуская индивидуальную коррекционную работу.</w:t>
      </w:r>
      <w:proofErr w:type="gramEnd"/>
    </w:p>
    <w:p w:rsidR="0063346B" w:rsidRPr="005E7C2B" w:rsidRDefault="0063346B" w:rsidP="00A90D76">
      <w:pPr>
        <w:pStyle w:val="ac"/>
        <w:ind w:left="0" w:right="468"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Большое внимание уделялось организации и проведению тематических классных часов. Тема классного часа определялась классными руководителями в соответствии с общешкольным планом воспитательной работы. Форма проведения зависела от возраста, возможностей, интересов, обучающихся класса. Хочется отметить, что каждый классный руководитель старался использовать различные направления воспитательной работы, учитывая интересы ребёнка, школы и общества. В течение года классными руководителями проводились увлекательные и полезные мероприятия: беседы, внеклассные дела по темам основных направлений: духовно – нравственное, гражданско-патриотическое, спортивно-оздоровительное, профориентационное, профилактическое, экологическое, организовывались трудовые акции.</w:t>
      </w:r>
    </w:p>
    <w:p w:rsidR="0063346B" w:rsidRPr="005E7C2B" w:rsidRDefault="0063346B" w:rsidP="00A90D76">
      <w:pPr>
        <w:pStyle w:val="ac"/>
        <w:spacing w:before="1"/>
        <w:ind w:left="0" w:right="481"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 xml:space="preserve">Взаимодействие с учителями, преподающими в конкретном классе, позволяло глубже понять возможности каждого ребенка, оказать своевременно необходимую помощь. Работа с родителями школьников (законными представителями) через привлечение их к организации внутриклассных дел, праздников, конкурсов позволяло создавать классные традиции, выработать единый подход в воспитании учеников, формировать ответственное отношение к учебной </w:t>
      </w:r>
      <w:r w:rsidRPr="005E7C2B">
        <w:rPr>
          <w:rFonts w:asciiTheme="minorHAnsi" w:hAnsiTheme="minorHAnsi" w:cstheme="minorHAnsi"/>
          <w:color w:val="000000" w:themeColor="text1"/>
          <w:spacing w:val="-2"/>
        </w:rPr>
        <w:t>деятельности.</w:t>
      </w:r>
    </w:p>
    <w:p w:rsidR="0063346B" w:rsidRPr="005E7C2B" w:rsidRDefault="0063346B" w:rsidP="00A90D76">
      <w:pPr>
        <w:pStyle w:val="ac"/>
        <w:spacing w:before="1"/>
        <w:ind w:left="0" w:right="473" w:firstLine="284"/>
        <w:jc w:val="both"/>
        <w:rPr>
          <w:rFonts w:asciiTheme="minorHAnsi" w:hAnsiTheme="minorHAnsi" w:cstheme="minorHAnsi"/>
          <w:color w:val="000000" w:themeColor="text1"/>
        </w:rPr>
      </w:pPr>
      <w:proofErr w:type="gramStart"/>
      <w:r w:rsidRPr="005E7C2B">
        <w:rPr>
          <w:rFonts w:asciiTheme="minorHAnsi" w:hAnsiTheme="minorHAnsi" w:cstheme="minorHAnsi"/>
          <w:color w:val="000000" w:themeColor="text1"/>
        </w:rPr>
        <w:t xml:space="preserve">Реализация задач </w:t>
      </w:r>
      <w:r w:rsidRPr="00A44B11">
        <w:rPr>
          <w:rFonts w:asciiTheme="minorHAnsi" w:hAnsiTheme="minorHAnsi" w:cstheme="minorHAnsi"/>
          <w:b/>
          <w:color w:val="002060"/>
        </w:rPr>
        <w:t>модуля «Школьный урок»</w:t>
      </w:r>
      <w:r w:rsidRPr="005E7C2B">
        <w:rPr>
          <w:rFonts w:asciiTheme="minorHAnsi" w:hAnsiTheme="minorHAnsi" w:cstheme="minorHAnsi"/>
          <w:b/>
          <w:color w:val="000000" w:themeColor="text1"/>
        </w:rPr>
        <w:t xml:space="preserve"> </w:t>
      </w:r>
      <w:r w:rsidRPr="005E7C2B">
        <w:rPr>
          <w:rFonts w:asciiTheme="minorHAnsi" w:hAnsiTheme="minorHAnsi" w:cstheme="minorHAnsi"/>
          <w:color w:val="000000" w:themeColor="text1"/>
        </w:rPr>
        <w:t>позволяла педагогам устанавливать доверительные отношения между учителем и его учениками, способствующи</w:t>
      </w:r>
      <w:r w:rsidR="00A44B11">
        <w:rPr>
          <w:rFonts w:asciiTheme="minorHAnsi" w:hAnsiTheme="minorHAnsi" w:cstheme="minorHAnsi"/>
          <w:color w:val="000000" w:themeColor="text1"/>
        </w:rPr>
        <w:t>е</w:t>
      </w:r>
      <w:r w:rsidRPr="005E7C2B">
        <w:rPr>
          <w:rFonts w:asciiTheme="minorHAnsi" w:hAnsiTheme="minorHAnsi" w:cstheme="minorHAnsi"/>
          <w:color w:val="000000" w:themeColor="text1"/>
        </w:rPr>
        <w:t xml:space="preserve">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roofErr w:type="gramEnd"/>
      <w:r w:rsidRPr="005E7C2B">
        <w:rPr>
          <w:rFonts w:asciiTheme="minorHAnsi" w:hAnsiTheme="minorHAnsi" w:cstheme="minorHAnsi"/>
          <w:color w:val="000000" w:themeColor="text1"/>
        </w:rPr>
        <w:t xml:space="preserve"> использовать воспитательные возможности содержания учебного предмета через демонстрацию ученикам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Применение на уроках современных интерактивных форм взаимодействия, здоровьесберегающих технологий на основе положительного психологического климата позволяет активизировать познавательную мотивацию </w:t>
      </w:r>
      <w:r w:rsidRPr="005E7C2B">
        <w:rPr>
          <w:rFonts w:asciiTheme="minorHAnsi" w:hAnsiTheme="minorHAnsi" w:cstheme="minorHAnsi"/>
          <w:color w:val="000000" w:themeColor="text1"/>
        </w:rPr>
        <w:lastRenderedPageBreak/>
        <w:t>школьников, дает ученикам возможность приобретать опыт ведения конструктивного диалога; формировать коммуникативные навыки, необходимые для успешной социализации.</w:t>
      </w:r>
    </w:p>
    <w:p w:rsidR="0063346B" w:rsidRPr="00E868C1" w:rsidRDefault="0063346B" w:rsidP="00C10234">
      <w:pPr>
        <w:spacing w:before="1"/>
        <w:ind w:right="470" w:firstLine="284"/>
        <w:jc w:val="both"/>
        <w:rPr>
          <w:rFonts w:cstheme="minorHAnsi"/>
          <w:color w:val="000000" w:themeColor="text1"/>
          <w:sz w:val="24"/>
          <w:szCs w:val="24"/>
          <w:lang w:val="ru-RU"/>
        </w:rPr>
      </w:pPr>
      <w:r w:rsidRPr="005E7C2B">
        <w:rPr>
          <w:rFonts w:cstheme="minorHAnsi"/>
          <w:color w:val="000000" w:themeColor="text1"/>
          <w:sz w:val="24"/>
          <w:szCs w:val="24"/>
          <w:lang w:val="ru-RU"/>
        </w:rPr>
        <w:t xml:space="preserve">Результатом положительного взаимодействия учителей-предметников и обучающихся на уроках является активное участие школьников в предметных олимпиадах различного уровня, повышение мотивации старшеклассников в приобщении их к проектной деятельности. </w:t>
      </w:r>
      <w:r w:rsidRPr="00E868C1">
        <w:rPr>
          <w:rFonts w:cstheme="minorHAnsi"/>
          <w:color w:val="000000" w:themeColor="text1"/>
          <w:sz w:val="24"/>
          <w:szCs w:val="24"/>
          <w:lang w:val="ru-RU"/>
        </w:rPr>
        <w:t>И как итог – в каждом классе сложились доброжелательные отношения между классными руководителями, обучающимися и их родителями (законными представителями).</w:t>
      </w:r>
    </w:p>
    <w:p w:rsidR="0063346B" w:rsidRPr="005E7C2B" w:rsidRDefault="0063346B" w:rsidP="00C10234">
      <w:pPr>
        <w:pStyle w:val="ac"/>
        <w:ind w:left="0" w:right="468"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 xml:space="preserve">Решая задачи </w:t>
      </w:r>
      <w:r w:rsidRPr="00E868C1">
        <w:rPr>
          <w:rFonts w:asciiTheme="minorHAnsi" w:hAnsiTheme="minorHAnsi" w:cstheme="minorHAnsi"/>
          <w:color w:val="000000" w:themeColor="text1"/>
        </w:rPr>
        <w:t>модуля</w:t>
      </w:r>
      <w:r w:rsidRPr="005E7C2B">
        <w:rPr>
          <w:rFonts w:asciiTheme="minorHAnsi" w:hAnsiTheme="minorHAnsi" w:cstheme="minorHAnsi"/>
          <w:b/>
          <w:color w:val="000000" w:themeColor="text1"/>
        </w:rPr>
        <w:t xml:space="preserve"> </w:t>
      </w:r>
      <w:r w:rsidRPr="00E868C1">
        <w:rPr>
          <w:rFonts w:asciiTheme="minorHAnsi" w:hAnsiTheme="minorHAnsi" w:cstheme="minorHAnsi"/>
          <w:b/>
          <w:color w:val="002060"/>
        </w:rPr>
        <w:t>«Внеурочная деятельность»,</w:t>
      </w:r>
      <w:r w:rsidRPr="005E7C2B">
        <w:rPr>
          <w:rFonts w:asciiTheme="minorHAnsi" w:hAnsiTheme="minorHAnsi" w:cstheme="minorHAnsi"/>
          <w:b/>
          <w:color w:val="000000" w:themeColor="text1"/>
        </w:rPr>
        <w:t xml:space="preserve"> </w:t>
      </w:r>
      <w:r w:rsidRPr="005E7C2B">
        <w:rPr>
          <w:rFonts w:asciiTheme="minorHAnsi" w:hAnsiTheme="minorHAnsi" w:cstheme="minorHAnsi"/>
          <w:color w:val="000000" w:themeColor="text1"/>
        </w:rPr>
        <w:t>педагоги старались вовлекать школьников в интересную и полезную для них деятельность, которая предоставляет им возможность самореализовываться, приобретать социально значимые знания и навыки, повышать свою самооценку</w:t>
      </w:r>
      <w:r w:rsidR="00070C6D">
        <w:rPr>
          <w:rFonts w:asciiTheme="minorHAnsi" w:hAnsiTheme="minorHAnsi" w:cstheme="minorHAnsi"/>
          <w:color w:val="000000" w:themeColor="text1"/>
        </w:rPr>
        <w:t>.</w:t>
      </w:r>
    </w:p>
    <w:p w:rsidR="0063346B" w:rsidRPr="005E7C2B" w:rsidRDefault="0063346B" w:rsidP="00C10234">
      <w:pPr>
        <w:pStyle w:val="ac"/>
        <w:spacing w:before="1"/>
        <w:ind w:left="0" w:right="471"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В школе созданы условия для развития индивидуальности каждого ученика, для занятий творчеством и спортом, для полноценного всестороннего развития личности обучающихся. С этой целью осуществлялась реализация программ внеурочной деятельности по 7 основным направлениям:</w:t>
      </w:r>
    </w:p>
    <w:p w:rsidR="0063346B" w:rsidRPr="005E7C2B" w:rsidRDefault="0063346B" w:rsidP="0063346B">
      <w:pPr>
        <w:pStyle w:val="ac"/>
        <w:jc w:val="both"/>
        <w:rPr>
          <w:rFonts w:asciiTheme="minorHAnsi" w:hAnsiTheme="minorHAnsi" w:cstheme="minorHAnsi"/>
          <w:color w:val="000000" w:themeColor="text1"/>
        </w:rPr>
      </w:pPr>
    </w:p>
    <w:tbl>
      <w:tblPr>
        <w:tblW w:w="11088" w:type="dxa"/>
        <w:jc w:val="center"/>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54"/>
        <w:gridCol w:w="1139"/>
        <w:gridCol w:w="1496"/>
        <w:gridCol w:w="2138"/>
        <w:gridCol w:w="1576"/>
        <w:gridCol w:w="2885"/>
      </w:tblGrid>
      <w:tr w:rsidR="0063346B" w:rsidRPr="005E7C2B" w:rsidTr="00414D7B">
        <w:trPr>
          <w:trHeight w:val="320"/>
          <w:jc w:val="center"/>
        </w:trPr>
        <w:tc>
          <w:tcPr>
            <w:tcW w:w="1854" w:type="dxa"/>
            <w:vMerge w:val="restart"/>
            <w:shd w:val="clear" w:color="auto" w:fill="auto"/>
            <w:vAlign w:val="center"/>
          </w:tcPr>
          <w:p w:rsidR="0063346B" w:rsidRPr="005E7C2B" w:rsidRDefault="0063346B" w:rsidP="00C10234">
            <w:pPr>
              <w:spacing w:after="0"/>
              <w:contextualSpacing/>
              <w:jc w:val="center"/>
              <w:rPr>
                <w:rFonts w:cstheme="minorHAnsi"/>
                <w:color w:val="000000" w:themeColor="text1"/>
                <w:sz w:val="24"/>
                <w:szCs w:val="24"/>
              </w:rPr>
            </w:pPr>
            <w:r w:rsidRPr="005E7C2B">
              <w:rPr>
                <w:rFonts w:cstheme="minorHAnsi"/>
                <w:color w:val="000000" w:themeColor="text1"/>
                <w:sz w:val="24"/>
                <w:szCs w:val="24"/>
              </w:rPr>
              <w:t>Новая сущность</w:t>
            </w:r>
          </w:p>
        </w:tc>
        <w:tc>
          <w:tcPr>
            <w:tcW w:w="2635" w:type="dxa"/>
            <w:gridSpan w:val="2"/>
            <w:shd w:val="clear" w:color="auto" w:fill="auto"/>
            <w:vAlign w:val="center"/>
          </w:tcPr>
          <w:p w:rsidR="0063346B" w:rsidRPr="005E7C2B" w:rsidRDefault="0063346B" w:rsidP="00C10234">
            <w:pPr>
              <w:spacing w:after="0"/>
              <w:contextualSpacing/>
              <w:jc w:val="center"/>
              <w:rPr>
                <w:rFonts w:cstheme="minorHAnsi"/>
                <w:color w:val="000000" w:themeColor="text1"/>
                <w:sz w:val="24"/>
                <w:szCs w:val="24"/>
              </w:rPr>
            </w:pPr>
            <w:r w:rsidRPr="005E7C2B">
              <w:rPr>
                <w:rFonts w:cstheme="minorHAnsi"/>
                <w:color w:val="000000" w:themeColor="text1"/>
                <w:sz w:val="24"/>
                <w:szCs w:val="24"/>
              </w:rPr>
              <w:t>Дополнительное образование</w:t>
            </w:r>
          </w:p>
        </w:tc>
        <w:tc>
          <w:tcPr>
            <w:tcW w:w="2138" w:type="dxa"/>
            <w:vMerge w:val="restart"/>
            <w:shd w:val="clear" w:color="auto" w:fill="auto"/>
            <w:vAlign w:val="center"/>
          </w:tcPr>
          <w:p w:rsidR="0063346B" w:rsidRPr="005E7C2B" w:rsidRDefault="0063346B" w:rsidP="00C10234">
            <w:pPr>
              <w:spacing w:after="0"/>
              <w:contextualSpacing/>
              <w:jc w:val="center"/>
              <w:rPr>
                <w:rFonts w:cstheme="minorHAnsi"/>
                <w:color w:val="000000" w:themeColor="text1"/>
                <w:sz w:val="24"/>
                <w:szCs w:val="24"/>
              </w:rPr>
            </w:pPr>
            <w:r w:rsidRPr="005E7C2B">
              <w:rPr>
                <w:rFonts w:cstheme="minorHAnsi"/>
                <w:color w:val="000000" w:themeColor="text1"/>
                <w:sz w:val="24"/>
                <w:szCs w:val="24"/>
              </w:rPr>
              <w:t>Направления внеурочной деятельности</w:t>
            </w:r>
          </w:p>
        </w:tc>
        <w:tc>
          <w:tcPr>
            <w:tcW w:w="4461" w:type="dxa"/>
            <w:gridSpan w:val="2"/>
            <w:shd w:val="clear" w:color="auto" w:fill="auto"/>
            <w:vAlign w:val="center"/>
          </w:tcPr>
          <w:p w:rsidR="0063346B" w:rsidRPr="005E7C2B" w:rsidRDefault="0063346B" w:rsidP="00C10234">
            <w:pPr>
              <w:spacing w:after="0"/>
              <w:contextualSpacing/>
              <w:jc w:val="center"/>
              <w:rPr>
                <w:rFonts w:cstheme="minorHAnsi"/>
                <w:color w:val="000000" w:themeColor="text1"/>
                <w:sz w:val="24"/>
                <w:szCs w:val="24"/>
              </w:rPr>
            </w:pPr>
            <w:r w:rsidRPr="005E7C2B">
              <w:rPr>
                <w:rFonts w:cstheme="minorHAnsi"/>
                <w:color w:val="000000" w:themeColor="text1"/>
                <w:sz w:val="24"/>
                <w:szCs w:val="24"/>
              </w:rPr>
              <w:t>Внеурочная деятельность</w:t>
            </w:r>
          </w:p>
        </w:tc>
      </w:tr>
      <w:tr w:rsidR="0063346B" w:rsidRPr="005E7C2B" w:rsidTr="00070C6D">
        <w:trPr>
          <w:trHeight w:val="320"/>
          <w:jc w:val="center"/>
        </w:trPr>
        <w:tc>
          <w:tcPr>
            <w:tcW w:w="1854"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139" w:type="dxa"/>
            <w:shd w:val="clear" w:color="auto" w:fill="auto"/>
            <w:vAlign w:val="center"/>
          </w:tcPr>
          <w:p w:rsidR="0063346B" w:rsidRPr="005E7C2B" w:rsidRDefault="0063346B" w:rsidP="00C10234">
            <w:pPr>
              <w:spacing w:after="0"/>
              <w:contextualSpacing/>
              <w:jc w:val="center"/>
              <w:rPr>
                <w:rFonts w:cstheme="minorHAnsi"/>
                <w:color w:val="000000" w:themeColor="text1"/>
                <w:sz w:val="24"/>
                <w:szCs w:val="24"/>
              </w:rPr>
            </w:pPr>
            <w:r w:rsidRPr="005E7C2B">
              <w:rPr>
                <w:rFonts w:cstheme="minorHAnsi"/>
                <w:color w:val="000000" w:themeColor="text1"/>
                <w:sz w:val="24"/>
                <w:szCs w:val="24"/>
              </w:rPr>
              <w:t>Число детей</w:t>
            </w:r>
          </w:p>
        </w:tc>
        <w:tc>
          <w:tcPr>
            <w:tcW w:w="1496" w:type="dxa"/>
            <w:shd w:val="clear" w:color="auto" w:fill="auto"/>
            <w:vAlign w:val="center"/>
          </w:tcPr>
          <w:p w:rsidR="0063346B" w:rsidRPr="005E7C2B" w:rsidRDefault="0063346B" w:rsidP="00C10234">
            <w:pPr>
              <w:spacing w:after="0"/>
              <w:contextualSpacing/>
              <w:jc w:val="center"/>
              <w:rPr>
                <w:rFonts w:cstheme="minorHAnsi"/>
                <w:color w:val="000000" w:themeColor="text1"/>
                <w:sz w:val="24"/>
                <w:szCs w:val="24"/>
              </w:rPr>
            </w:pPr>
            <w:r w:rsidRPr="005E7C2B">
              <w:rPr>
                <w:rFonts w:cstheme="minorHAnsi"/>
                <w:color w:val="000000" w:themeColor="text1"/>
                <w:sz w:val="24"/>
                <w:szCs w:val="24"/>
              </w:rPr>
              <w:t>Количество ДОП (программ)</w:t>
            </w:r>
          </w:p>
        </w:tc>
        <w:tc>
          <w:tcPr>
            <w:tcW w:w="2138" w:type="dxa"/>
            <w:vMerge/>
            <w:shd w:val="clear" w:color="auto" w:fill="auto"/>
            <w:vAlign w:val="center"/>
          </w:tcPr>
          <w:p w:rsidR="0063346B" w:rsidRPr="005E7C2B" w:rsidRDefault="0063346B" w:rsidP="00C10234">
            <w:pPr>
              <w:spacing w:after="0"/>
              <w:contextualSpacing/>
              <w:jc w:val="center"/>
              <w:rPr>
                <w:rFonts w:cstheme="minorHAnsi"/>
                <w:color w:val="000000" w:themeColor="text1"/>
                <w:sz w:val="24"/>
                <w:szCs w:val="24"/>
              </w:rPr>
            </w:pPr>
          </w:p>
        </w:tc>
        <w:tc>
          <w:tcPr>
            <w:tcW w:w="1576" w:type="dxa"/>
            <w:shd w:val="clear" w:color="auto" w:fill="auto"/>
            <w:vAlign w:val="center"/>
          </w:tcPr>
          <w:p w:rsidR="0063346B" w:rsidRPr="005E7C2B" w:rsidRDefault="0063346B" w:rsidP="00C10234">
            <w:pPr>
              <w:spacing w:after="0"/>
              <w:contextualSpacing/>
              <w:jc w:val="center"/>
              <w:rPr>
                <w:rFonts w:cstheme="minorHAnsi"/>
                <w:color w:val="000000" w:themeColor="text1"/>
                <w:sz w:val="24"/>
                <w:szCs w:val="24"/>
              </w:rPr>
            </w:pPr>
            <w:r w:rsidRPr="005E7C2B">
              <w:rPr>
                <w:rFonts w:cstheme="minorHAnsi"/>
                <w:color w:val="000000" w:themeColor="text1"/>
                <w:sz w:val="24"/>
                <w:szCs w:val="24"/>
              </w:rPr>
              <w:t>Число детей</w:t>
            </w:r>
          </w:p>
        </w:tc>
        <w:tc>
          <w:tcPr>
            <w:tcW w:w="2885" w:type="dxa"/>
            <w:shd w:val="clear" w:color="auto" w:fill="auto"/>
            <w:vAlign w:val="center"/>
          </w:tcPr>
          <w:p w:rsidR="0063346B" w:rsidRPr="005E7C2B" w:rsidRDefault="0063346B" w:rsidP="00C10234">
            <w:pPr>
              <w:spacing w:after="0"/>
              <w:contextualSpacing/>
              <w:jc w:val="center"/>
              <w:rPr>
                <w:rFonts w:cstheme="minorHAnsi"/>
                <w:color w:val="000000" w:themeColor="text1"/>
                <w:sz w:val="24"/>
                <w:szCs w:val="24"/>
              </w:rPr>
            </w:pPr>
            <w:r w:rsidRPr="005E7C2B">
              <w:rPr>
                <w:rFonts w:cstheme="minorHAnsi"/>
                <w:color w:val="000000" w:themeColor="text1"/>
                <w:sz w:val="24"/>
                <w:szCs w:val="24"/>
              </w:rPr>
              <w:t>Количество программ внеурочной деятельности</w:t>
            </w:r>
          </w:p>
        </w:tc>
      </w:tr>
      <w:tr w:rsidR="0063346B" w:rsidRPr="005E7C2B" w:rsidTr="00070C6D">
        <w:trPr>
          <w:trHeight w:val="95"/>
          <w:jc w:val="center"/>
        </w:trPr>
        <w:tc>
          <w:tcPr>
            <w:tcW w:w="1854" w:type="dxa"/>
            <w:vMerge w:val="restart"/>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Школьные театры</w:t>
            </w:r>
          </w:p>
        </w:tc>
        <w:tc>
          <w:tcPr>
            <w:tcW w:w="1139" w:type="dxa"/>
            <w:vMerge w:val="restart"/>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496" w:type="dxa"/>
            <w:vMerge w:val="restart"/>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138"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Интеллектуальное</w:t>
            </w:r>
          </w:p>
        </w:tc>
        <w:tc>
          <w:tcPr>
            <w:tcW w:w="1576"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885"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r>
      <w:tr w:rsidR="0063346B" w:rsidRPr="005E7C2B" w:rsidTr="00070C6D">
        <w:trPr>
          <w:trHeight w:val="91"/>
          <w:jc w:val="center"/>
        </w:trPr>
        <w:tc>
          <w:tcPr>
            <w:tcW w:w="1854"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139"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496"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138"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Социальное</w:t>
            </w:r>
          </w:p>
        </w:tc>
        <w:tc>
          <w:tcPr>
            <w:tcW w:w="1576"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885"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r>
      <w:tr w:rsidR="0063346B" w:rsidRPr="005E7C2B" w:rsidTr="00070C6D">
        <w:trPr>
          <w:trHeight w:val="91"/>
          <w:jc w:val="center"/>
        </w:trPr>
        <w:tc>
          <w:tcPr>
            <w:tcW w:w="1854"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139"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496"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138"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Творческое</w:t>
            </w:r>
          </w:p>
        </w:tc>
        <w:tc>
          <w:tcPr>
            <w:tcW w:w="1576"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885"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r>
      <w:tr w:rsidR="0063346B" w:rsidRPr="005E7C2B" w:rsidTr="00070C6D">
        <w:trPr>
          <w:trHeight w:val="91"/>
          <w:jc w:val="center"/>
        </w:trPr>
        <w:tc>
          <w:tcPr>
            <w:tcW w:w="1854"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139"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496"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138"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Гражданско-патриотическое</w:t>
            </w:r>
          </w:p>
        </w:tc>
        <w:tc>
          <w:tcPr>
            <w:tcW w:w="1576"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885"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r>
      <w:tr w:rsidR="0063346B" w:rsidRPr="005E7C2B" w:rsidTr="00070C6D">
        <w:trPr>
          <w:trHeight w:val="91"/>
          <w:jc w:val="center"/>
        </w:trPr>
        <w:tc>
          <w:tcPr>
            <w:tcW w:w="1854"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139"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496"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138"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Общекультурное</w:t>
            </w:r>
          </w:p>
        </w:tc>
        <w:tc>
          <w:tcPr>
            <w:tcW w:w="1576"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40</w:t>
            </w:r>
          </w:p>
        </w:tc>
        <w:tc>
          <w:tcPr>
            <w:tcW w:w="2885"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2</w:t>
            </w:r>
          </w:p>
        </w:tc>
      </w:tr>
      <w:tr w:rsidR="0063346B" w:rsidRPr="005E7C2B" w:rsidTr="00070C6D">
        <w:trPr>
          <w:trHeight w:val="91"/>
          <w:jc w:val="center"/>
        </w:trPr>
        <w:tc>
          <w:tcPr>
            <w:tcW w:w="1854"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139"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496"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138"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Физическое</w:t>
            </w:r>
          </w:p>
        </w:tc>
        <w:tc>
          <w:tcPr>
            <w:tcW w:w="1576"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885"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r>
      <w:tr w:rsidR="0063346B" w:rsidRPr="005E7C2B" w:rsidTr="00070C6D">
        <w:trPr>
          <w:trHeight w:val="140"/>
          <w:jc w:val="center"/>
        </w:trPr>
        <w:tc>
          <w:tcPr>
            <w:tcW w:w="1854" w:type="dxa"/>
            <w:vMerge w:val="restart"/>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Школьные спортивные клубы</w:t>
            </w:r>
          </w:p>
        </w:tc>
        <w:tc>
          <w:tcPr>
            <w:tcW w:w="1139" w:type="dxa"/>
            <w:vMerge w:val="restart"/>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496" w:type="dxa"/>
            <w:vMerge w:val="restart"/>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138"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Интеллектуальное</w:t>
            </w:r>
          </w:p>
        </w:tc>
        <w:tc>
          <w:tcPr>
            <w:tcW w:w="1576"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885"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r>
      <w:tr w:rsidR="0063346B" w:rsidRPr="005E7C2B" w:rsidTr="00070C6D">
        <w:trPr>
          <w:trHeight w:val="138"/>
          <w:jc w:val="center"/>
        </w:trPr>
        <w:tc>
          <w:tcPr>
            <w:tcW w:w="1854"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139"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496"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138"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Социальное</w:t>
            </w:r>
          </w:p>
        </w:tc>
        <w:tc>
          <w:tcPr>
            <w:tcW w:w="1576"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885"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r>
      <w:tr w:rsidR="0063346B" w:rsidRPr="005E7C2B" w:rsidTr="00070C6D">
        <w:trPr>
          <w:trHeight w:val="138"/>
          <w:jc w:val="center"/>
        </w:trPr>
        <w:tc>
          <w:tcPr>
            <w:tcW w:w="1854"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139"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496"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138"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Творческое</w:t>
            </w:r>
          </w:p>
        </w:tc>
        <w:tc>
          <w:tcPr>
            <w:tcW w:w="1576"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885"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r>
      <w:tr w:rsidR="0063346B" w:rsidRPr="005E7C2B" w:rsidTr="00070C6D">
        <w:trPr>
          <w:trHeight w:val="138"/>
          <w:jc w:val="center"/>
        </w:trPr>
        <w:tc>
          <w:tcPr>
            <w:tcW w:w="1854"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139"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496"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138"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Гражданско-патриотическое</w:t>
            </w:r>
          </w:p>
        </w:tc>
        <w:tc>
          <w:tcPr>
            <w:tcW w:w="1576"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885"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r>
      <w:tr w:rsidR="0063346B" w:rsidRPr="005E7C2B" w:rsidTr="00070C6D">
        <w:trPr>
          <w:trHeight w:val="138"/>
          <w:jc w:val="center"/>
        </w:trPr>
        <w:tc>
          <w:tcPr>
            <w:tcW w:w="1854"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139"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496"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138"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Общекультурное</w:t>
            </w:r>
          </w:p>
        </w:tc>
        <w:tc>
          <w:tcPr>
            <w:tcW w:w="1576"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885"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r>
      <w:tr w:rsidR="0063346B" w:rsidRPr="005E7C2B" w:rsidTr="00070C6D">
        <w:trPr>
          <w:trHeight w:val="138"/>
          <w:jc w:val="center"/>
        </w:trPr>
        <w:tc>
          <w:tcPr>
            <w:tcW w:w="1854"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139"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496"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138"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Физическое</w:t>
            </w:r>
          </w:p>
        </w:tc>
        <w:tc>
          <w:tcPr>
            <w:tcW w:w="1576"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140</w:t>
            </w:r>
          </w:p>
        </w:tc>
        <w:tc>
          <w:tcPr>
            <w:tcW w:w="2885"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4</w:t>
            </w:r>
          </w:p>
        </w:tc>
      </w:tr>
      <w:tr w:rsidR="0063346B" w:rsidRPr="005E7C2B" w:rsidTr="00070C6D">
        <w:trPr>
          <w:trHeight w:val="95"/>
          <w:jc w:val="center"/>
        </w:trPr>
        <w:tc>
          <w:tcPr>
            <w:tcW w:w="1854" w:type="dxa"/>
            <w:vMerge w:val="restart"/>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Школьные музеи</w:t>
            </w:r>
          </w:p>
        </w:tc>
        <w:tc>
          <w:tcPr>
            <w:tcW w:w="1139" w:type="dxa"/>
            <w:vMerge w:val="restart"/>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496" w:type="dxa"/>
            <w:vMerge w:val="restart"/>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138"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Интеллектуальное</w:t>
            </w:r>
          </w:p>
        </w:tc>
        <w:tc>
          <w:tcPr>
            <w:tcW w:w="1576"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885"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r>
      <w:tr w:rsidR="0063346B" w:rsidRPr="005E7C2B" w:rsidTr="00070C6D">
        <w:trPr>
          <w:trHeight w:val="91"/>
          <w:jc w:val="center"/>
        </w:trPr>
        <w:tc>
          <w:tcPr>
            <w:tcW w:w="1854"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139"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496"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138"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Социальное</w:t>
            </w:r>
          </w:p>
        </w:tc>
        <w:tc>
          <w:tcPr>
            <w:tcW w:w="1576"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885"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r>
      <w:tr w:rsidR="0063346B" w:rsidRPr="005E7C2B" w:rsidTr="00070C6D">
        <w:trPr>
          <w:trHeight w:val="91"/>
          <w:jc w:val="center"/>
        </w:trPr>
        <w:tc>
          <w:tcPr>
            <w:tcW w:w="1854"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139"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496"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138"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Творческое</w:t>
            </w:r>
          </w:p>
        </w:tc>
        <w:tc>
          <w:tcPr>
            <w:tcW w:w="1576"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885"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r>
      <w:tr w:rsidR="0063346B" w:rsidRPr="005E7C2B" w:rsidTr="00070C6D">
        <w:trPr>
          <w:trHeight w:val="91"/>
          <w:jc w:val="center"/>
        </w:trPr>
        <w:tc>
          <w:tcPr>
            <w:tcW w:w="1854"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139"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496"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138"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Гражданско-патриотическое</w:t>
            </w:r>
          </w:p>
        </w:tc>
        <w:tc>
          <w:tcPr>
            <w:tcW w:w="1576"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40</w:t>
            </w:r>
          </w:p>
        </w:tc>
        <w:tc>
          <w:tcPr>
            <w:tcW w:w="2885"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2</w:t>
            </w:r>
          </w:p>
        </w:tc>
      </w:tr>
      <w:tr w:rsidR="0063346B" w:rsidRPr="005E7C2B" w:rsidTr="00070C6D">
        <w:trPr>
          <w:trHeight w:val="91"/>
          <w:jc w:val="center"/>
        </w:trPr>
        <w:tc>
          <w:tcPr>
            <w:tcW w:w="1854"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139"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496"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138"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Общекультурное</w:t>
            </w:r>
          </w:p>
        </w:tc>
        <w:tc>
          <w:tcPr>
            <w:tcW w:w="1576"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885"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r>
      <w:tr w:rsidR="0063346B" w:rsidRPr="005E7C2B" w:rsidTr="00070C6D">
        <w:trPr>
          <w:trHeight w:val="91"/>
          <w:jc w:val="center"/>
        </w:trPr>
        <w:tc>
          <w:tcPr>
            <w:tcW w:w="1854"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139"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496"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138"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Физическое</w:t>
            </w:r>
          </w:p>
        </w:tc>
        <w:tc>
          <w:tcPr>
            <w:tcW w:w="1576"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885"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r>
      <w:tr w:rsidR="0063346B" w:rsidRPr="005E7C2B" w:rsidTr="00070C6D">
        <w:trPr>
          <w:trHeight w:val="95"/>
          <w:jc w:val="center"/>
        </w:trPr>
        <w:tc>
          <w:tcPr>
            <w:tcW w:w="1854" w:type="dxa"/>
            <w:vMerge w:val="restart"/>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Школьные медиацентры</w:t>
            </w:r>
          </w:p>
        </w:tc>
        <w:tc>
          <w:tcPr>
            <w:tcW w:w="1139" w:type="dxa"/>
            <w:vMerge w:val="restart"/>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496" w:type="dxa"/>
            <w:vMerge w:val="restart"/>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138"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Интеллектуальное</w:t>
            </w:r>
          </w:p>
        </w:tc>
        <w:tc>
          <w:tcPr>
            <w:tcW w:w="1576"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885"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r>
      <w:tr w:rsidR="0063346B" w:rsidRPr="005E7C2B" w:rsidTr="00070C6D">
        <w:trPr>
          <w:trHeight w:val="91"/>
          <w:jc w:val="center"/>
        </w:trPr>
        <w:tc>
          <w:tcPr>
            <w:tcW w:w="1854"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139"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496"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138"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Социальное</w:t>
            </w:r>
          </w:p>
        </w:tc>
        <w:tc>
          <w:tcPr>
            <w:tcW w:w="1576"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15</w:t>
            </w:r>
          </w:p>
        </w:tc>
        <w:tc>
          <w:tcPr>
            <w:tcW w:w="2885"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1</w:t>
            </w:r>
          </w:p>
        </w:tc>
      </w:tr>
      <w:tr w:rsidR="0063346B" w:rsidRPr="005E7C2B" w:rsidTr="00070C6D">
        <w:trPr>
          <w:trHeight w:val="91"/>
          <w:jc w:val="center"/>
        </w:trPr>
        <w:tc>
          <w:tcPr>
            <w:tcW w:w="1854"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139"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496"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138"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Творческое</w:t>
            </w:r>
          </w:p>
        </w:tc>
        <w:tc>
          <w:tcPr>
            <w:tcW w:w="1576"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885"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r>
      <w:tr w:rsidR="0063346B" w:rsidRPr="005E7C2B" w:rsidTr="00070C6D">
        <w:trPr>
          <w:trHeight w:val="91"/>
          <w:jc w:val="center"/>
        </w:trPr>
        <w:tc>
          <w:tcPr>
            <w:tcW w:w="1854"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139"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496"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138"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Гражданско-патриотическое</w:t>
            </w:r>
          </w:p>
        </w:tc>
        <w:tc>
          <w:tcPr>
            <w:tcW w:w="1576"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885"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r>
      <w:tr w:rsidR="0063346B" w:rsidRPr="005E7C2B" w:rsidTr="00070C6D">
        <w:trPr>
          <w:trHeight w:val="91"/>
          <w:jc w:val="center"/>
        </w:trPr>
        <w:tc>
          <w:tcPr>
            <w:tcW w:w="1854"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139"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496"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138"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Общекультурное</w:t>
            </w:r>
          </w:p>
        </w:tc>
        <w:tc>
          <w:tcPr>
            <w:tcW w:w="1576"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885"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r>
      <w:tr w:rsidR="0063346B" w:rsidRPr="005E7C2B" w:rsidTr="00070C6D">
        <w:trPr>
          <w:trHeight w:val="91"/>
          <w:jc w:val="center"/>
        </w:trPr>
        <w:tc>
          <w:tcPr>
            <w:tcW w:w="1854"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139"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496"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138"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Физическое</w:t>
            </w:r>
          </w:p>
        </w:tc>
        <w:tc>
          <w:tcPr>
            <w:tcW w:w="1576"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885"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r>
      <w:tr w:rsidR="0063346B" w:rsidRPr="005E7C2B" w:rsidTr="00070C6D">
        <w:trPr>
          <w:trHeight w:val="95"/>
          <w:jc w:val="center"/>
        </w:trPr>
        <w:tc>
          <w:tcPr>
            <w:tcW w:w="1854" w:type="dxa"/>
            <w:vMerge w:val="restart"/>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Школьные хоры</w:t>
            </w:r>
          </w:p>
        </w:tc>
        <w:tc>
          <w:tcPr>
            <w:tcW w:w="1139" w:type="dxa"/>
            <w:vMerge w:val="restart"/>
            <w:shd w:val="clear" w:color="auto" w:fill="auto"/>
          </w:tcPr>
          <w:p w:rsidR="0063346B" w:rsidRPr="005E7C2B" w:rsidRDefault="0063346B" w:rsidP="0063346B">
            <w:pPr>
              <w:rPr>
                <w:rFonts w:cstheme="minorHAnsi"/>
                <w:color w:val="000000" w:themeColor="text1"/>
                <w:sz w:val="24"/>
                <w:szCs w:val="24"/>
              </w:rPr>
            </w:pPr>
          </w:p>
        </w:tc>
        <w:tc>
          <w:tcPr>
            <w:tcW w:w="1496" w:type="dxa"/>
            <w:vMerge w:val="restart"/>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138"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Интеллектуальное</w:t>
            </w:r>
          </w:p>
        </w:tc>
        <w:tc>
          <w:tcPr>
            <w:tcW w:w="1576"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885"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r>
      <w:tr w:rsidR="0063346B" w:rsidRPr="005E7C2B" w:rsidTr="00070C6D">
        <w:trPr>
          <w:trHeight w:val="91"/>
          <w:jc w:val="center"/>
        </w:trPr>
        <w:tc>
          <w:tcPr>
            <w:tcW w:w="1854"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139"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496"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138"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Социальное</w:t>
            </w:r>
          </w:p>
        </w:tc>
        <w:tc>
          <w:tcPr>
            <w:tcW w:w="1576"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885"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r>
      <w:tr w:rsidR="0063346B" w:rsidRPr="005E7C2B" w:rsidTr="00070C6D">
        <w:trPr>
          <w:trHeight w:val="91"/>
          <w:jc w:val="center"/>
        </w:trPr>
        <w:tc>
          <w:tcPr>
            <w:tcW w:w="1854"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139"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496"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138"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Творческое</w:t>
            </w:r>
          </w:p>
        </w:tc>
        <w:tc>
          <w:tcPr>
            <w:tcW w:w="1576"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15</w:t>
            </w:r>
          </w:p>
        </w:tc>
        <w:tc>
          <w:tcPr>
            <w:tcW w:w="2885"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1</w:t>
            </w:r>
          </w:p>
        </w:tc>
      </w:tr>
      <w:tr w:rsidR="0063346B" w:rsidRPr="005E7C2B" w:rsidTr="00070C6D">
        <w:trPr>
          <w:trHeight w:val="91"/>
          <w:jc w:val="center"/>
        </w:trPr>
        <w:tc>
          <w:tcPr>
            <w:tcW w:w="1854"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139"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496"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138"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Гражданско-патриотическое</w:t>
            </w:r>
          </w:p>
        </w:tc>
        <w:tc>
          <w:tcPr>
            <w:tcW w:w="1576"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885"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r>
      <w:tr w:rsidR="0063346B" w:rsidRPr="005E7C2B" w:rsidTr="00070C6D">
        <w:trPr>
          <w:trHeight w:val="91"/>
          <w:jc w:val="center"/>
        </w:trPr>
        <w:tc>
          <w:tcPr>
            <w:tcW w:w="1854"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139"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496"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138"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Общекультурное</w:t>
            </w:r>
          </w:p>
        </w:tc>
        <w:tc>
          <w:tcPr>
            <w:tcW w:w="1576"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885"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r>
      <w:tr w:rsidR="0063346B" w:rsidRPr="005E7C2B" w:rsidTr="00070C6D">
        <w:trPr>
          <w:trHeight w:val="91"/>
          <w:jc w:val="center"/>
        </w:trPr>
        <w:tc>
          <w:tcPr>
            <w:tcW w:w="1854"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139"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496"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138"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Физическое</w:t>
            </w:r>
          </w:p>
        </w:tc>
        <w:tc>
          <w:tcPr>
            <w:tcW w:w="1576"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885"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r>
      <w:tr w:rsidR="0063346B" w:rsidRPr="005E7C2B" w:rsidTr="00070C6D">
        <w:trPr>
          <w:trHeight w:val="324"/>
          <w:jc w:val="center"/>
        </w:trPr>
        <w:tc>
          <w:tcPr>
            <w:tcW w:w="1854" w:type="dxa"/>
            <w:vMerge w:val="restart"/>
            <w:shd w:val="clear" w:color="auto" w:fill="auto"/>
          </w:tcPr>
          <w:p w:rsidR="0063346B" w:rsidRPr="005E7C2B" w:rsidRDefault="0063346B" w:rsidP="0063346B">
            <w:pPr>
              <w:spacing w:after="0"/>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Школьные музыкальные коллективы (кроме хоров)</w:t>
            </w:r>
          </w:p>
        </w:tc>
        <w:tc>
          <w:tcPr>
            <w:tcW w:w="1139" w:type="dxa"/>
            <w:vMerge w:val="restart"/>
            <w:shd w:val="clear" w:color="auto" w:fill="auto"/>
          </w:tcPr>
          <w:p w:rsidR="0063346B" w:rsidRPr="005E7C2B" w:rsidRDefault="0063346B" w:rsidP="0063346B">
            <w:pPr>
              <w:spacing w:after="0"/>
              <w:contextualSpacing/>
              <w:jc w:val="both"/>
              <w:rPr>
                <w:rFonts w:cstheme="minorHAnsi"/>
                <w:color w:val="000000" w:themeColor="text1"/>
                <w:sz w:val="24"/>
                <w:szCs w:val="24"/>
                <w:lang w:val="ru-RU"/>
              </w:rPr>
            </w:pPr>
          </w:p>
        </w:tc>
        <w:tc>
          <w:tcPr>
            <w:tcW w:w="1496" w:type="dxa"/>
            <w:vMerge w:val="restart"/>
            <w:shd w:val="clear" w:color="auto" w:fill="auto"/>
          </w:tcPr>
          <w:p w:rsidR="0063346B" w:rsidRPr="005E7C2B" w:rsidRDefault="0063346B" w:rsidP="0063346B">
            <w:pPr>
              <w:spacing w:after="0"/>
              <w:contextualSpacing/>
              <w:jc w:val="both"/>
              <w:rPr>
                <w:rFonts w:cstheme="minorHAnsi"/>
                <w:color w:val="000000" w:themeColor="text1"/>
                <w:sz w:val="24"/>
                <w:szCs w:val="24"/>
                <w:lang w:val="ru-RU"/>
              </w:rPr>
            </w:pPr>
          </w:p>
        </w:tc>
        <w:tc>
          <w:tcPr>
            <w:tcW w:w="2138"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Интеллектуальное</w:t>
            </w:r>
          </w:p>
        </w:tc>
        <w:tc>
          <w:tcPr>
            <w:tcW w:w="1576"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885"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r>
      <w:tr w:rsidR="0063346B" w:rsidRPr="005E7C2B" w:rsidTr="00070C6D">
        <w:trPr>
          <w:trHeight w:val="183"/>
          <w:jc w:val="center"/>
        </w:trPr>
        <w:tc>
          <w:tcPr>
            <w:tcW w:w="1854"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139"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496"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138"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Социальное</w:t>
            </w:r>
          </w:p>
        </w:tc>
        <w:tc>
          <w:tcPr>
            <w:tcW w:w="1576"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885"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r>
      <w:tr w:rsidR="0063346B" w:rsidRPr="005E7C2B" w:rsidTr="00070C6D">
        <w:trPr>
          <w:trHeight w:val="183"/>
          <w:jc w:val="center"/>
        </w:trPr>
        <w:tc>
          <w:tcPr>
            <w:tcW w:w="1854"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139"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496"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138"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Творческое</w:t>
            </w:r>
          </w:p>
        </w:tc>
        <w:tc>
          <w:tcPr>
            <w:tcW w:w="1576"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40</w:t>
            </w:r>
          </w:p>
        </w:tc>
        <w:tc>
          <w:tcPr>
            <w:tcW w:w="2885"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2</w:t>
            </w:r>
          </w:p>
        </w:tc>
      </w:tr>
      <w:tr w:rsidR="0063346B" w:rsidRPr="005E7C2B" w:rsidTr="00070C6D">
        <w:trPr>
          <w:trHeight w:val="183"/>
          <w:jc w:val="center"/>
        </w:trPr>
        <w:tc>
          <w:tcPr>
            <w:tcW w:w="1854"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139"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496"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138"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Гражданско-патриотическое</w:t>
            </w:r>
          </w:p>
        </w:tc>
        <w:tc>
          <w:tcPr>
            <w:tcW w:w="1576"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885"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r>
      <w:tr w:rsidR="0063346B" w:rsidRPr="005E7C2B" w:rsidTr="00070C6D">
        <w:trPr>
          <w:trHeight w:val="183"/>
          <w:jc w:val="center"/>
        </w:trPr>
        <w:tc>
          <w:tcPr>
            <w:tcW w:w="1854"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139"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496"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138"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Общекультурное</w:t>
            </w:r>
          </w:p>
        </w:tc>
        <w:tc>
          <w:tcPr>
            <w:tcW w:w="1576"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885"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r>
      <w:tr w:rsidR="0063346B" w:rsidRPr="005E7C2B" w:rsidTr="00070C6D">
        <w:trPr>
          <w:trHeight w:val="183"/>
          <w:jc w:val="center"/>
        </w:trPr>
        <w:tc>
          <w:tcPr>
            <w:tcW w:w="1854"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139"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496"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138"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Физическое</w:t>
            </w:r>
          </w:p>
        </w:tc>
        <w:tc>
          <w:tcPr>
            <w:tcW w:w="1576"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885"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p>
        </w:tc>
      </w:tr>
      <w:tr w:rsidR="0063346B" w:rsidRPr="005E7C2B" w:rsidTr="00070C6D">
        <w:trPr>
          <w:trHeight w:val="183"/>
          <w:jc w:val="center"/>
        </w:trPr>
        <w:tc>
          <w:tcPr>
            <w:tcW w:w="1854" w:type="dxa"/>
            <w:vMerge w:val="restart"/>
            <w:shd w:val="clear" w:color="auto" w:fill="auto"/>
          </w:tcPr>
          <w:p w:rsidR="0063346B" w:rsidRPr="005E7C2B" w:rsidRDefault="0063346B" w:rsidP="0063346B">
            <w:pPr>
              <w:tabs>
                <w:tab w:val="left" w:pos="426"/>
                <w:tab w:val="left" w:pos="567"/>
                <w:tab w:val="left" w:pos="1134"/>
                <w:tab w:val="left" w:pos="1276"/>
              </w:tabs>
              <w:spacing w:after="0"/>
              <w:jc w:val="both"/>
              <w:rPr>
                <w:rFonts w:cstheme="minorHAnsi"/>
                <w:color w:val="000000" w:themeColor="text1"/>
                <w:sz w:val="24"/>
                <w:szCs w:val="24"/>
                <w:lang w:val="ru-RU"/>
              </w:rPr>
            </w:pPr>
            <w:r w:rsidRPr="005E7C2B">
              <w:rPr>
                <w:rFonts w:cstheme="minorHAnsi"/>
                <w:color w:val="000000" w:themeColor="text1"/>
                <w:sz w:val="24"/>
                <w:szCs w:val="24"/>
                <w:lang w:val="ru-RU"/>
              </w:rPr>
              <w:t>Школьные клубы  по интересам  (КВН, ТОКС, ЮИД др.</w:t>
            </w:r>
            <w:proofErr w:type="gramStart"/>
            <w:r w:rsidRPr="005E7C2B">
              <w:rPr>
                <w:rFonts w:cstheme="minorHAnsi"/>
                <w:color w:val="000000" w:themeColor="text1"/>
                <w:sz w:val="24"/>
                <w:szCs w:val="24"/>
                <w:lang w:val="ru-RU"/>
              </w:rPr>
              <w:t xml:space="preserve"> )</w:t>
            </w:r>
            <w:proofErr w:type="gramEnd"/>
            <w:r w:rsidRPr="005E7C2B">
              <w:rPr>
                <w:rFonts w:cstheme="minorHAnsi"/>
                <w:color w:val="000000" w:themeColor="text1"/>
                <w:sz w:val="24"/>
                <w:szCs w:val="24"/>
                <w:lang w:val="ru-RU"/>
              </w:rPr>
              <w:t xml:space="preserve"> </w:t>
            </w:r>
          </w:p>
        </w:tc>
        <w:tc>
          <w:tcPr>
            <w:tcW w:w="1139" w:type="dxa"/>
            <w:vMerge w:val="restart"/>
            <w:shd w:val="clear" w:color="auto" w:fill="auto"/>
          </w:tcPr>
          <w:p w:rsidR="0063346B" w:rsidRPr="005E7C2B" w:rsidRDefault="0063346B" w:rsidP="0063346B">
            <w:pPr>
              <w:spacing w:after="0"/>
              <w:contextualSpacing/>
              <w:jc w:val="both"/>
              <w:rPr>
                <w:rFonts w:cstheme="minorHAnsi"/>
                <w:color w:val="000000" w:themeColor="text1"/>
                <w:sz w:val="24"/>
                <w:szCs w:val="24"/>
                <w:lang w:val="ru-RU"/>
              </w:rPr>
            </w:pPr>
          </w:p>
        </w:tc>
        <w:tc>
          <w:tcPr>
            <w:tcW w:w="1496" w:type="dxa"/>
            <w:vMerge w:val="restart"/>
            <w:shd w:val="clear" w:color="auto" w:fill="auto"/>
          </w:tcPr>
          <w:p w:rsidR="0063346B" w:rsidRPr="005E7C2B" w:rsidRDefault="0063346B" w:rsidP="0063346B">
            <w:pPr>
              <w:spacing w:after="0"/>
              <w:contextualSpacing/>
              <w:jc w:val="both"/>
              <w:rPr>
                <w:rFonts w:cstheme="minorHAnsi"/>
                <w:color w:val="000000" w:themeColor="text1"/>
                <w:sz w:val="24"/>
                <w:szCs w:val="24"/>
                <w:lang w:val="ru-RU"/>
              </w:rPr>
            </w:pPr>
          </w:p>
        </w:tc>
        <w:tc>
          <w:tcPr>
            <w:tcW w:w="2138"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Интеллектуальное</w:t>
            </w:r>
          </w:p>
        </w:tc>
        <w:tc>
          <w:tcPr>
            <w:tcW w:w="1576"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30</w:t>
            </w:r>
          </w:p>
        </w:tc>
        <w:tc>
          <w:tcPr>
            <w:tcW w:w="2885"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2</w:t>
            </w:r>
          </w:p>
        </w:tc>
      </w:tr>
      <w:tr w:rsidR="0063346B" w:rsidRPr="005E7C2B" w:rsidTr="00070C6D">
        <w:trPr>
          <w:trHeight w:val="183"/>
          <w:jc w:val="center"/>
        </w:trPr>
        <w:tc>
          <w:tcPr>
            <w:tcW w:w="1854" w:type="dxa"/>
            <w:vMerge/>
            <w:shd w:val="clear" w:color="auto" w:fill="auto"/>
          </w:tcPr>
          <w:p w:rsidR="0063346B" w:rsidRPr="005E7C2B" w:rsidRDefault="0063346B" w:rsidP="0063346B">
            <w:pPr>
              <w:tabs>
                <w:tab w:val="left" w:pos="426"/>
                <w:tab w:val="left" w:pos="567"/>
                <w:tab w:val="left" w:pos="1134"/>
                <w:tab w:val="left" w:pos="1276"/>
              </w:tabs>
              <w:spacing w:after="0"/>
              <w:jc w:val="both"/>
              <w:rPr>
                <w:rFonts w:cstheme="minorHAnsi"/>
                <w:color w:val="000000" w:themeColor="text1"/>
                <w:sz w:val="24"/>
                <w:szCs w:val="24"/>
              </w:rPr>
            </w:pPr>
          </w:p>
        </w:tc>
        <w:tc>
          <w:tcPr>
            <w:tcW w:w="1139"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496"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138"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Социальное</w:t>
            </w:r>
          </w:p>
        </w:tc>
        <w:tc>
          <w:tcPr>
            <w:tcW w:w="1576"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55</w:t>
            </w:r>
          </w:p>
        </w:tc>
        <w:tc>
          <w:tcPr>
            <w:tcW w:w="2885"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3</w:t>
            </w:r>
          </w:p>
        </w:tc>
      </w:tr>
      <w:tr w:rsidR="0063346B" w:rsidRPr="005E7C2B" w:rsidTr="00070C6D">
        <w:trPr>
          <w:trHeight w:val="183"/>
          <w:jc w:val="center"/>
        </w:trPr>
        <w:tc>
          <w:tcPr>
            <w:tcW w:w="1854" w:type="dxa"/>
            <w:vMerge/>
            <w:shd w:val="clear" w:color="auto" w:fill="auto"/>
          </w:tcPr>
          <w:p w:rsidR="0063346B" w:rsidRPr="005E7C2B" w:rsidRDefault="0063346B" w:rsidP="0063346B">
            <w:pPr>
              <w:tabs>
                <w:tab w:val="left" w:pos="426"/>
                <w:tab w:val="left" w:pos="567"/>
                <w:tab w:val="left" w:pos="1134"/>
                <w:tab w:val="left" w:pos="1276"/>
              </w:tabs>
              <w:spacing w:after="0"/>
              <w:jc w:val="both"/>
              <w:rPr>
                <w:rFonts w:cstheme="minorHAnsi"/>
                <w:color w:val="000000" w:themeColor="text1"/>
                <w:sz w:val="24"/>
                <w:szCs w:val="24"/>
              </w:rPr>
            </w:pPr>
          </w:p>
        </w:tc>
        <w:tc>
          <w:tcPr>
            <w:tcW w:w="1139"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496"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138"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Творческое</w:t>
            </w:r>
          </w:p>
        </w:tc>
        <w:tc>
          <w:tcPr>
            <w:tcW w:w="1576"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15</w:t>
            </w:r>
          </w:p>
        </w:tc>
        <w:tc>
          <w:tcPr>
            <w:tcW w:w="2885"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1</w:t>
            </w:r>
          </w:p>
        </w:tc>
      </w:tr>
      <w:tr w:rsidR="0063346B" w:rsidRPr="005E7C2B" w:rsidTr="00070C6D">
        <w:trPr>
          <w:trHeight w:val="183"/>
          <w:jc w:val="center"/>
        </w:trPr>
        <w:tc>
          <w:tcPr>
            <w:tcW w:w="1854" w:type="dxa"/>
            <w:vMerge/>
            <w:shd w:val="clear" w:color="auto" w:fill="auto"/>
          </w:tcPr>
          <w:p w:rsidR="0063346B" w:rsidRPr="005E7C2B" w:rsidRDefault="0063346B" w:rsidP="0063346B">
            <w:pPr>
              <w:tabs>
                <w:tab w:val="left" w:pos="426"/>
                <w:tab w:val="left" w:pos="567"/>
                <w:tab w:val="left" w:pos="1134"/>
                <w:tab w:val="left" w:pos="1276"/>
              </w:tabs>
              <w:spacing w:after="0"/>
              <w:jc w:val="both"/>
              <w:rPr>
                <w:rFonts w:cstheme="minorHAnsi"/>
                <w:color w:val="000000" w:themeColor="text1"/>
                <w:sz w:val="24"/>
                <w:szCs w:val="24"/>
              </w:rPr>
            </w:pPr>
          </w:p>
        </w:tc>
        <w:tc>
          <w:tcPr>
            <w:tcW w:w="1139"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496"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138"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Гражданско-патриотическое</w:t>
            </w:r>
          </w:p>
        </w:tc>
        <w:tc>
          <w:tcPr>
            <w:tcW w:w="1576"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30</w:t>
            </w:r>
          </w:p>
        </w:tc>
        <w:tc>
          <w:tcPr>
            <w:tcW w:w="2885"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2</w:t>
            </w:r>
          </w:p>
        </w:tc>
      </w:tr>
      <w:tr w:rsidR="0063346B" w:rsidRPr="005E7C2B" w:rsidTr="00070C6D">
        <w:trPr>
          <w:trHeight w:val="183"/>
          <w:jc w:val="center"/>
        </w:trPr>
        <w:tc>
          <w:tcPr>
            <w:tcW w:w="1854" w:type="dxa"/>
            <w:vMerge/>
            <w:shd w:val="clear" w:color="auto" w:fill="auto"/>
          </w:tcPr>
          <w:p w:rsidR="0063346B" w:rsidRPr="005E7C2B" w:rsidRDefault="0063346B" w:rsidP="0063346B">
            <w:pPr>
              <w:tabs>
                <w:tab w:val="left" w:pos="426"/>
                <w:tab w:val="left" w:pos="567"/>
                <w:tab w:val="left" w:pos="1134"/>
                <w:tab w:val="left" w:pos="1276"/>
              </w:tabs>
              <w:spacing w:after="0"/>
              <w:jc w:val="both"/>
              <w:rPr>
                <w:rFonts w:cstheme="minorHAnsi"/>
                <w:color w:val="000000" w:themeColor="text1"/>
                <w:sz w:val="24"/>
                <w:szCs w:val="24"/>
              </w:rPr>
            </w:pPr>
          </w:p>
        </w:tc>
        <w:tc>
          <w:tcPr>
            <w:tcW w:w="1139"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496"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138"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Общекультурное</w:t>
            </w:r>
          </w:p>
        </w:tc>
        <w:tc>
          <w:tcPr>
            <w:tcW w:w="1576"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156</w:t>
            </w:r>
          </w:p>
        </w:tc>
        <w:tc>
          <w:tcPr>
            <w:tcW w:w="2885"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2</w:t>
            </w:r>
          </w:p>
        </w:tc>
      </w:tr>
      <w:tr w:rsidR="0063346B" w:rsidRPr="005E7C2B" w:rsidTr="00070C6D">
        <w:trPr>
          <w:trHeight w:val="183"/>
          <w:jc w:val="center"/>
        </w:trPr>
        <w:tc>
          <w:tcPr>
            <w:tcW w:w="1854" w:type="dxa"/>
            <w:vMerge/>
            <w:shd w:val="clear" w:color="auto" w:fill="auto"/>
          </w:tcPr>
          <w:p w:rsidR="0063346B" w:rsidRPr="005E7C2B" w:rsidRDefault="0063346B" w:rsidP="0063346B">
            <w:pPr>
              <w:tabs>
                <w:tab w:val="left" w:pos="426"/>
                <w:tab w:val="left" w:pos="567"/>
                <w:tab w:val="left" w:pos="1134"/>
                <w:tab w:val="left" w:pos="1276"/>
              </w:tabs>
              <w:spacing w:after="0"/>
              <w:jc w:val="both"/>
              <w:rPr>
                <w:rFonts w:cstheme="minorHAnsi"/>
                <w:color w:val="000000" w:themeColor="text1"/>
                <w:sz w:val="24"/>
                <w:szCs w:val="24"/>
              </w:rPr>
            </w:pPr>
          </w:p>
        </w:tc>
        <w:tc>
          <w:tcPr>
            <w:tcW w:w="1139"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1496" w:type="dxa"/>
            <w:vMerge/>
            <w:shd w:val="clear" w:color="auto" w:fill="auto"/>
          </w:tcPr>
          <w:p w:rsidR="0063346B" w:rsidRPr="005E7C2B" w:rsidRDefault="0063346B" w:rsidP="0063346B">
            <w:pPr>
              <w:spacing w:after="0"/>
              <w:contextualSpacing/>
              <w:jc w:val="both"/>
              <w:rPr>
                <w:rFonts w:cstheme="minorHAnsi"/>
                <w:color w:val="000000" w:themeColor="text1"/>
                <w:sz w:val="24"/>
                <w:szCs w:val="24"/>
              </w:rPr>
            </w:pPr>
          </w:p>
        </w:tc>
        <w:tc>
          <w:tcPr>
            <w:tcW w:w="2138"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Физическое</w:t>
            </w:r>
          </w:p>
        </w:tc>
        <w:tc>
          <w:tcPr>
            <w:tcW w:w="1576"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140</w:t>
            </w:r>
          </w:p>
        </w:tc>
        <w:tc>
          <w:tcPr>
            <w:tcW w:w="2885" w:type="dxa"/>
            <w:shd w:val="clear" w:color="auto" w:fill="auto"/>
          </w:tcPr>
          <w:p w:rsidR="0063346B" w:rsidRPr="005E7C2B" w:rsidRDefault="0063346B" w:rsidP="0063346B">
            <w:pPr>
              <w:spacing w:after="0"/>
              <w:contextualSpacing/>
              <w:jc w:val="both"/>
              <w:rPr>
                <w:rFonts w:cstheme="minorHAnsi"/>
                <w:color w:val="000000" w:themeColor="text1"/>
                <w:sz w:val="24"/>
                <w:szCs w:val="24"/>
              </w:rPr>
            </w:pPr>
            <w:r w:rsidRPr="005E7C2B">
              <w:rPr>
                <w:rFonts w:cstheme="minorHAnsi"/>
                <w:color w:val="000000" w:themeColor="text1"/>
                <w:sz w:val="24"/>
                <w:szCs w:val="24"/>
              </w:rPr>
              <w:t>3</w:t>
            </w:r>
          </w:p>
        </w:tc>
      </w:tr>
    </w:tbl>
    <w:p w:rsidR="0063346B" w:rsidRPr="005E7C2B" w:rsidRDefault="0063346B" w:rsidP="0063346B">
      <w:pPr>
        <w:pStyle w:val="ac"/>
        <w:jc w:val="both"/>
        <w:rPr>
          <w:rFonts w:asciiTheme="minorHAnsi" w:hAnsiTheme="minorHAnsi" w:cstheme="minorHAnsi"/>
          <w:color w:val="000000" w:themeColor="text1"/>
        </w:rPr>
        <w:sectPr w:rsidR="0063346B" w:rsidRPr="005E7C2B" w:rsidSect="009E6ADC">
          <w:pgSz w:w="11920" w:h="16850"/>
          <w:pgMar w:top="460" w:right="438" w:bottom="1040" w:left="709" w:header="0" w:footer="834" w:gutter="0"/>
          <w:cols w:space="720"/>
        </w:sectPr>
      </w:pPr>
    </w:p>
    <w:p w:rsidR="0063346B" w:rsidRPr="005E7C2B" w:rsidRDefault="0063346B" w:rsidP="0063346B">
      <w:pPr>
        <w:pStyle w:val="ac"/>
        <w:spacing w:before="25"/>
        <w:ind w:left="0"/>
        <w:rPr>
          <w:rFonts w:asciiTheme="minorHAnsi" w:hAnsiTheme="minorHAnsi" w:cstheme="minorHAnsi"/>
          <w:color w:val="000000" w:themeColor="text1"/>
        </w:rPr>
      </w:pPr>
    </w:p>
    <w:p w:rsidR="0063346B" w:rsidRPr="005E7C2B" w:rsidRDefault="0063346B" w:rsidP="0063346B">
      <w:pPr>
        <w:pStyle w:val="ac"/>
        <w:spacing w:line="237" w:lineRule="auto"/>
        <w:ind w:firstLine="706"/>
        <w:rPr>
          <w:rFonts w:asciiTheme="minorHAnsi" w:hAnsiTheme="minorHAnsi" w:cstheme="minorHAnsi"/>
          <w:color w:val="000000" w:themeColor="text1"/>
        </w:rPr>
      </w:pPr>
      <w:r w:rsidRPr="005E7C2B">
        <w:rPr>
          <w:rFonts w:asciiTheme="minorHAnsi" w:hAnsiTheme="minorHAnsi" w:cstheme="minorHAnsi"/>
          <w:color w:val="000000" w:themeColor="text1"/>
        </w:rPr>
        <w:t>Кроме этого,</w:t>
      </w:r>
      <w:r w:rsidR="00A471E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 xml:space="preserve">в школе во II полугодии 2024 года расширена область дополнительного </w:t>
      </w:r>
      <w:r w:rsidRPr="005E7C2B">
        <w:rPr>
          <w:rFonts w:asciiTheme="minorHAnsi" w:hAnsiTheme="minorHAnsi" w:cstheme="minorHAnsi"/>
          <w:color w:val="000000" w:themeColor="text1"/>
          <w:spacing w:val="-2"/>
        </w:rPr>
        <w:t>образования:</w:t>
      </w:r>
    </w:p>
    <w:p w:rsidR="0063346B" w:rsidRPr="005E7C2B" w:rsidRDefault="0063346B" w:rsidP="00E5624C">
      <w:pPr>
        <w:pStyle w:val="a4"/>
        <w:widowControl w:val="0"/>
        <w:numPr>
          <w:ilvl w:val="1"/>
          <w:numId w:val="60"/>
        </w:numPr>
        <w:tabs>
          <w:tab w:val="left" w:pos="1555"/>
        </w:tabs>
        <w:autoSpaceDE w:val="0"/>
        <w:autoSpaceDN w:val="0"/>
        <w:spacing w:before="3" w:after="0" w:line="275" w:lineRule="exact"/>
        <w:ind w:left="1555" w:hanging="138"/>
        <w:contextualSpacing w:val="0"/>
        <w:rPr>
          <w:rFonts w:cstheme="minorHAnsi"/>
          <w:color w:val="000000" w:themeColor="text1"/>
          <w:sz w:val="24"/>
          <w:szCs w:val="24"/>
        </w:rPr>
      </w:pPr>
      <w:r w:rsidRPr="005E7C2B">
        <w:rPr>
          <w:rFonts w:cstheme="minorHAnsi"/>
          <w:color w:val="000000" w:themeColor="text1"/>
          <w:sz w:val="24"/>
          <w:szCs w:val="24"/>
        </w:rPr>
        <w:t>полугодие 2024</w:t>
      </w:r>
      <w:r w:rsidR="00A471EB">
        <w:rPr>
          <w:rFonts w:cstheme="minorHAnsi"/>
          <w:color w:val="000000" w:themeColor="text1"/>
          <w:sz w:val="24"/>
          <w:szCs w:val="24"/>
        </w:rPr>
        <w:t xml:space="preserve"> </w:t>
      </w:r>
      <w:r w:rsidRPr="005E7C2B">
        <w:rPr>
          <w:rFonts w:cstheme="minorHAnsi"/>
          <w:color w:val="000000" w:themeColor="text1"/>
          <w:sz w:val="24"/>
          <w:szCs w:val="24"/>
        </w:rPr>
        <w:t>года -</w:t>
      </w:r>
      <w:r w:rsidR="00F10C31">
        <w:rPr>
          <w:rFonts w:cstheme="minorHAnsi"/>
          <w:color w:val="000000" w:themeColor="text1"/>
          <w:sz w:val="24"/>
          <w:szCs w:val="24"/>
        </w:rPr>
        <w:t xml:space="preserve"> </w:t>
      </w:r>
      <w:r w:rsidRPr="005E7C2B">
        <w:rPr>
          <w:rFonts w:cstheme="minorHAnsi"/>
          <w:color w:val="000000" w:themeColor="text1"/>
          <w:sz w:val="24"/>
          <w:szCs w:val="24"/>
        </w:rPr>
        <w:t xml:space="preserve">«Театральная </w:t>
      </w:r>
      <w:r w:rsidRPr="005E7C2B">
        <w:rPr>
          <w:rFonts w:cstheme="minorHAnsi"/>
          <w:color w:val="000000" w:themeColor="text1"/>
          <w:spacing w:val="-2"/>
          <w:sz w:val="24"/>
          <w:szCs w:val="24"/>
        </w:rPr>
        <w:t>студия».</w:t>
      </w:r>
    </w:p>
    <w:p w:rsidR="0063346B" w:rsidRPr="005E7C2B" w:rsidRDefault="00A81326" w:rsidP="00E5624C">
      <w:pPr>
        <w:pStyle w:val="a4"/>
        <w:widowControl w:val="0"/>
        <w:numPr>
          <w:ilvl w:val="1"/>
          <w:numId w:val="60"/>
        </w:numPr>
        <w:tabs>
          <w:tab w:val="left" w:pos="1597"/>
        </w:tabs>
        <w:autoSpaceDE w:val="0"/>
        <w:autoSpaceDN w:val="0"/>
        <w:spacing w:after="0" w:line="275" w:lineRule="exact"/>
        <w:ind w:left="1597" w:hanging="238"/>
        <w:contextualSpacing w:val="0"/>
        <w:rPr>
          <w:rFonts w:cstheme="minorHAnsi"/>
          <w:color w:val="000000" w:themeColor="text1"/>
          <w:sz w:val="24"/>
          <w:szCs w:val="24"/>
        </w:rPr>
      </w:pPr>
      <w:r w:rsidRPr="005E7C2B">
        <w:rPr>
          <w:rFonts w:cstheme="minorHAnsi"/>
          <w:color w:val="000000" w:themeColor="text1"/>
          <w:sz w:val="24"/>
          <w:szCs w:val="24"/>
        </w:rPr>
        <w:t>П</w:t>
      </w:r>
      <w:r w:rsidR="0063346B" w:rsidRPr="005E7C2B">
        <w:rPr>
          <w:rFonts w:cstheme="minorHAnsi"/>
          <w:color w:val="000000" w:themeColor="text1"/>
          <w:sz w:val="24"/>
          <w:szCs w:val="24"/>
        </w:rPr>
        <w:t>олугодие</w:t>
      </w:r>
      <w:r>
        <w:rPr>
          <w:rFonts w:cstheme="minorHAnsi"/>
          <w:color w:val="000000" w:themeColor="text1"/>
          <w:sz w:val="24"/>
          <w:szCs w:val="24"/>
        </w:rPr>
        <w:t xml:space="preserve"> </w:t>
      </w:r>
      <w:r w:rsidR="0063346B" w:rsidRPr="005E7C2B">
        <w:rPr>
          <w:rFonts w:cstheme="minorHAnsi"/>
          <w:color w:val="000000" w:themeColor="text1"/>
          <w:sz w:val="24"/>
          <w:szCs w:val="24"/>
        </w:rPr>
        <w:t>202</w:t>
      </w:r>
      <w:r>
        <w:rPr>
          <w:rFonts w:cstheme="minorHAnsi"/>
          <w:color w:val="000000" w:themeColor="text1"/>
          <w:sz w:val="24"/>
          <w:szCs w:val="24"/>
        </w:rPr>
        <w:t>4</w:t>
      </w:r>
      <w:r w:rsidR="00A471EB">
        <w:rPr>
          <w:rFonts w:cstheme="minorHAnsi"/>
          <w:color w:val="000000" w:themeColor="text1"/>
          <w:sz w:val="24"/>
          <w:szCs w:val="24"/>
        </w:rPr>
        <w:t xml:space="preserve"> </w:t>
      </w:r>
      <w:r w:rsidR="0063346B" w:rsidRPr="005E7C2B">
        <w:rPr>
          <w:rFonts w:cstheme="minorHAnsi"/>
          <w:color w:val="000000" w:themeColor="text1"/>
          <w:sz w:val="24"/>
          <w:szCs w:val="24"/>
        </w:rPr>
        <w:t>года</w:t>
      </w:r>
      <w:r w:rsidR="00F10C31">
        <w:rPr>
          <w:rFonts w:cstheme="minorHAnsi"/>
          <w:color w:val="000000" w:themeColor="text1"/>
          <w:sz w:val="24"/>
          <w:szCs w:val="24"/>
        </w:rPr>
        <w:t xml:space="preserve"> </w:t>
      </w:r>
      <w:r w:rsidR="0063346B" w:rsidRPr="005E7C2B">
        <w:rPr>
          <w:rFonts w:cstheme="minorHAnsi"/>
          <w:color w:val="000000" w:themeColor="text1"/>
          <w:sz w:val="24"/>
          <w:szCs w:val="24"/>
        </w:rPr>
        <w:t>- «Театральная</w:t>
      </w:r>
      <w:r>
        <w:rPr>
          <w:rFonts w:cstheme="minorHAnsi"/>
          <w:color w:val="000000" w:themeColor="text1"/>
          <w:sz w:val="24"/>
          <w:szCs w:val="24"/>
        </w:rPr>
        <w:t xml:space="preserve"> </w:t>
      </w:r>
      <w:r w:rsidR="0063346B" w:rsidRPr="005E7C2B">
        <w:rPr>
          <w:rFonts w:cstheme="minorHAnsi"/>
          <w:color w:val="000000" w:themeColor="text1"/>
          <w:sz w:val="24"/>
          <w:szCs w:val="24"/>
        </w:rPr>
        <w:t>студия»,</w:t>
      </w:r>
      <w:r w:rsidR="00A471EB">
        <w:rPr>
          <w:rFonts w:cstheme="minorHAnsi"/>
          <w:color w:val="000000" w:themeColor="text1"/>
          <w:sz w:val="24"/>
          <w:szCs w:val="24"/>
        </w:rPr>
        <w:t xml:space="preserve"> </w:t>
      </w:r>
      <w:r w:rsidR="0063346B" w:rsidRPr="005E7C2B">
        <w:rPr>
          <w:rFonts w:cstheme="minorHAnsi"/>
          <w:color w:val="000000" w:themeColor="text1"/>
          <w:sz w:val="24"/>
          <w:szCs w:val="24"/>
        </w:rPr>
        <w:t>«Волшебная</w:t>
      </w:r>
      <w:r>
        <w:rPr>
          <w:rFonts w:cstheme="minorHAnsi"/>
          <w:color w:val="000000" w:themeColor="text1"/>
          <w:sz w:val="24"/>
          <w:szCs w:val="24"/>
        </w:rPr>
        <w:t xml:space="preserve"> </w:t>
      </w:r>
      <w:r w:rsidR="0063346B" w:rsidRPr="005E7C2B">
        <w:rPr>
          <w:rFonts w:cstheme="minorHAnsi"/>
          <w:color w:val="000000" w:themeColor="text1"/>
          <w:sz w:val="24"/>
          <w:szCs w:val="24"/>
        </w:rPr>
        <w:t>страна»,</w:t>
      </w:r>
      <w:r w:rsidR="00F52FAE">
        <w:rPr>
          <w:rFonts w:cstheme="minorHAnsi"/>
          <w:color w:val="000000" w:themeColor="text1"/>
          <w:sz w:val="24"/>
          <w:szCs w:val="24"/>
        </w:rPr>
        <w:t xml:space="preserve"> </w:t>
      </w:r>
    </w:p>
    <w:p w:rsidR="0063346B" w:rsidRPr="005E7C2B" w:rsidRDefault="0063346B" w:rsidP="0063346B">
      <w:pPr>
        <w:pStyle w:val="ac"/>
        <w:spacing w:before="3" w:line="275" w:lineRule="exact"/>
        <w:rPr>
          <w:rFonts w:asciiTheme="minorHAnsi" w:hAnsiTheme="minorHAnsi" w:cstheme="minorHAnsi"/>
          <w:color w:val="000000" w:themeColor="text1"/>
        </w:rPr>
      </w:pPr>
      <w:r w:rsidRPr="005E7C2B">
        <w:rPr>
          <w:rFonts w:asciiTheme="minorHAnsi" w:hAnsiTheme="minorHAnsi" w:cstheme="minorHAnsi"/>
          <w:color w:val="000000" w:themeColor="text1"/>
        </w:rPr>
        <w:t>«Юный художник»,</w:t>
      </w:r>
      <w:r w:rsidR="00A471E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«Художественная обработка древесины»»,</w:t>
      </w:r>
      <w:r w:rsidR="00A471E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 xml:space="preserve">«Остров </w:t>
      </w:r>
      <w:r w:rsidRPr="005E7C2B">
        <w:rPr>
          <w:rFonts w:asciiTheme="minorHAnsi" w:hAnsiTheme="minorHAnsi" w:cstheme="minorHAnsi"/>
          <w:color w:val="000000" w:themeColor="text1"/>
          <w:spacing w:val="-2"/>
        </w:rPr>
        <w:t>мастеров».</w:t>
      </w:r>
    </w:p>
    <w:p w:rsidR="0063346B" w:rsidRPr="005E7C2B" w:rsidRDefault="0063346B" w:rsidP="0063346B">
      <w:pPr>
        <w:pStyle w:val="ac"/>
        <w:tabs>
          <w:tab w:val="left" w:pos="2142"/>
          <w:tab w:val="left" w:pos="3294"/>
          <w:tab w:val="left" w:pos="4922"/>
          <w:tab w:val="left" w:pos="5940"/>
          <w:tab w:val="left" w:pos="7073"/>
          <w:tab w:val="left" w:pos="7630"/>
          <w:tab w:val="left" w:pos="9148"/>
          <w:tab w:val="left" w:pos="10612"/>
        </w:tabs>
        <w:spacing w:line="242" w:lineRule="auto"/>
        <w:ind w:right="483" w:firstLine="706"/>
        <w:rPr>
          <w:rFonts w:asciiTheme="minorHAnsi" w:hAnsiTheme="minorHAnsi" w:cstheme="minorHAnsi"/>
          <w:color w:val="000000" w:themeColor="text1"/>
        </w:rPr>
      </w:pPr>
      <w:r w:rsidRPr="005E7C2B">
        <w:rPr>
          <w:rFonts w:asciiTheme="minorHAnsi" w:hAnsiTheme="minorHAnsi" w:cstheme="minorHAnsi"/>
          <w:color w:val="000000" w:themeColor="text1"/>
          <w:spacing w:val="-2"/>
        </w:rPr>
        <w:t>Также</w:t>
      </w:r>
      <w:r w:rsidRPr="005E7C2B">
        <w:rPr>
          <w:rFonts w:asciiTheme="minorHAnsi" w:hAnsiTheme="minorHAnsi" w:cstheme="minorHAnsi"/>
          <w:color w:val="000000" w:themeColor="text1"/>
        </w:rPr>
        <w:tab/>
      </w:r>
      <w:r w:rsidRPr="005E7C2B">
        <w:rPr>
          <w:rFonts w:asciiTheme="minorHAnsi" w:hAnsiTheme="minorHAnsi" w:cstheme="minorHAnsi"/>
          <w:color w:val="000000" w:themeColor="text1"/>
          <w:spacing w:val="-2"/>
        </w:rPr>
        <w:t>классные</w:t>
      </w:r>
      <w:r w:rsidRPr="005E7C2B">
        <w:rPr>
          <w:rFonts w:asciiTheme="minorHAnsi" w:hAnsiTheme="minorHAnsi" w:cstheme="minorHAnsi"/>
          <w:color w:val="000000" w:themeColor="text1"/>
        </w:rPr>
        <w:tab/>
      </w:r>
      <w:r w:rsidRPr="005E7C2B">
        <w:rPr>
          <w:rFonts w:asciiTheme="minorHAnsi" w:hAnsiTheme="minorHAnsi" w:cstheme="minorHAnsi"/>
          <w:color w:val="000000" w:themeColor="text1"/>
          <w:spacing w:val="-2"/>
        </w:rPr>
        <w:t xml:space="preserve">руководители </w:t>
      </w:r>
      <w:r w:rsidRPr="005E7C2B">
        <w:rPr>
          <w:rFonts w:asciiTheme="minorHAnsi" w:hAnsiTheme="minorHAnsi" w:cstheme="minorHAnsi"/>
          <w:color w:val="000000" w:themeColor="text1"/>
        </w:rPr>
        <w:tab/>
      </w:r>
      <w:r w:rsidRPr="005E7C2B">
        <w:rPr>
          <w:rFonts w:asciiTheme="minorHAnsi" w:hAnsiTheme="minorHAnsi" w:cstheme="minorHAnsi"/>
          <w:color w:val="000000" w:themeColor="text1"/>
          <w:spacing w:val="-2"/>
        </w:rPr>
        <w:t>активно</w:t>
      </w:r>
      <w:r w:rsidRPr="005E7C2B">
        <w:rPr>
          <w:rFonts w:asciiTheme="minorHAnsi" w:hAnsiTheme="minorHAnsi" w:cstheme="minorHAnsi"/>
          <w:color w:val="000000" w:themeColor="text1"/>
        </w:rPr>
        <w:tab/>
      </w:r>
      <w:r w:rsidRPr="005E7C2B">
        <w:rPr>
          <w:rFonts w:asciiTheme="minorHAnsi" w:hAnsiTheme="minorHAnsi" w:cstheme="minorHAnsi"/>
          <w:color w:val="000000" w:themeColor="text1"/>
          <w:spacing w:val="-2"/>
        </w:rPr>
        <w:t>работали</w:t>
      </w:r>
      <w:r w:rsidRPr="005E7C2B">
        <w:rPr>
          <w:rFonts w:asciiTheme="minorHAnsi" w:hAnsiTheme="minorHAnsi" w:cstheme="minorHAnsi"/>
          <w:color w:val="000000" w:themeColor="text1"/>
        </w:rPr>
        <w:tab/>
      </w:r>
      <w:r w:rsidRPr="005E7C2B">
        <w:rPr>
          <w:rFonts w:asciiTheme="minorHAnsi" w:hAnsiTheme="minorHAnsi" w:cstheme="minorHAnsi"/>
          <w:color w:val="000000" w:themeColor="text1"/>
          <w:spacing w:val="-4"/>
        </w:rPr>
        <w:t>над</w:t>
      </w:r>
      <w:r w:rsidRPr="005E7C2B">
        <w:rPr>
          <w:rFonts w:asciiTheme="minorHAnsi" w:hAnsiTheme="minorHAnsi" w:cstheme="minorHAnsi"/>
          <w:color w:val="000000" w:themeColor="text1"/>
        </w:rPr>
        <w:tab/>
      </w:r>
      <w:r w:rsidRPr="005E7C2B">
        <w:rPr>
          <w:rFonts w:asciiTheme="minorHAnsi" w:hAnsiTheme="minorHAnsi" w:cstheme="minorHAnsi"/>
          <w:color w:val="000000" w:themeColor="text1"/>
          <w:spacing w:val="-2"/>
        </w:rPr>
        <w:t>вовлечением</w:t>
      </w:r>
      <w:r w:rsidR="00A81326">
        <w:rPr>
          <w:rFonts w:asciiTheme="minorHAnsi" w:hAnsiTheme="minorHAnsi" w:cstheme="minorHAnsi"/>
          <w:color w:val="000000" w:themeColor="text1"/>
        </w:rPr>
        <w:t xml:space="preserve"> </w:t>
      </w:r>
      <w:r w:rsidRPr="005E7C2B">
        <w:rPr>
          <w:rFonts w:asciiTheme="minorHAnsi" w:hAnsiTheme="minorHAnsi" w:cstheme="minorHAnsi"/>
          <w:color w:val="000000" w:themeColor="text1"/>
          <w:spacing w:val="-2"/>
        </w:rPr>
        <w:t>школьников</w:t>
      </w:r>
      <w:r w:rsidR="00A81326">
        <w:rPr>
          <w:rFonts w:asciiTheme="minorHAnsi" w:hAnsiTheme="minorHAnsi" w:cstheme="minorHAnsi"/>
          <w:color w:val="000000" w:themeColor="text1"/>
        </w:rPr>
        <w:t xml:space="preserve"> </w:t>
      </w:r>
      <w:r w:rsidRPr="005E7C2B">
        <w:rPr>
          <w:rFonts w:asciiTheme="minorHAnsi" w:hAnsiTheme="minorHAnsi" w:cstheme="minorHAnsi"/>
          <w:color w:val="000000" w:themeColor="text1"/>
          <w:spacing w:val="-10"/>
        </w:rPr>
        <w:t xml:space="preserve">в </w:t>
      </w:r>
      <w:r w:rsidRPr="005E7C2B">
        <w:rPr>
          <w:rFonts w:asciiTheme="minorHAnsi" w:hAnsiTheme="minorHAnsi" w:cstheme="minorHAnsi"/>
          <w:color w:val="000000" w:themeColor="text1"/>
        </w:rPr>
        <w:t>спортивную и творческую деятельность на базе городских учреждений.</w:t>
      </w:r>
    </w:p>
    <w:tbl>
      <w:tblPr>
        <w:tblStyle w:val="a3"/>
        <w:tblW w:w="10916" w:type="dxa"/>
        <w:tblInd w:w="-318" w:type="dxa"/>
        <w:tblLayout w:type="fixed"/>
        <w:tblLook w:val="04A0"/>
      </w:tblPr>
      <w:tblGrid>
        <w:gridCol w:w="2411"/>
        <w:gridCol w:w="1647"/>
        <w:gridCol w:w="1562"/>
        <w:gridCol w:w="1276"/>
        <w:gridCol w:w="1043"/>
        <w:gridCol w:w="924"/>
        <w:gridCol w:w="1037"/>
        <w:gridCol w:w="1016"/>
      </w:tblGrid>
      <w:tr w:rsidR="0063346B" w:rsidRPr="00414D7B" w:rsidTr="00F52FAE">
        <w:trPr>
          <w:trHeight w:val="837"/>
        </w:trPr>
        <w:tc>
          <w:tcPr>
            <w:tcW w:w="2411" w:type="dxa"/>
            <w:vMerge w:val="restart"/>
            <w:vAlign w:val="center"/>
          </w:tcPr>
          <w:p w:rsidR="0063346B" w:rsidRPr="00414D7B" w:rsidRDefault="0063346B" w:rsidP="00414D7B">
            <w:pPr>
              <w:pStyle w:val="formattext"/>
              <w:jc w:val="center"/>
              <w:textAlignment w:val="baseline"/>
              <w:rPr>
                <w:rFonts w:asciiTheme="minorHAnsi" w:hAnsiTheme="minorHAnsi" w:cstheme="minorHAnsi"/>
                <w:b/>
                <w:bCs/>
                <w:color w:val="000000" w:themeColor="text1"/>
                <w:sz w:val="20"/>
                <w:szCs w:val="20"/>
              </w:rPr>
            </w:pPr>
            <w:r w:rsidRPr="00414D7B">
              <w:rPr>
                <w:rFonts w:asciiTheme="minorHAnsi" w:hAnsiTheme="minorHAnsi" w:cstheme="minorHAnsi"/>
                <w:b/>
                <w:bCs/>
                <w:color w:val="000000" w:themeColor="text1"/>
                <w:sz w:val="20"/>
                <w:szCs w:val="20"/>
              </w:rPr>
              <w:t>Направления</w:t>
            </w:r>
          </w:p>
        </w:tc>
        <w:tc>
          <w:tcPr>
            <w:tcW w:w="1647" w:type="dxa"/>
            <w:vMerge w:val="restart"/>
            <w:vAlign w:val="center"/>
          </w:tcPr>
          <w:p w:rsidR="0063346B" w:rsidRPr="00414D7B" w:rsidRDefault="0063346B" w:rsidP="00414D7B">
            <w:pPr>
              <w:pStyle w:val="formattext"/>
              <w:jc w:val="center"/>
              <w:textAlignment w:val="baseline"/>
              <w:rPr>
                <w:rFonts w:asciiTheme="minorHAnsi" w:hAnsiTheme="minorHAnsi" w:cstheme="minorHAnsi"/>
                <w:b/>
                <w:bCs/>
                <w:color w:val="000000" w:themeColor="text1"/>
                <w:sz w:val="20"/>
                <w:szCs w:val="20"/>
              </w:rPr>
            </w:pPr>
            <w:r w:rsidRPr="00414D7B">
              <w:rPr>
                <w:rFonts w:asciiTheme="minorHAnsi" w:hAnsiTheme="minorHAnsi" w:cstheme="minorHAnsi"/>
                <w:b/>
                <w:bCs/>
                <w:color w:val="000000" w:themeColor="text1"/>
                <w:sz w:val="20"/>
                <w:szCs w:val="20"/>
              </w:rPr>
              <w:t>Наименование мероприятия</w:t>
            </w:r>
          </w:p>
        </w:tc>
        <w:tc>
          <w:tcPr>
            <w:tcW w:w="2838" w:type="dxa"/>
            <w:gridSpan w:val="2"/>
            <w:tcBorders>
              <w:bottom w:val="single" w:sz="4" w:space="0" w:color="auto"/>
            </w:tcBorders>
            <w:vAlign w:val="center"/>
          </w:tcPr>
          <w:p w:rsidR="0063346B" w:rsidRPr="00414D7B" w:rsidRDefault="0063346B" w:rsidP="00414D7B">
            <w:pPr>
              <w:pStyle w:val="formattext"/>
              <w:jc w:val="center"/>
              <w:textAlignment w:val="baseline"/>
              <w:rPr>
                <w:rFonts w:asciiTheme="minorHAnsi" w:hAnsiTheme="minorHAnsi" w:cstheme="minorHAnsi"/>
                <w:b/>
                <w:bCs/>
                <w:color w:val="000000" w:themeColor="text1"/>
                <w:sz w:val="20"/>
                <w:szCs w:val="20"/>
              </w:rPr>
            </w:pPr>
            <w:r w:rsidRPr="00414D7B">
              <w:rPr>
                <w:rFonts w:asciiTheme="minorHAnsi" w:hAnsiTheme="minorHAnsi" w:cstheme="minorHAnsi"/>
                <w:b/>
                <w:bCs/>
                <w:color w:val="000000" w:themeColor="text1"/>
                <w:sz w:val="20"/>
                <w:szCs w:val="20"/>
              </w:rPr>
              <w:t>Международные мероприятия</w:t>
            </w:r>
          </w:p>
        </w:tc>
        <w:tc>
          <w:tcPr>
            <w:tcW w:w="1967" w:type="dxa"/>
            <w:gridSpan w:val="2"/>
            <w:tcBorders>
              <w:bottom w:val="single" w:sz="4" w:space="0" w:color="auto"/>
            </w:tcBorders>
            <w:vAlign w:val="center"/>
          </w:tcPr>
          <w:p w:rsidR="0063346B" w:rsidRPr="00414D7B" w:rsidRDefault="0063346B" w:rsidP="00414D7B">
            <w:pPr>
              <w:pStyle w:val="formattext"/>
              <w:jc w:val="center"/>
              <w:textAlignment w:val="baseline"/>
              <w:rPr>
                <w:rFonts w:asciiTheme="minorHAnsi" w:hAnsiTheme="minorHAnsi" w:cstheme="minorHAnsi"/>
                <w:b/>
                <w:bCs/>
                <w:color w:val="000000" w:themeColor="text1"/>
                <w:sz w:val="20"/>
                <w:szCs w:val="20"/>
              </w:rPr>
            </w:pPr>
            <w:r w:rsidRPr="00414D7B">
              <w:rPr>
                <w:rFonts w:asciiTheme="minorHAnsi" w:hAnsiTheme="minorHAnsi" w:cstheme="minorHAnsi"/>
                <w:b/>
                <w:bCs/>
                <w:color w:val="000000" w:themeColor="text1"/>
                <w:sz w:val="20"/>
                <w:szCs w:val="20"/>
              </w:rPr>
              <w:t>Всероссийские мероприятия</w:t>
            </w:r>
          </w:p>
        </w:tc>
        <w:tc>
          <w:tcPr>
            <w:tcW w:w="2053" w:type="dxa"/>
            <w:gridSpan w:val="2"/>
            <w:tcBorders>
              <w:bottom w:val="single" w:sz="4" w:space="0" w:color="auto"/>
            </w:tcBorders>
            <w:vAlign w:val="center"/>
          </w:tcPr>
          <w:p w:rsidR="0063346B" w:rsidRPr="00414D7B" w:rsidRDefault="0063346B" w:rsidP="00414D7B">
            <w:pPr>
              <w:pStyle w:val="formattext"/>
              <w:jc w:val="center"/>
              <w:textAlignment w:val="baseline"/>
              <w:rPr>
                <w:rFonts w:asciiTheme="minorHAnsi" w:hAnsiTheme="minorHAnsi" w:cstheme="minorHAnsi"/>
                <w:b/>
                <w:bCs/>
                <w:color w:val="000000" w:themeColor="text1"/>
                <w:sz w:val="20"/>
                <w:szCs w:val="20"/>
              </w:rPr>
            </w:pPr>
            <w:r w:rsidRPr="00414D7B">
              <w:rPr>
                <w:rFonts w:asciiTheme="minorHAnsi" w:hAnsiTheme="minorHAnsi" w:cstheme="minorHAnsi"/>
                <w:b/>
                <w:bCs/>
                <w:color w:val="000000" w:themeColor="text1"/>
                <w:sz w:val="20"/>
                <w:szCs w:val="20"/>
              </w:rPr>
              <w:t>Республиканские</w:t>
            </w:r>
          </w:p>
          <w:p w:rsidR="0063346B" w:rsidRPr="00414D7B" w:rsidRDefault="0063346B" w:rsidP="00414D7B">
            <w:pPr>
              <w:pStyle w:val="formattext"/>
              <w:jc w:val="center"/>
              <w:textAlignment w:val="baseline"/>
              <w:rPr>
                <w:rFonts w:asciiTheme="minorHAnsi" w:hAnsiTheme="minorHAnsi" w:cstheme="minorHAnsi"/>
                <w:b/>
                <w:bCs/>
                <w:color w:val="000000" w:themeColor="text1"/>
                <w:sz w:val="20"/>
                <w:szCs w:val="20"/>
              </w:rPr>
            </w:pPr>
            <w:r w:rsidRPr="00414D7B">
              <w:rPr>
                <w:rFonts w:asciiTheme="minorHAnsi" w:hAnsiTheme="minorHAnsi" w:cstheme="minorHAnsi"/>
                <w:b/>
                <w:bCs/>
                <w:color w:val="000000" w:themeColor="text1"/>
                <w:sz w:val="20"/>
                <w:szCs w:val="20"/>
              </w:rPr>
              <w:t>мероприятия</w:t>
            </w:r>
          </w:p>
        </w:tc>
      </w:tr>
      <w:tr w:rsidR="0063346B" w:rsidRPr="005E7C2B" w:rsidTr="00F52FAE">
        <w:trPr>
          <w:trHeight w:val="636"/>
        </w:trPr>
        <w:tc>
          <w:tcPr>
            <w:tcW w:w="2411" w:type="dxa"/>
            <w:vMerge/>
          </w:tcPr>
          <w:p w:rsidR="0063346B" w:rsidRPr="005E7C2B" w:rsidRDefault="0063346B" w:rsidP="0063346B">
            <w:pPr>
              <w:pStyle w:val="formattext"/>
              <w:jc w:val="both"/>
              <w:textAlignment w:val="baseline"/>
              <w:rPr>
                <w:rFonts w:asciiTheme="minorHAnsi" w:hAnsiTheme="minorHAnsi" w:cstheme="minorHAnsi"/>
                <w:b/>
                <w:bCs/>
                <w:color w:val="000000" w:themeColor="text1"/>
              </w:rPr>
            </w:pPr>
          </w:p>
        </w:tc>
        <w:tc>
          <w:tcPr>
            <w:tcW w:w="1647" w:type="dxa"/>
            <w:vMerge/>
          </w:tcPr>
          <w:p w:rsidR="0063346B" w:rsidRPr="005E7C2B" w:rsidRDefault="0063346B" w:rsidP="0063346B">
            <w:pPr>
              <w:pStyle w:val="formattext"/>
              <w:jc w:val="both"/>
              <w:textAlignment w:val="baseline"/>
              <w:rPr>
                <w:rFonts w:asciiTheme="minorHAnsi" w:hAnsiTheme="minorHAnsi" w:cstheme="minorHAnsi"/>
                <w:b/>
                <w:bCs/>
                <w:color w:val="000000" w:themeColor="text1"/>
              </w:rPr>
            </w:pPr>
          </w:p>
        </w:tc>
        <w:tc>
          <w:tcPr>
            <w:tcW w:w="1562" w:type="dxa"/>
            <w:tcBorders>
              <w:top w:val="single" w:sz="4" w:space="0" w:color="auto"/>
              <w:right w:val="single" w:sz="4" w:space="0" w:color="auto"/>
            </w:tcBorders>
            <w:vAlign w:val="center"/>
          </w:tcPr>
          <w:p w:rsidR="0063346B" w:rsidRPr="00414D7B" w:rsidRDefault="0063346B" w:rsidP="00414D7B">
            <w:pPr>
              <w:pStyle w:val="formattext"/>
              <w:jc w:val="center"/>
              <w:textAlignment w:val="baseline"/>
              <w:rPr>
                <w:rFonts w:asciiTheme="minorHAnsi" w:hAnsiTheme="minorHAnsi" w:cstheme="minorHAnsi"/>
                <w:b/>
                <w:bCs/>
                <w:color w:val="000000" w:themeColor="text1"/>
                <w:sz w:val="20"/>
                <w:szCs w:val="20"/>
              </w:rPr>
            </w:pPr>
            <w:r w:rsidRPr="00414D7B">
              <w:rPr>
                <w:rFonts w:asciiTheme="minorHAnsi" w:hAnsiTheme="minorHAnsi" w:cstheme="minorHAnsi"/>
                <w:b/>
                <w:bCs/>
                <w:color w:val="000000" w:themeColor="text1"/>
                <w:sz w:val="20"/>
                <w:szCs w:val="20"/>
              </w:rPr>
              <w:t>количество участников</w:t>
            </w:r>
          </w:p>
        </w:tc>
        <w:tc>
          <w:tcPr>
            <w:tcW w:w="1276" w:type="dxa"/>
            <w:tcBorders>
              <w:top w:val="single" w:sz="4" w:space="0" w:color="auto"/>
              <w:left w:val="single" w:sz="4" w:space="0" w:color="auto"/>
            </w:tcBorders>
            <w:vAlign w:val="center"/>
          </w:tcPr>
          <w:p w:rsidR="0063346B" w:rsidRPr="00414D7B" w:rsidRDefault="0063346B" w:rsidP="00414D7B">
            <w:pPr>
              <w:pStyle w:val="formattext"/>
              <w:jc w:val="center"/>
              <w:textAlignment w:val="baseline"/>
              <w:rPr>
                <w:rFonts w:asciiTheme="minorHAnsi" w:hAnsiTheme="minorHAnsi" w:cstheme="minorHAnsi"/>
                <w:b/>
                <w:bCs/>
                <w:color w:val="000000" w:themeColor="text1"/>
                <w:sz w:val="20"/>
                <w:szCs w:val="20"/>
              </w:rPr>
            </w:pPr>
            <w:r w:rsidRPr="00414D7B">
              <w:rPr>
                <w:rFonts w:asciiTheme="minorHAnsi" w:hAnsiTheme="minorHAnsi" w:cstheme="minorHAnsi"/>
                <w:b/>
                <w:bCs/>
                <w:color w:val="000000" w:themeColor="text1"/>
                <w:sz w:val="20"/>
                <w:szCs w:val="20"/>
              </w:rPr>
              <w:t>количество призовых мест</w:t>
            </w:r>
          </w:p>
        </w:tc>
        <w:tc>
          <w:tcPr>
            <w:tcW w:w="1043" w:type="dxa"/>
            <w:tcBorders>
              <w:top w:val="single" w:sz="4" w:space="0" w:color="auto"/>
              <w:right w:val="single" w:sz="4" w:space="0" w:color="auto"/>
            </w:tcBorders>
            <w:vAlign w:val="center"/>
          </w:tcPr>
          <w:p w:rsidR="0063346B" w:rsidRPr="00414D7B" w:rsidRDefault="0063346B" w:rsidP="00414D7B">
            <w:pPr>
              <w:pStyle w:val="formattext"/>
              <w:jc w:val="center"/>
              <w:textAlignment w:val="baseline"/>
              <w:rPr>
                <w:rFonts w:asciiTheme="minorHAnsi" w:hAnsiTheme="minorHAnsi" w:cstheme="minorHAnsi"/>
                <w:b/>
                <w:bCs/>
                <w:color w:val="000000" w:themeColor="text1"/>
                <w:sz w:val="20"/>
                <w:szCs w:val="20"/>
              </w:rPr>
            </w:pPr>
            <w:r w:rsidRPr="00414D7B">
              <w:rPr>
                <w:rFonts w:asciiTheme="minorHAnsi" w:hAnsiTheme="minorHAnsi" w:cstheme="minorHAnsi"/>
                <w:b/>
                <w:bCs/>
                <w:color w:val="000000" w:themeColor="text1"/>
                <w:sz w:val="20"/>
                <w:szCs w:val="20"/>
              </w:rPr>
              <w:t>количество участников</w:t>
            </w:r>
          </w:p>
        </w:tc>
        <w:tc>
          <w:tcPr>
            <w:tcW w:w="924" w:type="dxa"/>
            <w:tcBorders>
              <w:top w:val="single" w:sz="4" w:space="0" w:color="auto"/>
              <w:left w:val="single" w:sz="4" w:space="0" w:color="auto"/>
            </w:tcBorders>
            <w:vAlign w:val="center"/>
          </w:tcPr>
          <w:p w:rsidR="0063346B" w:rsidRPr="00414D7B" w:rsidRDefault="0063346B" w:rsidP="00414D7B">
            <w:pPr>
              <w:pStyle w:val="formattext"/>
              <w:jc w:val="center"/>
              <w:textAlignment w:val="baseline"/>
              <w:rPr>
                <w:rFonts w:asciiTheme="minorHAnsi" w:hAnsiTheme="minorHAnsi" w:cstheme="minorHAnsi"/>
                <w:b/>
                <w:bCs/>
                <w:color w:val="000000" w:themeColor="text1"/>
                <w:sz w:val="20"/>
                <w:szCs w:val="20"/>
              </w:rPr>
            </w:pPr>
            <w:r w:rsidRPr="00414D7B">
              <w:rPr>
                <w:rFonts w:asciiTheme="minorHAnsi" w:hAnsiTheme="minorHAnsi" w:cstheme="minorHAnsi"/>
                <w:b/>
                <w:bCs/>
                <w:color w:val="000000" w:themeColor="text1"/>
                <w:sz w:val="20"/>
                <w:szCs w:val="20"/>
              </w:rPr>
              <w:t>количество призовых мест</w:t>
            </w:r>
          </w:p>
        </w:tc>
        <w:tc>
          <w:tcPr>
            <w:tcW w:w="1037" w:type="dxa"/>
            <w:tcBorders>
              <w:top w:val="single" w:sz="4" w:space="0" w:color="auto"/>
              <w:right w:val="single" w:sz="4" w:space="0" w:color="auto"/>
            </w:tcBorders>
            <w:vAlign w:val="center"/>
          </w:tcPr>
          <w:p w:rsidR="0063346B" w:rsidRPr="00414D7B" w:rsidRDefault="0063346B" w:rsidP="00414D7B">
            <w:pPr>
              <w:pStyle w:val="formattext"/>
              <w:jc w:val="center"/>
              <w:textAlignment w:val="baseline"/>
              <w:rPr>
                <w:rFonts w:asciiTheme="minorHAnsi" w:hAnsiTheme="minorHAnsi" w:cstheme="minorHAnsi"/>
                <w:b/>
                <w:bCs/>
                <w:color w:val="000000" w:themeColor="text1"/>
                <w:sz w:val="20"/>
                <w:szCs w:val="20"/>
              </w:rPr>
            </w:pPr>
            <w:r w:rsidRPr="00414D7B">
              <w:rPr>
                <w:rFonts w:asciiTheme="minorHAnsi" w:hAnsiTheme="minorHAnsi" w:cstheme="minorHAnsi"/>
                <w:b/>
                <w:bCs/>
                <w:color w:val="000000" w:themeColor="text1"/>
                <w:sz w:val="20"/>
                <w:szCs w:val="20"/>
              </w:rPr>
              <w:t>количество участников</w:t>
            </w:r>
          </w:p>
        </w:tc>
        <w:tc>
          <w:tcPr>
            <w:tcW w:w="1016" w:type="dxa"/>
            <w:tcBorders>
              <w:top w:val="single" w:sz="4" w:space="0" w:color="auto"/>
              <w:left w:val="single" w:sz="4" w:space="0" w:color="auto"/>
            </w:tcBorders>
            <w:vAlign w:val="center"/>
          </w:tcPr>
          <w:p w:rsidR="0063346B" w:rsidRPr="00414D7B" w:rsidRDefault="0063346B" w:rsidP="00414D7B">
            <w:pPr>
              <w:pStyle w:val="formattext"/>
              <w:jc w:val="center"/>
              <w:textAlignment w:val="baseline"/>
              <w:rPr>
                <w:rFonts w:asciiTheme="minorHAnsi" w:hAnsiTheme="minorHAnsi" w:cstheme="minorHAnsi"/>
                <w:b/>
                <w:bCs/>
                <w:color w:val="000000" w:themeColor="text1"/>
                <w:sz w:val="20"/>
                <w:szCs w:val="20"/>
              </w:rPr>
            </w:pPr>
            <w:r w:rsidRPr="00414D7B">
              <w:rPr>
                <w:rFonts w:asciiTheme="minorHAnsi" w:hAnsiTheme="minorHAnsi" w:cstheme="minorHAnsi"/>
                <w:b/>
                <w:bCs/>
                <w:color w:val="000000" w:themeColor="text1"/>
                <w:sz w:val="20"/>
                <w:szCs w:val="20"/>
              </w:rPr>
              <w:t>количество призовых мест</w:t>
            </w:r>
          </w:p>
        </w:tc>
      </w:tr>
      <w:tr w:rsidR="0063346B" w:rsidRPr="005E7C2B" w:rsidTr="00F52FAE">
        <w:tc>
          <w:tcPr>
            <w:tcW w:w="2411" w:type="dxa"/>
          </w:tcPr>
          <w:p w:rsidR="0063346B" w:rsidRPr="005E7C2B" w:rsidRDefault="0063346B" w:rsidP="00414D7B">
            <w:pPr>
              <w:pStyle w:val="formattext"/>
              <w:jc w:val="both"/>
              <w:textAlignment w:val="baseline"/>
              <w:rPr>
                <w:rFonts w:asciiTheme="minorHAnsi" w:hAnsiTheme="minorHAnsi" w:cstheme="minorHAnsi"/>
                <w:b/>
                <w:bCs/>
                <w:color w:val="000000" w:themeColor="text1"/>
              </w:rPr>
            </w:pPr>
            <w:r w:rsidRPr="005E7C2B">
              <w:rPr>
                <w:rFonts w:asciiTheme="minorHAnsi" w:hAnsiTheme="minorHAnsi" w:cstheme="minorHAnsi"/>
                <w:color w:val="000000" w:themeColor="text1"/>
              </w:rPr>
              <w:t xml:space="preserve">техническое направление </w:t>
            </w:r>
          </w:p>
        </w:tc>
        <w:tc>
          <w:tcPr>
            <w:tcW w:w="1647" w:type="dxa"/>
            <w:vAlign w:val="center"/>
          </w:tcPr>
          <w:p w:rsidR="0063346B" w:rsidRPr="005E7C2B" w:rsidRDefault="0063346B" w:rsidP="00414D7B">
            <w:pPr>
              <w:pStyle w:val="formattext"/>
              <w:jc w:val="center"/>
              <w:textAlignment w:val="baseline"/>
              <w:rPr>
                <w:rFonts w:asciiTheme="minorHAnsi" w:hAnsiTheme="minorHAnsi" w:cstheme="minorHAnsi"/>
                <w:b/>
                <w:bCs/>
                <w:color w:val="000000" w:themeColor="text1"/>
              </w:rPr>
            </w:pPr>
          </w:p>
        </w:tc>
        <w:tc>
          <w:tcPr>
            <w:tcW w:w="1562" w:type="dxa"/>
            <w:tcBorders>
              <w:right w:val="single" w:sz="4" w:space="0" w:color="auto"/>
            </w:tcBorders>
            <w:vAlign w:val="center"/>
          </w:tcPr>
          <w:p w:rsidR="0063346B" w:rsidRPr="005E7C2B" w:rsidRDefault="0063346B" w:rsidP="00414D7B">
            <w:pPr>
              <w:pStyle w:val="formattext"/>
              <w:jc w:val="center"/>
              <w:textAlignment w:val="baseline"/>
              <w:rPr>
                <w:rFonts w:asciiTheme="minorHAnsi" w:hAnsiTheme="minorHAnsi" w:cstheme="minorHAnsi"/>
                <w:b/>
                <w:bCs/>
                <w:color w:val="000000" w:themeColor="text1"/>
              </w:rPr>
            </w:pPr>
          </w:p>
        </w:tc>
        <w:tc>
          <w:tcPr>
            <w:tcW w:w="1276" w:type="dxa"/>
            <w:tcBorders>
              <w:left w:val="single" w:sz="4" w:space="0" w:color="auto"/>
            </w:tcBorders>
            <w:vAlign w:val="center"/>
          </w:tcPr>
          <w:p w:rsidR="0063346B" w:rsidRPr="005E7C2B" w:rsidRDefault="0063346B" w:rsidP="00414D7B">
            <w:pPr>
              <w:pStyle w:val="formattext"/>
              <w:jc w:val="center"/>
              <w:textAlignment w:val="baseline"/>
              <w:rPr>
                <w:rFonts w:asciiTheme="minorHAnsi" w:hAnsiTheme="minorHAnsi" w:cstheme="minorHAnsi"/>
                <w:b/>
                <w:bCs/>
                <w:color w:val="000000" w:themeColor="text1"/>
              </w:rPr>
            </w:pPr>
          </w:p>
        </w:tc>
        <w:tc>
          <w:tcPr>
            <w:tcW w:w="1043" w:type="dxa"/>
            <w:tcBorders>
              <w:right w:val="single" w:sz="4" w:space="0" w:color="auto"/>
            </w:tcBorders>
            <w:vAlign w:val="center"/>
          </w:tcPr>
          <w:p w:rsidR="0063346B" w:rsidRPr="005E7C2B" w:rsidRDefault="0063346B" w:rsidP="00414D7B">
            <w:pPr>
              <w:pStyle w:val="formattext"/>
              <w:jc w:val="center"/>
              <w:textAlignment w:val="baseline"/>
              <w:rPr>
                <w:rFonts w:asciiTheme="minorHAnsi" w:hAnsiTheme="minorHAnsi" w:cstheme="minorHAnsi"/>
                <w:b/>
                <w:bCs/>
                <w:color w:val="000000" w:themeColor="text1"/>
              </w:rPr>
            </w:pPr>
          </w:p>
        </w:tc>
        <w:tc>
          <w:tcPr>
            <w:tcW w:w="924" w:type="dxa"/>
            <w:tcBorders>
              <w:left w:val="single" w:sz="4" w:space="0" w:color="auto"/>
            </w:tcBorders>
            <w:vAlign w:val="center"/>
          </w:tcPr>
          <w:p w:rsidR="0063346B" w:rsidRPr="005E7C2B" w:rsidRDefault="0063346B" w:rsidP="00414D7B">
            <w:pPr>
              <w:pStyle w:val="formattext"/>
              <w:jc w:val="center"/>
              <w:textAlignment w:val="baseline"/>
              <w:rPr>
                <w:rFonts w:asciiTheme="minorHAnsi" w:hAnsiTheme="minorHAnsi" w:cstheme="minorHAnsi"/>
                <w:b/>
                <w:bCs/>
                <w:color w:val="000000" w:themeColor="text1"/>
              </w:rPr>
            </w:pPr>
          </w:p>
        </w:tc>
        <w:tc>
          <w:tcPr>
            <w:tcW w:w="1037" w:type="dxa"/>
            <w:tcBorders>
              <w:right w:val="single" w:sz="4" w:space="0" w:color="auto"/>
            </w:tcBorders>
            <w:vAlign w:val="center"/>
          </w:tcPr>
          <w:p w:rsidR="0063346B" w:rsidRPr="005E7C2B" w:rsidRDefault="0063346B" w:rsidP="00414D7B">
            <w:pPr>
              <w:pStyle w:val="formattext"/>
              <w:jc w:val="center"/>
              <w:textAlignment w:val="baseline"/>
              <w:rPr>
                <w:rFonts w:asciiTheme="minorHAnsi" w:hAnsiTheme="minorHAnsi" w:cstheme="minorHAnsi"/>
                <w:b/>
                <w:bCs/>
                <w:color w:val="000000" w:themeColor="text1"/>
              </w:rPr>
            </w:pPr>
          </w:p>
        </w:tc>
        <w:tc>
          <w:tcPr>
            <w:tcW w:w="1016" w:type="dxa"/>
            <w:tcBorders>
              <w:left w:val="single" w:sz="4" w:space="0" w:color="auto"/>
            </w:tcBorders>
            <w:vAlign w:val="center"/>
          </w:tcPr>
          <w:p w:rsidR="0063346B" w:rsidRPr="005E7C2B" w:rsidRDefault="0063346B" w:rsidP="00414D7B">
            <w:pPr>
              <w:pStyle w:val="formattext"/>
              <w:jc w:val="center"/>
              <w:textAlignment w:val="baseline"/>
              <w:rPr>
                <w:rFonts w:asciiTheme="minorHAnsi" w:hAnsiTheme="minorHAnsi" w:cstheme="minorHAnsi"/>
                <w:b/>
                <w:bCs/>
                <w:color w:val="000000" w:themeColor="text1"/>
              </w:rPr>
            </w:pPr>
          </w:p>
        </w:tc>
      </w:tr>
      <w:tr w:rsidR="0063346B" w:rsidRPr="005E7C2B" w:rsidTr="00F52FAE">
        <w:tc>
          <w:tcPr>
            <w:tcW w:w="2411" w:type="dxa"/>
          </w:tcPr>
          <w:p w:rsidR="0063346B" w:rsidRPr="005E7C2B" w:rsidRDefault="00F52FAE" w:rsidP="00414D7B">
            <w:pPr>
              <w:pStyle w:val="formattext"/>
              <w:jc w:val="both"/>
              <w:textAlignment w:val="baseline"/>
              <w:rPr>
                <w:rFonts w:asciiTheme="minorHAnsi" w:hAnsiTheme="minorHAnsi" w:cstheme="minorHAnsi"/>
                <w:b/>
                <w:bCs/>
                <w:color w:val="000000" w:themeColor="text1"/>
              </w:rPr>
            </w:pPr>
            <w:r>
              <w:rPr>
                <w:rFonts w:asciiTheme="minorHAnsi" w:hAnsiTheme="minorHAnsi" w:cstheme="minorHAnsi"/>
                <w:color w:val="000000" w:themeColor="text1"/>
              </w:rPr>
              <w:t>е</w:t>
            </w:r>
            <w:r w:rsidR="0063346B" w:rsidRPr="005E7C2B">
              <w:rPr>
                <w:rFonts w:asciiTheme="minorHAnsi" w:hAnsiTheme="minorHAnsi" w:cstheme="minorHAnsi"/>
                <w:color w:val="000000" w:themeColor="text1"/>
              </w:rPr>
              <w:t>стественно</w:t>
            </w:r>
            <w:r>
              <w:rPr>
                <w:rFonts w:asciiTheme="minorHAnsi" w:hAnsiTheme="minorHAnsi" w:cstheme="minorHAnsi"/>
                <w:color w:val="000000" w:themeColor="text1"/>
              </w:rPr>
              <w:t>-</w:t>
            </w:r>
            <w:r w:rsidR="0063346B" w:rsidRPr="005E7C2B">
              <w:rPr>
                <w:rFonts w:asciiTheme="minorHAnsi" w:hAnsiTheme="minorHAnsi" w:cstheme="minorHAnsi"/>
                <w:color w:val="000000" w:themeColor="text1"/>
              </w:rPr>
              <w:t xml:space="preserve">научное направление </w:t>
            </w:r>
          </w:p>
        </w:tc>
        <w:tc>
          <w:tcPr>
            <w:tcW w:w="1647" w:type="dxa"/>
            <w:vAlign w:val="center"/>
          </w:tcPr>
          <w:p w:rsidR="0063346B" w:rsidRPr="005E7C2B" w:rsidRDefault="0063346B" w:rsidP="00414D7B">
            <w:pPr>
              <w:pStyle w:val="formattext"/>
              <w:jc w:val="center"/>
              <w:textAlignment w:val="baseline"/>
              <w:rPr>
                <w:rFonts w:asciiTheme="minorHAnsi" w:hAnsiTheme="minorHAnsi" w:cstheme="minorHAnsi"/>
                <w:b/>
                <w:bCs/>
                <w:color w:val="000000" w:themeColor="text1"/>
              </w:rPr>
            </w:pPr>
          </w:p>
        </w:tc>
        <w:tc>
          <w:tcPr>
            <w:tcW w:w="1562" w:type="dxa"/>
            <w:tcBorders>
              <w:right w:val="single" w:sz="4" w:space="0" w:color="auto"/>
            </w:tcBorders>
            <w:vAlign w:val="center"/>
          </w:tcPr>
          <w:p w:rsidR="0063346B" w:rsidRPr="005E7C2B" w:rsidRDefault="0063346B" w:rsidP="00414D7B">
            <w:pPr>
              <w:pStyle w:val="formattext"/>
              <w:jc w:val="center"/>
              <w:textAlignment w:val="baseline"/>
              <w:rPr>
                <w:rFonts w:asciiTheme="minorHAnsi" w:hAnsiTheme="minorHAnsi" w:cstheme="minorHAnsi"/>
                <w:b/>
                <w:bCs/>
                <w:color w:val="000000" w:themeColor="text1"/>
              </w:rPr>
            </w:pPr>
          </w:p>
        </w:tc>
        <w:tc>
          <w:tcPr>
            <w:tcW w:w="1276" w:type="dxa"/>
            <w:tcBorders>
              <w:left w:val="single" w:sz="4" w:space="0" w:color="auto"/>
            </w:tcBorders>
            <w:vAlign w:val="center"/>
          </w:tcPr>
          <w:p w:rsidR="0063346B" w:rsidRPr="005E7C2B" w:rsidRDefault="0063346B" w:rsidP="00414D7B">
            <w:pPr>
              <w:pStyle w:val="formattext"/>
              <w:jc w:val="center"/>
              <w:textAlignment w:val="baseline"/>
              <w:rPr>
                <w:rFonts w:asciiTheme="minorHAnsi" w:hAnsiTheme="minorHAnsi" w:cstheme="minorHAnsi"/>
                <w:b/>
                <w:bCs/>
                <w:color w:val="000000" w:themeColor="text1"/>
              </w:rPr>
            </w:pPr>
          </w:p>
        </w:tc>
        <w:tc>
          <w:tcPr>
            <w:tcW w:w="1043" w:type="dxa"/>
            <w:tcBorders>
              <w:right w:val="single" w:sz="4" w:space="0" w:color="auto"/>
            </w:tcBorders>
            <w:vAlign w:val="center"/>
          </w:tcPr>
          <w:p w:rsidR="0063346B" w:rsidRPr="005E7C2B" w:rsidRDefault="0063346B" w:rsidP="00414D7B">
            <w:pPr>
              <w:pStyle w:val="formattext"/>
              <w:jc w:val="center"/>
              <w:textAlignment w:val="baseline"/>
              <w:rPr>
                <w:rFonts w:asciiTheme="minorHAnsi" w:hAnsiTheme="minorHAnsi" w:cstheme="minorHAnsi"/>
                <w:b/>
                <w:bCs/>
                <w:color w:val="000000" w:themeColor="text1"/>
              </w:rPr>
            </w:pPr>
          </w:p>
        </w:tc>
        <w:tc>
          <w:tcPr>
            <w:tcW w:w="924" w:type="dxa"/>
            <w:tcBorders>
              <w:left w:val="single" w:sz="4" w:space="0" w:color="auto"/>
            </w:tcBorders>
            <w:vAlign w:val="center"/>
          </w:tcPr>
          <w:p w:rsidR="0063346B" w:rsidRPr="005E7C2B" w:rsidRDefault="0063346B" w:rsidP="00414D7B">
            <w:pPr>
              <w:pStyle w:val="formattext"/>
              <w:jc w:val="center"/>
              <w:textAlignment w:val="baseline"/>
              <w:rPr>
                <w:rFonts w:asciiTheme="minorHAnsi" w:hAnsiTheme="minorHAnsi" w:cstheme="minorHAnsi"/>
                <w:b/>
                <w:bCs/>
                <w:color w:val="000000" w:themeColor="text1"/>
              </w:rPr>
            </w:pPr>
          </w:p>
        </w:tc>
        <w:tc>
          <w:tcPr>
            <w:tcW w:w="1037" w:type="dxa"/>
            <w:tcBorders>
              <w:right w:val="single" w:sz="4" w:space="0" w:color="auto"/>
            </w:tcBorders>
            <w:vAlign w:val="center"/>
          </w:tcPr>
          <w:p w:rsidR="0063346B" w:rsidRPr="005E7C2B" w:rsidRDefault="0063346B" w:rsidP="00414D7B">
            <w:pPr>
              <w:pStyle w:val="formattext"/>
              <w:jc w:val="center"/>
              <w:textAlignment w:val="baseline"/>
              <w:rPr>
                <w:rFonts w:asciiTheme="minorHAnsi" w:hAnsiTheme="minorHAnsi" w:cstheme="minorHAnsi"/>
                <w:b/>
                <w:bCs/>
                <w:color w:val="000000" w:themeColor="text1"/>
              </w:rPr>
            </w:pPr>
            <w:r w:rsidRPr="005E7C2B">
              <w:rPr>
                <w:rFonts w:asciiTheme="minorHAnsi" w:hAnsiTheme="minorHAnsi" w:cstheme="minorHAnsi"/>
                <w:b/>
                <w:bCs/>
                <w:color w:val="000000" w:themeColor="text1"/>
              </w:rPr>
              <w:t>5</w:t>
            </w:r>
          </w:p>
        </w:tc>
        <w:tc>
          <w:tcPr>
            <w:tcW w:w="1016" w:type="dxa"/>
            <w:tcBorders>
              <w:left w:val="single" w:sz="4" w:space="0" w:color="auto"/>
            </w:tcBorders>
            <w:vAlign w:val="center"/>
          </w:tcPr>
          <w:p w:rsidR="0063346B" w:rsidRPr="005E7C2B" w:rsidRDefault="0063346B" w:rsidP="00414D7B">
            <w:pPr>
              <w:pStyle w:val="formattext"/>
              <w:jc w:val="center"/>
              <w:textAlignment w:val="baseline"/>
              <w:rPr>
                <w:rFonts w:asciiTheme="minorHAnsi" w:hAnsiTheme="minorHAnsi" w:cstheme="minorHAnsi"/>
                <w:b/>
                <w:bCs/>
                <w:color w:val="000000" w:themeColor="text1"/>
              </w:rPr>
            </w:pPr>
            <w:r w:rsidRPr="005E7C2B">
              <w:rPr>
                <w:rFonts w:asciiTheme="minorHAnsi" w:hAnsiTheme="minorHAnsi" w:cstheme="minorHAnsi"/>
                <w:b/>
                <w:bCs/>
                <w:color w:val="000000" w:themeColor="text1"/>
              </w:rPr>
              <w:t>5</w:t>
            </w:r>
          </w:p>
        </w:tc>
      </w:tr>
      <w:tr w:rsidR="0063346B" w:rsidRPr="005E7C2B" w:rsidTr="00F52FAE">
        <w:tc>
          <w:tcPr>
            <w:tcW w:w="2411" w:type="dxa"/>
          </w:tcPr>
          <w:p w:rsidR="0063346B" w:rsidRPr="005E7C2B" w:rsidRDefault="0063346B" w:rsidP="0063346B">
            <w:pPr>
              <w:pStyle w:val="formattext"/>
              <w:jc w:val="both"/>
              <w:textAlignment w:val="baseline"/>
              <w:rPr>
                <w:rFonts w:asciiTheme="minorHAnsi" w:hAnsiTheme="minorHAnsi" w:cstheme="minorHAnsi"/>
                <w:b/>
                <w:bCs/>
                <w:color w:val="000000" w:themeColor="text1"/>
              </w:rPr>
            </w:pPr>
            <w:r w:rsidRPr="005E7C2B">
              <w:rPr>
                <w:rFonts w:asciiTheme="minorHAnsi" w:hAnsiTheme="minorHAnsi" w:cstheme="minorHAnsi"/>
                <w:color w:val="000000" w:themeColor="text1"/>
              </w:rPr>
              <w:t>физкультурно-спортивное направление;</w:t>
            </w:r>
          </w:p>
        </w:tc>
        <w:tc>
          <w:tcPr>
            <w:tcW w:w="1647" w:type="dxa"/>
            <w:vAlign w:val="center"/>
          </w:tcPr>
          <w:p w:rsidR="0063346B" w:rsidRPr="005E7C2B" w:rsidRDefault="0063346B" w:rsidP="00414D7B">
            <w:pPr>
              <w:pStyle w:val="formattext"/>
              <w:jc w:val="center"/>
              <w:textAlignment w:val="baseline"/>
              <w:rPr>
                <w:rFonts w:asciiTheme="minorHAnsi" w:hAnsiTheme="minorHAnsi" w:cstheme="minorHAnsi"/>
                <w:b/>
                <w:bCs/>
                <w:color w:val="000000" w:themeColor="text1"/>
              </w:rPr>
            </w:pPr>
          </w:p>
        </w:tc>
        <w:tc>
          <w:tcPr>
            <w:tcW w:w="1562" w:type="dxa"/>
            <w:tcBorders>
              <w:right w:val="single" w:sz="4" w:space="0" w:color="auto"/>
            </w:tcBorders>
            <w:vAlign w:val="center"/>
          </w:tcPr>
          <w:p w:rsidR="0063346B" w:rsidRPr="005E7C2B" w:rsidRDefault="0063346B" w:rsidP="00414D7B">
            <w:pPr>
              <w:pStyle w:val="formattext"/>
              <w:jc w:val="center"/>
              <w:textAlignment w:val="baseline"/>
              <w:rPr>
                <w:rFonts w:asciiTheme="minorHAnsi" w:hAnsiTheme="minorHAnsi" w:cstheme="minorHAnsi"/>
                <w:b/>
                <w:bCs/>
                <w:color w:val="000000" w:themeColor="text1"/>
              </w:rPr>
            </w:pPr>
          </w:p>
        </w:tc>
        <w:tc>
          <w:tcPr>
            <w:tcW w:w="1276" w:type="dxa"/>
            <w:tcBorders>
              <w:left w:val="single" w:sz="4" w:space="0" w:color="auto"/>
            </w:tcBorders>
            <w:vAlign w:val="center"/>
          </w:tcPr>
          <w:p w:rsidR="0063346B" w:rsidRPr="005E7C2B" w:rsidRDefault="0063346B" w:rsidP="00414D7B">
            <w:pPr>
              <w:pStyle w:val="formattext"/>
              <w:jc w:val="center"/>
              <w:textAlignment w:val="baseline"/>
              <w:rPr>
                <w:rFonts w:asciiTheme="minorHAnsi" w:hAnsiTheme="minorHAnsi" w:cstheme="minorHAnsi"/>
                <w:b/>
                <w:bCs/>
                <w:color w:val="000000" w:themeColor="text1"/>
              </w:rPr>
            </w:pPr>
          </w:p>
        </w:tc>
        <w:tc>
          <w:tcPr>
            <w:tcW w:w="1043" w:type="dxa"/>
            <w:tcBorders>
              <w:right w:val="single" w:sz="4" w:space="0" w:color="auto"/>
            </w:tcBorders>
            <w:vAlign w:val="center"/>
          </w:tcPr>
          <w:p w:rsidR="0063346B" w:rsidRPr="005E7C2B" w:rsidRDefault="0063346B" w:rsidP="00414D7B">
            <w:pPr>
              <w:pStyle w:val="formattext"/>
              <w:jc w:val="center"/>
              <w:textAlignment w:val="baseline"/>
              <w:rPr>
                <w:rFonts w:asciiTheme="minorHAnsi" w:hAnsiTheme="minorHAnsi" w:cstheme="minorHAnsi"/>
                <w:b/>
                <w:bCs/>
                <w:color w:val="000000" w:themeColor="text1"/>
              </w:rPr>
            </w:pPr>
          </w:p>
        </w:tc>
        <w:tc>
          <w:tcPr>
            <w:tcW w:w="924" w:type="dxa"/>
            <w:tcBorders>
              <w:left w:val="single" w:sz="4" w:space="0" w:color="auto"/>
            </w:tcBorders>
            <w:vAlign w:val="center"/>
          </w:tcPr>
          <w:p w:rsidR="0063346B" w:rsidRPr="005E7C2B" w:rsidRDefault="0063346B" w:rsidP="00414D7B">
            <w:pPr>
              <w:pStyle w:val="formattext"/>
              <w:jc w:val="center"/>
              <w:textAlignment w:val="baseline"/>
              <w:rPr>
                <w:rFonts w:asciiTheme="minorHAnsi" w:hAnsiTheme="minorHAnsi" w:cstheme="minorHAnsi"/>
                <w:b/>
                <w:bCs/>
                <w:color w:val="000000" w:themeColor="text1"/>
              </w:rPr>
            </w:pPr>
          </w:p>
        </w:tc>
        <w:tc>
          <w:tcPr>
            <w:tcW w:w="1037" w:type="dxa"/>
            <w:tcBorders>
              <w:right w:val="single" w:sz="4" w:space="0" w:color="auto"/>
            </w:tcBorders>
            <w:vAlign w:val="center"/>
          </w:tcPr>
          <w:p w:rsidR="0063346B" w:rsidRPr="005E7C2B" w:rsidRDefault="0063346B" w:rsidP="00414D7B">
            <w:pPr>
              <w:pStyle w:val="formattext"/>
              <w:jc w:val="center"/>
              <w:textAlignment w:val="baseline"/>
              <w:rPr>
                <w:rFonts w:asciiTheme="minorHAnsi" w:hAnsiTheme="minorHAnsi" w:cstheme="minorHAnsi"/>
                <w:b/>
                <w:bCs/>
                <w:color w:val="000000" w:themeColor="text1"/>
              </w:rPr>
            </w:pPr>
            <w:r w:rsidRPr="005E7C2B">
              <w:rPr>
                <w:rFonts w:asciiTheme="minorHAnsi" w:hAnsiTheme="minorHAnsi" w:cstheme="minorHAnsi"/>
                <w:b/>
                <w:bCs/>
                <w:color w:val="000000" w:themeColor="text1"/>
              </w:rPr>
              <w:t>6</w:t>
            </w:r>
          </w:p>
        </w:tc>
        <w:tc>
          <w:tcPr>
            <w:tcW w:w="1016" w:type="dxa"/>
            <w:tcBorders>
              <w:left w:val="single" w:sz="4" w:space="0" w:color="auto"/>
            </w:tcBorders>
            <w:vAlign w:val="center"/>
          </w:tcPr>
          <w:p w:rsidR="0063346B" w:rsidRPr="005E7C2B" w:rsidRDefault="0063346B" w:rsidP="00414D7B">
            <w:pPr>
              <w:pStyle w:val="formattext"/>
              <w:jc w:val="center"/>
              <w:textAlignment w:val="baseline"/>
              <w:rPr>
                <w:rFonts w:asciiTheme="minorHAnsi" w:hAnsiTheme="minorHAnsi" w:cstheme="minorHAnsi"/>
                <w:b/>
                <w:bCs/>
                <w:color w:val="000000" w:themeColor="text1"/>
              </w:rPr>
            </w:pPr>
            <w:r w:rsidRPr="005E7C2B">
              <w:rPr>
                <w:rFonts w:asciiTheme="minorHAnsi" w:hAnsiTheme="minorHAnsi" w:cstheme="minorHAnsi"/>
                <w:b/>
                <w:bCs/>
                <w:color w:val="000000" w:themeColor="text1"/>
              </w:rPr>
              <w:t>6</w:t>
            </w:r>
          </w:p>
        </w:tc>
      </w:tr>
      <w:tr w:rsidR="0063346B" w:rsidRPr="005E7C2B" w:rsidTr="00F52FAE">
        <w:tc>
          <w:tcPr>
            <w:tcW w:w="2411" w:type="dxa"/>
          </w:tcPr>
          <w:p w:rsidR="0063346B" w:rsidRPr="005E7C2B" w:rsidRDefault="0063346B" w:rsidP="00414D7B">
            <w:pPr>
              <w:pStyle w:val="formattext"/>
              <w:jc w:val="both"/>
              <w:textAlignment w:val="baseline"/>
              <w:rPr>
                <w:rFonts w:asciiTheme="minorHAnsi" w:hAnsiTheme="minorHAnsi" w:cstheme="minorHAnsi"/>
                <w:b/>
                <w:bCs/>
                <w:color w:val="000000" w:themeColor="text1"/>
              </w:rPr>
            </w:pPr>
            <w:r w:rsidRPr="005E7C2B">
              <w:rPr>
                <w:rFonts w:asciiTheme="minorHAnsi" w:hAnsiTheme="minorHAnsi" w:cstheme="minorHAnsi"/>
                <w:color w:val="000000" w:themeColor="text1"/>
              </w:rPr>
              <w:t xml:space="preserve">художественное направление </w:t>
            </w:r>
          </w:p>
        </w:tc>
        <w:tc>
          <w:tcPr>
            <w:tcW w:w="1647" w:type="dxa"/>
            <w:vAlign w:val="center"/>
          </w:tcPr>
          <w:p w:rsidR="0063346B" w:rsidRPr="005E7C2B" w:rsidRDefault="0063346B" w:rsidP="00414D7B">
            <w:pPr>
              <w:pStyle w:val="formattext"/>
              <w:jc w:val="center"/>
              <w:textAlignment w:val="baseline"/>
              <w:rPr>
                <w:rFonts w:asciiTheme="minorHAnsi" w:hAnsiTheme="minorHAnsi" w:cstheme="minorHAnsi"/>
                <w:b/>
                <w:bCs/>
                <w:color w:val="000000" w:themeColor="text1"/>
              </w:rPr>
            </w:pPr>
          </w:p>
        </w:tc>
        <w:tc>
          <w:tcPr>
            <w:tcW w:w="1562" w:type="dxa"/>
            <w:tcBorders>
              <w:right w:val="single" w:sz="4" w:space="0" w:color="auto"/>
            </w:tcBorders>
            <w:vAlign w:val="center"/>
          </w:tcPr>
          <w:p w:rsidR="0063346B" w:rsidRPr="005E7C2B" w:rsidRDefault="0063346B" w:rsidP="00414D7B">
            <w:pPr>
              <w:pStyle w:val="formattext"/>
              <w:jc w:val="center"/>
              <w:textAlignment w:val="baseline"/>
              <w:rPr>
                <w:rFonts w:asciiTheme="minorHAnsi" w:hAnsiTheme="minorHAnsi" w:cstheme="minorHAnsi"/>
                <w:b/>
                <w:bCs/>
                <w:color w:val="000000" w:themeColor="text1"/>
              </w:rPr>
            </w:pPr>
            <w:r w:rsidRPr="005E7C2B">
              <w:rPr>
                <w:rFonts w:asciiTheme="minorHAnsi" w:hAnsiTheme="minorHAnsi" w:cstheme="minorHAnsi"/>
                <w:b/>
                <w:bCs/>
                <w:color w:val="000000" w:themeColor="text1"/>
              </w:rPr>
              <w:t>1</w:t>
            </w:r>
          </w:p>
        </w:tc>
        <w:tc>
          <w:tcPr>
            <w:tcW w:w="1276" w:type="dxa"/>
            <w:tcBorders>
              <w:left w:val="single" w:sz="4" w:space="0" w:color="auto"/>
            </w:tcBorders>
            <w:vAlign w:val="center"/>
          </w:tcPr>
          <w:p w:rsidR="0063346B" w:rsidRPr="005E7C2B" w:rsidRDefault="0063346B" w:rsidP="00414D7B">
            <w:pPr>
              <w:pStyle w:val="formattext"/>
              <w:jc w:val="center"/>
              <w:textAlignment w:val="baseline"/>
              <w:rPr>
                <w:rFonts w:asciiTheme="minorHAnsi" w:hAnsiTheme="minorHAnsi" w:cstheme="minorHAnsi"/>
                <w:b/>
                <w:bCs/>
                <w:color w:val="000000" w:themeColor="text1"/>
              </w:rPr>
            </w:pPr>
            <w:r w:rsidRPr="005E7C2B">
              <w:rPr>
                <w:rFonts w:asciiTheme="minorHAnsi" w:hAnsiTheme="minorHAnsi" w:cstheme="minorHAnsi"/>
                <w:b/>
                <w:bCs/>
                <w:color w:val="000000" w:themeColor="text1"/>
              </w:rPr>
              <w:t>1</w:t>
            </w:r>
          </w:p>
        </w:tc>
        <w:tc>
          <w:tcPr>
            <w:tcW w:w="1043" w:type="dxa"/>
            <w:tcBorders>
              <w:right w:val="single" w:sz="4" w:space="0" w:color="auto"/>
            </w:tcBorders>
            <w:vAlign w:val="center"/>
          </w:tcPr>
          <w:p w:rsidR="0063346B" w:rsidRPr="005E7C2B" w:rsidRDefault="0063346B" w:rsidP="00414D7B">
            <w:pPr>
              <w:pStyle w:val="formattext"/>
              <w:jc w:val="center"/>
              <w:textAlignment w:val="baseline"/>
              <w:rPr>
                <w:rFonts w:asciiTheme="minorHAnsi" w:hAnsiTheme="minorHAnsi" w:cstheme="minorHAnsi"/>
                <w:b/>
                <w:bCs/>
                <w:color w:val="000000" w:themeColor="text1"/>
              </w:rPr>
            </w:pPr>
            <w:r w:rsidRPr="005E7C2B">
              <w:rPr>
                <w:rFonts w:asciiTheme="minorHAnsi" w:hAnsiTheme="minorHAnsi" w:cstheme="minorHAnsi"/>
                <w:b/>
                <w:bCs/>
                <w:color w:val="000000" w:themeColor="text1"/>
              </w:rPr>
              <w:t>1</w:t>
            </w:r>
          </w:p>
        </w:tc>
        <w:tc>
          <w:tcPr>
            <w:tcW w:w="924" w:type="dxa"/>
            <w:tcBorders>
              <w:left w:val="single" w:sz="4" w:space="0" w:color="auto"/>
            </w:tcBorders>
            <w:vAlign w:val="center"/>
          </w:tcPr>
          <w:p w:rsidR="0063346B" w:rsidRPr="005E7C2B" w:rsidRDefault="0063346B" w:rsidP="00414D7B">
            <w:pPr>
              <w:pStyle w:val="formattext"/>
              <w:jc w:val="center"/>
              <w:textAlignment w:val="baseline"/>
              <w:rPr>
                <w:rFonts w:asciiTheme="minorHAnsi" w:hAnsiTheme="minorHAnsi" w:cstheme="minorHAnsi"/>
                <w:b/>
                <w:bCs/>
                <w:color w:val="000000" w:themeColor="text1"/>
              </w:rPr>
            </w:pPr>
            <w:r w:rsidRPr="005E7C2B">
              <w:rPr>
                <w:rFonts w:asciiTheme="minorHAnsi" w:hAnsiTheme="minorHAnsi" w:cstheme="minorHAnsi"/>
                <w:b/>
                <w:bCs/>
                <w:color w:val="000000" w:themeColor="text1"/>
              </w:rPr>
              <w:t>1</w:t>
            </w:r>
          </w:p>
        </w:tc>
        <w:tc>
          <w:tcPr>
            <w:tcW w:w="1037" w:type="dxa"/>
            <w:tcBorders>
              <w:right w:val="single" w:sz="4" w:space="0" w:color="auto"/>
            </w:tcBorders>
            <w:vAlign w:val="center"/>
          </w:tcPr>
          <w:p w:rsidR="0063346B" w:rsidRPr="005E7C2B" w:rsidRDefault="0063346B" w:rsidP="00414D7B">
            <w:pPr>
              <w:pStyle w:val="formattext"/>
              <w:jc w:val="center"/>
              <w:textAlignment w:val="baseline"/>
              <w:rPr>
                <w:rFonts w:asciiTheme="minorHAnsi" w:hAnsiTheme="minorHAnsi" w:cstheme="minorHAnsi"/>
                <w:b/>
                <w:bCs/>
                <w:color w:val="000000" w:themeColor="text1"/>
              </w:rPr>
            </w:pPr>
            <w:r w:rsidRPr="005E7C2B">
              <w:rPr>
                <w:rFonts w:asciiTheme="minorHAnsi" w:hAnsiTheme="minorHAnsi" w:cstheme="minorHAnsi"/>
                <w:b/>
                <w:bCs/>
                <w:color w:val="000000" w:themeColor="text1"/>
              </w:rPr>
              <w:t>15</w:t>
            </w:r>
          </w:p>
        </w:tc>
        <w:tc>
          <w:tcPr>
            <w:tcW w:w="1016" w:type="dxa"/>
            <w:tcBorders>
              <w:left w:val="single" w:sz="4" w:space="0" w:color="auto"/>
            </w:tcBorders>
            <w:vAlign w:val="center"/>
          </w:tcPr>
          <w:p w:rsidR="0063346B" w:rsidRPr="005E7C2B" w:rsidRDefault="0063346B" w:rsidP="00414D7B">
            <w:pPr>
              <w:pStyle w:val="formattext"/>
              <w:jc w:val="center"/>
              <w:textAlignment w:val="baseline"/>
              <w:rPr>
                <w:rFonts w:asciiTheme="minorHAnsi" w:hAnsiTheme="minorHAnsi" w:cstheme="minorHAnsi"/>
                <w:b/>
                <w:bCs/>
                <w:color w:val="000000" w:themeColor="text1"/>
              </w:rPr>
            </w:pPr>
            <w:r w:rsidRPr="005E7C2B">
              <w:rPr>
                <w:rFonts w:asciiTheme="minorHAnsi" w:hAnsiTheme="minorHAnsi" w:cstheme="minorHAnsi"/>
                <w:b/>
                <w:bCs/>
                <w:color w:val="000000" w:themeColor="text1"/>
              </w:rPr>
              <w:t>15</w:t>
            </w:r>
          </w:p>
        </w:tc>
      </w:tr>
      <w:tr w:rsidR="0063346B" w:rsidRPr="005E7C2B" w:rsidTr="00F52FAE">
        <w:tc>
          <w:tcPr>
            <w:tcW w:w="2411" w:type="dxa"/>
          </w:tcPr>
          <w:p w:rsidR="0063346B" w:rsidRPr="005E7C2B" w:rsidRDefault="0063346B" w:rsidP="00414D7B">
            <w:pPr>
              <w:pStyle w:val="formattext"/>
              <w:shd w:val="clear" w:color="auto" w:fill="FFFFFF"/>
              <w:jc w:val="both"/>
              <w:textAlignment w:val="baseline"/>
              <w:rPr>
                <w:rFonts w:asciiTheme="minorHAnsi" w:hAnsiTheme="minorHAnsi" w:cstheme="minorHAnsi"/>
                <w:color w:val="000000" w:themeColor="text1"/>
              </w:rPr>
            </w:pPr>
            <w:r w:rsidRPr="005E7C2B">
              <w:rPr>
                <w:rFonts w:asciiTheme="minorHAnsi" w:hAnsiTheme="minorHAnsi" w:cstheme="minorHAnsi"/>
                <w:color w:val="000000" w:themeColor="text1"/>
              </w:rPr>
              <w:t xml:space="preserve">туристско-краеведческое направление </w:t>
            </w:r>
          </w:p>
        </w:tc>
        <w:tc>
          <w:tcPr>
            <w:tcW w:w="1647" w:type="dxa"/>
            <w:vAlign w:val="center"/>
          </w:tcPr>
          <w:p w:rsidR="0063346B" w:rsidRPr="005E7C2B" w:rsidRDefault="0063346B" w:rsidP="00414D7B">
            <w:pPr>
              <w:pStyle w:val="formattext"/>
              <w:jc w:val="center"/>
              <w:textAlignment w:val="baseline"/>
              <w:rPr>
                <w:rFonts w:asciiTheme="minorHAnsi" w:hAnsiTheme="minorHAnsi" w:cstheme="minorHAnsi"/>
                <w:b/>
                <w:bCs/>
                <w:color w:val="000000" w:themeColor="text1"/>
              </w:rPr>
            </w:pPr>
          </w:p>
        </w:tc>
        <w:tc>
          <w:tcPr>
            <w:tcW w:w="1562" w:type="dxa"/>
            <w:tcBorders>
              <w:right w:val="single" w:sz="4" w:space="0" w:color="auto"/>
            </w:tcBorders>
            <w:vAlign w:val="center"/>
          </w:tcPr>
          <w:p w:rsidR="0063346B" w:rsidRPr="005E7C2B" w:rsidRDefault="0063346B" w:rsidP="00414D7B">
            <w:pPr>
              <w:pStyle w:val="formattext"/>
              <w:jc w:val="center"/>
              <w:textAlignment w:val="baseline"/>
              <w:rPr>
                <w:rFonts w:asciiTheme="minorHAnsi" w:hAnsiTheme="minorHAnsi" w:cstheme="minorHAnsi"/>
                <w:b/>
                <w:bCs/>
                <w:color w:val="000000" w:themeColor="text1"/>
              </w:rPr>
            </w:pPr>
          </w:p>
        </w:tc>
        <w:tc>
          <w:tcPr>
            <w:tcW w:w="1276" w:type="dxa"/>
            <w:tcBorders>
              <w:left w:val="single" w:sz="4" w:space="0" w:color="auto"/>
            </w:tcBorders>
            <w:vAlign w:val="center"/>
          </w:tcPr>
          <w:p w:rsidR="0063346B" w:rsidRPr="005E7C2B" w:rsidRDefault="0063346B" w:rsidP="00414D7B">
            <w:pPr>
              <w:pStyle w:val="formattext"/>
              <w:jc w:val="center"/>
              <w:textAlignment w:val="baseline"/>
              <w:rPr>
                <w:rFonts w:asciiTheme="minorHAnsi" w:hAnsiTheme="minorHAnsi" w:cstheme="minorHAnsi"/>
                <w:b/>
                <w:bCs/>
                <w:color w:val="000000" w:themeColor="text1"/>
              </w:rPr>
            </w:pPr>
          </w:p>
        </w:tc>
        <w:tc>
          <w:tcPr>
            <w:tcW w:w="1043" w:type="dxa"/>
            <w:tcBorders>
              <w:right w:val="single" w:sz="4" w:space="0" w:color="auto"/>
            </w:tcBorders>
            <w:vAlign w:val="center"/>
          </w:tcPr>
          <w:p w:rsidR="0063346B" w:rsidRPr="005E7C2B" w:rsidRDefault="0063346B" w:rsidP="00414D7B">
            <w:pPr>
              <w:pStyle w:val="formattext"/>
              <w:jc w:val="center"/>
              <w:textAlignment w:val="baseline"/>
              <w:rPr>
                <w:rFonts w:asciiTheme="minorHAnsi" w:hAnsiTheme="minorHAnsi" w:cstheme="minorHAnsi"/>
                <w:b/>
                <w:bCs/>
                <w:color w:val="000000" w:themeColor="text1"/>
              </w:rPr>
            </w:pPr>
          </w:p>
        </w:tc>
        <w:tc>
          <w:tcPr>
            <w:tcW w:w="924" w:type="dxa"/>
            <w:tcBorders>
              <w:left w:val="single" w:sz="4" w:space="0" w:color="auto"/>
            </w:tcBorders>
            <w:vAlign w:val="center"/>
          </w:tcPr>
          <w:p w:rsidR="0063346B" w:rsidRPr="005E7C2B" w:rsidRDefault="0063346B" w:rsidP="00414D7B">
            <w:pPr>
              <w:pStyle w:val="formattext"/>
              <w:jc w:val="center"/>
              <w:textAlignment w:val="baseline"/>
              <w:rPr>
                <w:rFonts w:asciiTheme="minorHAnsi" w:hAnsiTheme="minorHAnsi" w:cstheme="minorHAnsi"/>
                <w:b/>
                <w:bCs/>
                <w:color w:val="000000" w:themeColor="text1"/>
              </w:rPr>
            </w:pPr>
          </w:p>
        </w:tc>
        <w:tc>
          <w:tcPr>
            <w:tcW w:w="1037" w:type="dxa"/>
            <w:tcBorders>
              <w:right w:val="single" w:sz="4" w:space="0" w:color="auto"/>
            </w:tcBorders>
            <w:vAlign w:val="center"/>
          </w:tcPr>
          <w:p w:rsidR="0063346B" w:rsidRPr="005E7C2B" w:rsidRDefault="0063346B" w:rsidP="00414D7B">
            <w:pPr>
              <w:jc w:val="center"/>
              <w:rPr>
                <w:rFonts w:cstheme="minorHAnsi"/>
                <w:b/>
                <w:color w:val="000000" w:themeColor="text1"/>
                <w:sz w:val="24"/>
                <w:szCs w:val="24"/>
                <w:lang w:eastAsia="ru-RU"/>
              </w:rPr>
            </w:pPr>
            <w:r w:rsidRPr="005E7C2B">
              <w:rPr>
                <w:rFonts w:cstheme="minorHAnsi"/>
                <w:b/>
                <w:color w:val="000000" w:themeColor="text1"/>
                <w:sz w:val="24"/>
                <w:szCs w:val="24"/>
                <w:lang w:eastAsia="ru-RU"/>
              </w:rPr>
              <w:t>7</w:t>
            </w:r>
          </w:p>
        </w:tc>
        <w:tc>
          <w:tcPr>
            <w:tcW w:w="1016" w:type="dxa"/>
            <w:tcBorders>
              <w:left w:val="single" w:sz="4" w:space="0" w:color="auto"/>
            </w:tcBorders>
            <w:vAlign w:val="center"/>
          </w:tcPr>
          <w:p w:rsidR="0063346B" w:rsidRPr="005E7C2B" w:rsidRDefault="0063346B" w:rsidP="00414D7B">
            <w:pPr>
              <w:pStyle w:val="formattext"/>
              <w:jc w:val="center"/>
              <w:textAlignment w:val="baseline"/>
              <w:rPr>
                <w:rFonts w:asciiTheme="minorHAnsi" w:hAnsiTheme="minorHAnsi" w:cstheme="minorHAnsi"/>
                <w:b/>
                <w:bCs/>
                <w:color w:val="000000" w:themeColor="text1"/>
              </w:rPr>
            </w:pPr>
            <w:r w:rsidRPr="005E7C2B">
              <w:rPr>
                <w:rFonts w:asciiTheme="minorHAnsi" w:hAnsiTheme="minorHAnsi" w:cstheme="minorHAnsi"/>
                <w:b/>
                <w:bCs/>
                <w:color w:val="000000" w:themeColor="text1"/>
              </w:rPr>
              <w:t>7</w:t>
            </w:r>
          </w:p>
        </w:tc>
      </w:tr>
      <w:tr w:rsidR="0063346B" w:rsidRPr="005E7C2B" w:rsidTr="00F52FAE">
        <w:tc>
          <w:tcPr>
            <w:tcW w:w="2411" w:type="dxa"/>
          </w:tcPr>
          <w:p w:rsidR="0063346B" w:rsidRPr="005E7C2B" w:rsidRDefault="0063346B" w:rsidP="0063346B">
            <w:pPr>
              <w:pStyle w:val="formattext"/>
              <w:jc w:val="both"/>
              <w:textAlignment w:val="baseline"/>
              <w:rPr>
                <w:rFonts w:asciiTheme="minorHAnsi" w:hAnsiTheme="minorHAnsi" w:cstheme="minorHAnsi"/>
                <w:color w:val="000000" w:themeColor="text1"/>
              </w:rPr>
            </w:pPr>
            <w:r w:rsidRPr="005E7C2B">
              <w:rPr>
                <w:rFonts w:asciiTheme="minorHAnsi" w:hAnsiTheme="minorHAnsi" w:cstheme="minorHAnsi"/>
                <w:color w:val="000000" w:themeColor="text1"/>
              </w:rPr>
              <w:t>социально-гуманитарное направление</w:t>
            </w:r>
          </w:p>
        </w:tc>
        <w:tc>
          <w:tcPr>
            <w:tcW w:w="1647" w:type="dxa"/>
            <w:vAlign w:val="center"/>
          </w:tcPr>
          <w:p w:rsidR="0063346B" w:rsidRPr="005E7C2B" w:rsidRDefault="0063346B" w:rsidP="00414D7B">
            <w:pPr>
              <w:pStyle w:val="formattext"/>
              <w:jc w:val="center"/>
              <w:textAlignment w:val="baseline"/>
              <w:rPr>
                <w:rFonts w:asciiTheme="minorHAnsi" w:hAnsiTheme="minorHAnsi" w:cstheme="minorHAnsi"/>
                <w:b/>
                <w:bCs/>
                <w:color w:val="000000" w:themeColor="text1"/>
              </w:rPr>
            </w:pPr>
          </w:p>
        </w:tc>
        <w:tc>
          <w:tcPr>
            <w:tcW w:w="1562" w:type="dxa"/>
            <w:tcBorders>
              <w:right w:val="single" w:sz="4" w:space="0" w:color="auto"/>
            </w:tcBorders>
            <w:vAlign w:val="center"/>
          </w:tcPr>
          <w:p w:rsidR="0063346B" w:rsidRPr="005E7C2B" w:rsidRDefault="0063346B" w:rsidP="00414D7B">
            <w:pPr>
              <w:pStyle w:val="formattext"/>
              <w:jc w:val="center"/>
              <w:textAlignment w:val="baseline"/>
              <w:rPr>
                <w:rFonts w:asciiTheme="minorHAnsi" w:hAnsiTheme="minorHAnsi" w:cstheme="minorHAnsi"/>
                <w:b/>
                <w:bCs/>
                <w:color w:val="000000" w:themeColor="text1"/>
              </w:rPr>
            </w:pPr>
          </w:p>
        </w:tc>
        <w:tc>
          <w:tcPr>
            <w:tcW w:w="1276" w:type="dxa"/>
            <w:tcBorders>
              <w:left w:val="single" w:sz="4" w:space="0" w:color="auto"/>
            </w:tcBorders>
            <w:vAlign w:val="center"/>
          </w:tcPr>
          <w:p w:rsidR="0063346B" w:rsidRPr="005E7C2B" w:rsidRDefault="0063346B" w:rsidP="00414D7B">
            <w:pPr>
              <w:pStyle w:val="formattext"/>
              <w:jc w:val="center"/>
              <w:textAlignment w:val="baseline"/>
              <w:rPr>
                <w:rFonts w:asciiTheme="minorHAnsi" w:hAnsiTheme="minorHAnsi" w:cstheme="minorHAnsi"/>
                <w:b/>
                <w:bCs/>
                <w:color w:val="000000" w:themeColor="text1"/>
              </w:rPr>
            </w:pPr>
          </w:p>
        </w:tc>
        <w:tc>
          <w:tcPr>
            <w:tcW w:w="1043" w:type="dxa"/>
            <w:tcBorders>
              <w:right w:val="single" w:sz="4" w:space="0" w:color="auto"/>
            </w:tcBorders>
            <w:vAlign w:val="center"/>
          </w:tcPr>
          <w:p w:rsidR="0063346B" w:rsidRPr="005E7C2B" w:rsidRDefault="0063346B" w:rsidP="00414D7B">
            <w:pPr>
              <w:pStyle w:val="formattext"/>
              <w:jc w:val="center"/>
              <w:textAlignment w:val="baseline"/>
              <w:rPr>
                <w:rFonts w:asciiTheme="minorHAnsi" w:hAnsiTheme="minorHAnsi" w:cstheme="minorHAnsi"/>
                <w:b/>
                <w:bCs/>
                <w:color w:val="000000" w:themeColor="text1"/>
              </w:rPr>
            </w:pPr>
          </w:p>
        </w:tc>
        <w:tc>
          <w:tcPr>
            <w:tcW w:w="924" w:type="dxa"/>
            <w:tcBorders>
              <w:left w:val="single" w:sz="4" w:space="0" w:color="auto"/>
            </w:tcBorders>
            <w:vAlign w:val="center"/>
          </w:tcPr>
          <w:p w:rsidR="0063346B" w:rsidRPr="005E7C2B" w:rsidRDefault="0063346B" w:rsidP="00414D7B">
            <w:pPr>
              <w:pStyle w:val="formattext"/>
              <w:jc w:val="center"/>
              <w:textAlignment w:val="baseline"/>
              <w:rPr>
                <w:rFonts w:asciiTheme="minorHAnsi" w:hAnsiTheme="minorHAnsi" w:cstheme="minorHAnsi"/>
                <w:b/>
                <w:bCs/>
                <w:color w:val="000000" w:themeColor="text1"/>
              </w:rPr>
            </w:pPr>
          </w:p>
        </w:tc>
        <w:tc>
          <w:tcPr>
            <w:tcW w:w="1037" w:type="dxa"/>
            <w:tcBorders>
              <w:right w:val="single" w:sz="4" w:space="0" w:color="auto"/>
            </w:tcBorders>
            <w:vAlign w:val="center"/>
          </w:tcPr>
          <w:p w:rsidR="0063346B" w:rsidRPr="005E7C2B" w:rsidRDefault="0063346B" w:rsidP="00414D7B">
            <w:pPr>
              <w:pStyle w:val="formattext"/>
              <w:jc w:val="center"/>
              <w:textAlignment w:val="baseline"/>
              <w:rPr>
                <w:rFonts w:asciiTheme="minorHAnsi" w:hAnsiTheme="minorHAnsi" w:cstheme="minorHAnsi"/>
                <w:b/>
                <w:bCs/>
                <w:color w:val="000000" w:themeColor="text1"/>
              </w:rPr>
            </w:pPr>
            <w:r w:rsidRPr="005E7C2B">
              <w:rPr>
                <w:rFonts w:asciiTheme="minorHAnsi" w:hAnsiTheme="minorHAnsi" w:cstheme="minorHAnsi"/>
                <w:b/>
                <w:bCs/>
                <w:color w:val="000000" w:themeColor="text1"/>
              </w:rPr>
              <w:t>6</w:t>
            </w:r>
          </w:p>
        </w:tc>
        <w:tc>
          <w:tcPr>
            <w:tcW w:w="1016" w:type="dxa"/>
            <w:tcBorders>
              <w:left w:val="single" w:sz="4" w:space="0" w:color="auto"/>
            </w:tcBorders>
            <w:vAlign w:val="center"/>
          </w:tcPr>
          <w:p w:rsidR="0063346B" w:rsidRPr="005E7C2B" w:rsidRDefault="0063346B" w:rsidP="00414D7B">
            <w:pPr>
              <w:pStyle w:val="formattext"/>
              <w:jc w:val="center"/>
              <w:textAlignment w:val="baseline"/>
              <w:rPr>
                <w:rFonts w:asciiTheme="minorHAnsi" w:hAnsiTheme="minorHAnsi" w:cstheme="minorHAnsi"/>
                <w:b/>
                <w:bCs/>
                <w:color w:val="000000" w:themeColor="text1"/>
              </w:rPr>
            </w:pPr>
            <w:r w:rsidRPr="005E7C2B">
              <w:rPr>
                <w:rFonts w:asciiTheme="minorHAnsi" w:hAnsiTheme="minorHAnsi" w:cstheme="minorHAnsi"/>
                <w:b/>
                <w:bCs/>
                <w:color w:val="000000" w:themeColor="text1"/>
              </w:rPr>
              <w:t>6</w:t>
            </w:r>
          </w:p>
        </w:tc>
      </w:tr>
    </w:tbl>
    <w:p w:rsidR="0063346B" w:rsidRPr="005E7C2B" w:rsidRDefault="0063346B" w:rsidP="0063346B">
      <w:pPr>
        <w:pStyle w:val="ac"/>
        <w:ind w:left="0"/>
        <w:rPr>
          <w:rFonts w:asciiTheme="minorHAnsi" w:hAnsiTheme="minorHAnsi" w:cstheme="minorHAnsi"/>
          <w:color w:val="000000" w:themeColor="text1"/>
        </w:rPr>
      </w:pPr>
    </w:p>
    <w:p w:rsidR="0063346B" w:rsidRPr="005E7C2B" w:rsidRDefault="0063346B" w:rsidP="00A471EB">
      <w:pPr>
        <w:pStyle w:val="ac"/>
        <w:spacing w:line="237" w:lineRule="auto"/>
        <w:ind w:left="0" w:right="516"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 xml:space="preserve">Классные руководители старались вовлечь </w:t>
      </w:r>
      <w:proofErr w:type="gramStart"/>
      <w:r w:rsidRPr="005E7C2B">
        <w:rPr>
          <w:rFonts w:asciiTheme="minorHAnsi" w:hAnsiTheme="minorHAnsi" w:cstheme="minorHAnsi"/>
          <w:color w:val="000000" w:themeColor="text1"/>
        </w:rPr>
        <w:t>обучающихся</w:t>
      </w:r>
      <w:proofErr w:type="gramEnd"/>
      <w:r w:rsidRPr="005E7C2B">
        <w:rPr>
          <w:rFonts w:asciiTheme="minorHAnsi" w:hAnsiTheme="minorHAnsi" w:cstheme="minorHAnsi"/>
          <w:color w:val="000000" w:themeColor="text1"/>
        </w:rPr>
        <w:t xml:space="preserve"> в классные и общешкольные мероприятия.</w:t>
      </w:r>
      <w:r w:rsidR="00A471E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Особоевниманиеуделялосьорганизациизанятостисоциальнонезащищённых</w:t>
      </w:r>
      <w:r w:rsidR="00A471E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детей и школьников, состоящих в группе «риска». Обучающиеся «группы риска» в течение года вовлекались в работу школьной ЮИД, во внеурочную деятельность, участвовали в различных конкурсах, викторинах, спортивных соревнованиях, получали призы и грамоты.</w:t>
      </w:r>
    </w:p>
    <w:p w:rsidR="0063346B" w:rsidRPr="005E7C2B" w:rsidRDefault="0063346B" w:rsidP="00A471EB">
      <w:pPr>
        <w:pStyle w:val="ac"/>
        <w:spacing w:line="275" w:lineRule="exact"/>
        <w:ind w:left="0" w:right="440" w:firstLine="284"/>
        <w:jc w:val="both"/>
        <w:rPr>
          <w:rFonts w:asciiTheme="minorHAnsi" w:hAnsiTheme="minorHAnsi" w:cstheme="minorHAnsi"/>
          <w:color w:val="000000" w:themeColor="text1"/>
        </w:rPr>
      </w:pPr>
      <w:proofErr w:type="gramStart"/>
      <w:r w:rsidRPr="005E7C2B">
        <w:rPr>
          <w:rFonts w:asciiTheme="minorHAnsi" w:hAnsiTheme="minorHAnsi" w:cstheme="minorHAnsi"/>
          <w:color w:val="000000" w:themeColor="text1"/>
        </w:rPr>
        <w:t>A</w:t>
      </w:r>
      <w:proofErr w:type="gramEnd"/>
      <w:r w:rsidRPr="005E7C2B">
        <w:rPr>
          <w:rFonts w:asciiTheme="minorHAnsi" w:hAnsiTheme="minorHAnsi" w:cstheme="minorHAnsi"/>
          <w:color w:val="000000" w:themeColor="text1"/>
        </w:rPr>
        <w:t xml:space="preserve">нализируя занятость обучающихся во внеурочное время, следует </w:t>
      </w:r>
      <w:r w:rsidRPr="005E7C2B">
        <w:rPr>
          <w:rFonts w:asciiTheme="minorHAnsi" w:hAnsiTheme="minorHAnsi" w:cstheme="minorHAnsi"/>
          <w:color w:val="000000" w:themeColor="text1"/>
          <w:spacing w:val="-2"/>
        </w:rPr>
        <w:t xml:space="preserve">отметить  </w:t>
      </w:r>
      <w:r w:rsidRPr="005E7C2B">
        <w:rPr>
          <w:rFonts w:asciiTheme="minorHAnsi" w:hAnsiTheme="minorHAnsi" w:cstheme="minorHAnsi"/>
          <w:b/>
          <w:color w:val="000000" w:themeColor="text1"/>
        </w:rPr>
        <w:t xml:space="preserve">положительный </w:t>
      </w:r>
      <w:r w:rsidRPr="005E7C2B">
        <w:rPr>
          <w:rFonts w:asciiTheme="minorHAnsi" w:hAnsiTheme="minorHAnsi" w:cstheme="minorHAnsi"/>
          <w:color w:val="000000" w:themeColor="text1"/>
          <w:spacing w:val="-2"/>
        </w:rPr>
        <w:t>результат:</w:t>
      </w:r>
    </w:p>
    <w:p w:rsidR="0063346B" w:rsidRPr="005E7C2B" w:rsidRDefault="0063346B" w:rsidP="00A471EB">
      <w:pPr>
        <w:pStyle w:val="ac"/>
        <w:spacing w:before="2"/>
        <w:ind w:left="0" w:right="482"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w:t>
      </w:r>
      <w:r w:rsidR="00A471E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увеличена область дополнительного образования в образовательном учреждении, где обучающиеся могут выбрать занятия по своим интересам;</w:t>
      </w:r>
    </w:p>
    <w:p w:rsidR="0063346B" w:rsidRPr="005E7C2B" w:rsidRDefault="0063346B" w:rsidP="00A471EB">
      <w:pPr>
        <w:pStyle w:val="ac"/>
        <w:spacing w:before="3" w:line="237" w:lineRule="auto"/>
        <w:ind w:left="0" w:right="482"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w:t>
      </w:r>
      <w:r w:rsidR="00A471E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 xml:space="preserve">увеличилось количество </w:t>
      </w:r>
      <w:proofErr w:type="gramStart"/>
      <w:r w:rsidRPr="005E7C2B">
        <w:rPr>
          <w:rFonts w:asciiTheme="minorHAnsi" w:hAnsiTheme="minorHAnsi" w:cstheme="minorHAnsi"/>
          <w:color w:val="000000" w:themeColor="text1"/>
        </w:rPr>
        <w:t>обучающихся</w:t>
      </w:r>
      <w:proofErr w:type="gramEnd"/>
      <w:r w:rsidRPr="005E7C2B">
        <w:rPr>
          <w:rFonts w:asciiTheme="minorHAnsi" w:hAnsiTheme="minorHAnsi" w:cstheme="minorHAnsi"/>
          <w:color w:val="000000" w:themeColor="text1"/>
        </w:rPr>
        <w:t xml:space="preserve">, занимающихся внеурочной деятельностью на базе </w:t>
      </w:r>
      <w:r w:rsidRPr="005E7C2B">
        <w:rPr>
          <w:rFonts w:asciiTheme="minorHAnsi" w:hAnsiTheme="minorHAnsi" w:cstheme="minorHAnsi"/>
          <w:color w:val="000000" w:themeColor="text1"/>
          <w:spacing w:val="-2"/>
        </w:rPr>
        <w:t>школы;</w:t>
      </w:r>
    </w:p>
    <w:p w:rsidR="0063346B" w:rsidRPr="005E7C2B" w:rsidRDefault="0063346B" w:rsidP="00A471EB">
      <w:pPr>
        <w:pStyle w:val="ac"/>
        <w:spacing w:before="3"/>
        <w:ind w:left="0" w:right="468"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 повысилась мотивация школьников для участия в муниципальных, региональных конкурсах, фестивалях, соревнованиях, олимпиадах; стало гораздо больше обладателей грамот за призовые места.</w:t>
      </w:r>
      <w:bookmarkStart w:id="0" w:name="Проблемы:"/>
      <w:bookmarkEnd w:id="0"/>
    </w:p>
    <w:p w:rsidR="0063346B" w:rsidRPr="005E7C2B" w:rsidRDefault="0063346B" w:rsidP="00A471EB">
      <w:pPr>
        <w:pStyle w:val="ac"/>
        <w:ind w:left="0" w:right="440"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Важной</w:t>
      </w:r>
      <w:r w:rsidR="00A471E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частью</w:t>
      </w:r>
      <w:r w:rsidR="00A471E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развития</w:t>
      </w:r>
      <w:r w:rsidR="00A471E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воспитательной</w:t>
      </w:r>
      <w:r w:rsidR="00A471E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деятельности</w:t>
      </w:r>
      <w:r w:rsidR="00A471E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является</w:t>
      </w:r>
      <w:r w:rsidR="00A471E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формирование</w:t>
      </w:r>
      <w:r w:rsidR="00A471E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и</w:t>
      </w:r>
      <w:r w:rsidR="00A471E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 xml:space="preserve">укрепление школьных традиций, которые проходят через реализацию </w:t>
      </w:r>
      <w:r w:rsidRPr="00070C6D">
        <w:rPr>
          <w:rFonts w:asciiTheme="minorHAnsi" w:hAnsiTheme="minorHAnsi" w:cstheme="minorHAnsi"/>
          <w:b/>
          <w:color w:val="002060"/>
        </w:rPr>
        <w:t xml:space="preserve">модуля </w:t>
      </w:r>
      <w:r w:rsidRPr="00070C6D">
        <w:rPr>
          <w:rFonts w:asciiTheme="minorHAnsi" w:hAnsiTheme="minorHAnsi" w:cstheme="minorHAnsi"/>
          <w:color w:val="002060"/>
        </w:rPr>
        <w:t>«</w:t>
      </w:r>
      <w:r w:rsidRPr="00070C6D">
        <w:rPr>
          <w:rFonts w:asciiTheme="minorHAnsi" w:hAnsiTheme="minorHAnsi" w:cstheme="minorHAnsi"/>
          <w:b/>
          <w:color w:val="002060"/>
        </w:rPr>
        <w:t>Ключевые общешкольные дела»</w:t>
      </w:r>
      <w:r w:rsidRPr="00070C6D">
        <w:rPr>
          <w:rFonts w:asciiTheme="minorHAnsi" w:hAnsiTheme="minorHAnsi" w:cstheme="minorHAnsi"/>
          <w:color w:val="002060"/>
        </w:rPr>
        <w:t xml:space="preserve">. </w:t>
      </w:r>
      <w:r w:rsidRPr="005E7C2B">
        <w:rPr>
          <w:rFonts w:asciiTheme="minorHAnsi" w:hAnsiTheme="minorHAnsi" w:cstheme="minorHAnsi"/>
          <w:color w:val="000000" w:themeColor="text1"/>
        </w:rPr>
        <w:t>Ключевые творческие и трудовые дела – это основа организационно-массовой работы, те мероприятия, которые отражают традиции школы.</w:t>
      </w:r>
    </w:p>
    <w:p w:rsidR="0063346B" w:rsidRPr="005E7C2B" w:rsidRDefault="0063346B" w:rsidP="00A471EB">
      <w:pPr>
        <w:pStyle w:val="ac"/>
        <w:spacing w:before="1" w:line="237" w:lineRule="auto"/>
        <w:ind w:left="0" w:right="481"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 xml:space="preserve">Воспитание гражданина и патриота – важная проблема, которая в нашем обществе выдвигается на первый план. Работа школы по патриотическому воспитанию направлена на формирование у </w:t>
      </w:r>
      <w:proofErr w:type="gramStart"/>
      <w:r w:rsidRPr="005E7C2B">
        <w:rPr>
          <w:rFonts w:asciiTheme="minorHAnsi" w:hAnsiTheme="minorHAnsi" w:cstheme="minorHAnsi"/>
          <w:color w:val="000000" w:themeColor="text1"/>
        </w:rPr>
        <w:t>обучающихся</w:t>
      </w:r>
      <w:proofErr w:type="gramEnd"/>
      <w:r w:rsidRPr="005E7C2B">
        <w:rPr>
          <w:rFonts w:asciiTheme="minorHAnsi" w:hAnsiTheme="minorHAnsi" w:cstheme="minorHAnsi"/>
          <w:color w:val="000000" w:themeColor="text1"/>
        </w:rPr>
        <w:t xml:space="preserve"> любви к своей Родине, постоянную готовность к её защите.</w:t>
      </w:r>
    </w:p>
    <w:p w:rsidR="0063346B" w:rsidRPr="005E7C2B" w:rsidRDefault="0063346B" w:rsidP="00A471EB">
      <w:pPr>
        <w:pStyle w:val="ac"/>
        <w:spacing w:before="4"/>
        <w:ind w:left="0" w:right="477" w:firstLine="284"/>
        <w:jc w:val="both"/>
        <w:rPr>
          <w:rFonts w:asciiTheme="minorHAnsi" w:hAnsiTheme="minorHAnsi" w:cstheme="minorHAnsi"/>
          <w:color w:val="000000" w:themeColor="text1"/>
        </w:rPr>
      </w:pPr>
      <w:proofErr w:type="gramStart"/>
      <w:r w:rsidRPr="005E7C2B">
        <w:rPr>
          <w:rFonts w:asciiTheme="minorHAnsi" w:hAnsiTheme="minorHAnsi" w:cstheme="minorHAnsi"/>
          <w:color w:val="000000" w:themeColor="text1"/>
        </w:rPr>
        <w:t xml:space="preserve">В центре данного модуля яркие общешкольные дела, реализуемые на внешкольном, школьном, </w:t>
      </w:r>
      <w:r w:rsidR="0023582E">
        <w:rPr>
          <w:rFonts w:asciiTheme="minorHAnsi" w:hAnsiTheme="minorHAnsi" w:cstheme="minorHAnsi"/>
          <w:color w:val="000000" w:themeColor="text1"/>
        </w:rPr>
        <w:lastRenderedPageBreak/>
        <w:t xml:space="preserve">внутри </w:t>
      </w:r>
      <w:r w:rsidRPr="005E7C2B">
        <w:rPr>
          <w:rFonts w:asciiTheme="minorHAnsi" w:hAnsiTheme="minorHAnsi" w:cstheme="minorHAnsi"/>
          <w:color w:val="000000" w:themeColor="text1"/>
        </w:rPr>
        <w:t>классном, а также индивидуальном уровнях.</w:t>
      </w:r>
      <w:proofErr w:type="gramEnd"/>
      <w:r w:rsidRPr="005E7C2B">
        <w:rPr>
          <w:rFonts w:asciiTheme="minorHAnsi" w:hAnsiTheme="minorHAnsi" w:cstheme="minorHAnsi"/>
          <w:color w:val="000000" w:themeColor="text1"/>
        </w:rPr>
        <w:t xml:space="preserve"> Это позволяет создать в образовательном учреждении периоды творческой активности, задать четкий ритм жизни школьного коллектива.</w:t>
      </w:r>
    </w:p>
    <w:p w:rsidR="0063346B" w:rsidRPr="005E7C2B" w:rsidRDefault="0063346B" w:rsidP="00A471EB">
      <w:pPr>
        <w:pStyle w:val="ac"/>
        <w:spacing w:before="3" w:line="237" w:lineRule="auto"/>
        <w:ind w:left="0" w:right="473"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Большое значение придается духовно-нравственному, гражданско-патриотическому воспитанию, т.к. это фундамент становления подрастающего поколения.</w:t>
      </w:r>
    </w:p>
    <w:p w:rsidR="0063346B" w:rsidRPr="005E7C2B" w:rsidRDefault="0063346B" w:rsidP="00A20E55">
      <w:pPr>
        <w:pStyle w:val="ac"/>
        <w:spacing w:before="3"/>
        <w:ind w:left="0" w:right="581"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 xml:space="preserve">Правительство нашей страны ставит патриотическое воспитание как одну из </w:t>
      </w:r>
      <w:r w:rsidRPr="005E7C2B">
        <w:rPr>
          <w:rFonts w:asciiTheme="minorHAnsi" w:hAnsiTheme="minorHAnsi" w:cstheme="minorHAnsi"/>
          <w:color w:val="000000" w:themeColor="text1"/>
          <w:spacing w:val="-2"/>
        </w:rPr>
        <w:t>главных</w:t>
      </w:r>
      <w:r w:rsidR="00A20E55">
        <w:rPr>
          <w:rFonts w:asciiTheme="minorHAnsi" w:hAnsiTheme="minorHAnsi" w:cstheme="minorHAnsi"/>
          <w:color w:val="000000" w:themeColor="text1"/>
          <w:spacing w:val="-2"/>
        </w:rPr>
        <w:t xml:space="preserve"> з</w:t>
      </w:r>
      <w:r w:rsidRPr="005E7C2B">
        <w:rPr>
          <w:rFonts w:asciiTheme="minorHAnsi" w:hAnsiTheme="minorHAnsi" w:cstheme="minorHAnsi"/>
          <w:color w:val="000000" w:themeColor="text1"/>
        </w:rPr>
        <w:t xml:space="preserve">адач. Формирование у юных граждан активной жизненной позиции обеспечит сохранение силы, целостности и величия нашего государства. Школа играет ведущую роль в воспитании </w:t>
      </w:r>
      <w:r w:rsidRPr="005E7C2B">
        <w:rPr>
          <w:rFonts w:asciiTheme="minorHAnsi" w:hAnsiTheme="minorHAnsi" w:cstheme="minorHAnsi"/>
          <w:color w:val="000000" w:themeColor="text1"/>
          <w:spacing w:val="-2"/>
        </w:rPr>
        <w:t>патриотов.</w:t>
      </w:r>
    </w:p>
    <w:p w:rsidR="0063346B" w:rsidRPr="005E7C2B" w:rsidRDefault="0063346B" w:rsidP="00A20E55">
      <w:pPr>
        <w:pStyle w:val="ac"/>
        <w:ind w:left="0" w:right="581"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 xml:space="preserve">В феврале </w:t>
      </w:r>
      <w:r w:rsidRPr="0023582E">
        <w:rPr>
          <w:rFonts w:asciiTheme="minorHAnsi" w:hAnsiTheme="minorHAnsi" w:cstheme="minorHAnsi"/>
          <w:color w:val="002060"/>
        </w:rPr>
        <w:t>202</w:t>
      </w:r>
      <w:r w:rsidR="0023582E" w:rsidRPr="0023582E">
        <w:rPr>
          <w:rFonts w:asciiTheme="minorHAnsi" w:hAnsiTheme="minorHAnsi" w:cstheme="minorHAnsi"/>
          <w:color w:val="002060"/>
        </w:rPr>
        <w:t>4</w:t>
      </w:r>
      <w:r w:rsidRPr="0023582E">
        <w:rPr>
          <w:rFonts w:asciiTheme="minorHAnsi" w:hAnsiTheme="minorHAnsi" w:cstheme="minorHAnsi"/>
          <w:color w:val="002060"/>
        </w:rPr>
        <w:t xml:space="preserve"> года</w:t>
      </w:r>
      <w:r w:rsidRPr="005E7C2B">
        <w:rPr>
          <w:rFonts w:asciiTheme="minorHAnsi" w:hAnsiTheme="minorHAnsi" w:cstheme="minorHAnsi"/>
          <w:color w:val="000000" w:themeColor="text1"/>
        </w:rPr>
        <w:t xml:space="preserve"> прошел праздник, посвященный Дню Защитника Отечества, где традиционно школьники участвовали в Смотре песни и строя.</w:t>
      </w:r>
    </w:p>
    <w:p w:rsidR="0063346B" w:rsidRPr="005E7C2B" w:rsidRDefault="0063346B" w:rsidP="00A20E55">
      <w:pPr>
        <w:pStyle w:val="ac"/>
        <w:ind w:left="0" w:right="581"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 xml:space="preserve">К 8 марта </w:t>
      </w:r>
      <w:r w:rsidRPr="0023582E">
        <w:rPr>
          <w:rFonts w:asciiTheme="minorHAnsi" w:hAnsiTheme="minorHAnsi" w:cstheme="minorHAnsi"/>
          <w:color w:val="002060"/>
        </w:rPr>
        <w:t>202</w:t>
      </w:r>
      <w:r w:rsidR="0023582E" w:rsidRPr="0023582E">
        <w:rPr>
          <w:rFonts w:asciiTheme="minorHAnsi" w:hAnsiTheme="minorHAnsi" w:cstheme="minorHAnsi"/>
          <w:color w:val="002060"/>
        </w:rPr>
        <w:t>4</w:t>
      </w:r>
      <w:r w:rsidRPr="0023582E">
        <w:rPr>
          <w:rFonts w:asciiTheme="minorHAnsi" w:hAnsiTheme="minorHAnsi" w:cstheme="minorHAnsi"/>
          <w:color w:val="002060"/>
        </w:rPr>
        <w:t xml:space="preserve"> года</w:t>
      </w:r>
      <w:r w:rsidRPr="005E7C2B">
        <w:rPr>
          <w:rFonts w:asciiTheme="minorHAnsi" w:hAnsiTheme="minorHAnsi" w:cstheme="minorHAnsi"/>
          <w:color w:val="000000" w:themeColor="text1"/>
        </w:rPr>
        <w:t xml:space="preserve"> прошли веселые музыкально-игровые мероприятия, посвященные этому прекрасному празднику. В начальных классах две команды «Очаровашки» и «Симпатяжки» вызвали восторг своим умением активно побеждать в каждом конкурсе. Школьники 6-9 классов показали сноровку и находчивость в конкурсах</w:t>
      </w:r>
      <w:r w:rsidR="0023582E">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«Разверни конфет</w:t>
      </w:r>
      <w:r w:rsidR="0023582E">
        <w:rPr>
          <w:rFonts w:asciiTheme="minorHAnsi" w:hAnsiTheme="minorHAnsi" w:cstheme="minorHAnsi"/>
          <w:color w:val="000000" w:themeColor="text1"/>
        </w:rPr>
        <w:t>к</w:t>
      </w:r>
      <w:r w:rsidRPr="005E7C2B">
        <w:rPr>
          <w:rFonts w:asciiTheme="minorHAnsi" w:hAnsiTheme="minorHAnsi" w:cstheme="minorHAnsi"/>
          <w:color w:val="000000" w:themeColor="text1"/>
        </w:rPr>
        <w:t>у», «Накорми малыша», «Хозяюшка».</w:t>
      </w:r>
    </w:p>
    <w:p w:rsidR="0063346B" w:rsidRPr="005E7C2B" w:rsidRDefault="0023582E" w:rsidP="00A20E55">
      <w:pPr>
        <w:pStyle w:val="ac"/>
        <w:ind w:left="0" w:right="581" w:firstLine="284"/>
        <w:jc w:val="both"/>
        <w:rPr>
          <w:rFonts w:asciiTheme="minorHAnsi" w:hAnsiTheme="minorHAnsi" w:cstheme="minorHAnsi"/>
          <w:color w:val="000000" w:themeColor="text1"/>
        </w:rPr>
      </w:pPr>
      <w:r>
        <w:rPr>
          <w:rFonts w:asciiTheme="minorHAnsi" w:hAnsiTheme="minorHAnsi" w:cstheme="minorHAnsi"/>
          <w:color w:val="000000" w:themeColor="text1"/>
        </w:rPr>
        <w:t>В апреле 2024</w:t>
      </w:r>
      <w:r w:rsidR="0063346B" w:rsidRPr="005E7C2B">
        <w:rPr>
          <w:rFonts w:asciiTheme="minorHAnsi" w:hAnsiTheme="minorHAnsi" w:cstheme="minorHAnsi"/>
          <w:color w:val="000000" w:themeColor="text1"/>
        </w:rPr>
        <w:t xml:space="preserve"> года уже второй раз, в текущем учебном году, прошла акция «Письмо солдату». От малышей до старшеклассников все ученики с большим энтузиазмом включились в этот ответственный кропотливый процесс. Удивительно, но каждый ребенок находил теплые душевные слова для наших защитников. Малыши рисовали, раскрашивали и очень старались написать свои добрые, хоть и коротенькие пожелания. Старшие ребята писали обстоятельно с твердой верой в Победу, справедливость и добро.</w:t>
      </w:r>
    </w:p>
    <w:p w:rsidR="0063346B" w:rsidRPr="005E7C2B" w:rsidRDefault="0063346B" w:rsidP="00A20E55">
      <w:pPr>
        <w:pStyle w:val="ac"/>
        <w:spacing w:line="242" w:lineRule="auto"/>
        <w:ind w:left="0" w:right="581"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29 января 2024 года, в рамках реализации регионального проекта «Патриотическое воспитание граждан Российской Федерации» был проведен Единый урок «Без срока давности».</w:t>
      </w:r>
    </w:p>
    <w:p w:rsidR="0063346B" w:rsidRPr="005E7C2B" w:rsidRDefault="0063346B" w:rsidP="00A20E55">
      <w:pPr>
        <w:pStyle w:val="ac"/>
        <w:spacing w:before="3"/>
        <w:ind w:left="0" w:right="581"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2 сентября 2024 года учебный год открыла праздничная линейка ко Дню Знаний, которая началась с исполнения гимна Российской Федерации и внесения Государственного флага. Ярким событием было выступление активистов «Движения первых».</w:t>
      </w:r>
    </w:p>
    <w:p w:rsidR="0063346B" w:rsidRPr="005E7C2B" w:rsidRDefault="0063346B" w:rsidP="00B555DA">
      <w:pPr>
        <w:pStyle w:val="ac"/>
        <w:ind w:left="0" w:right="581"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 xml:space="preserve">4 </w:t>
      </w:r>
      <w:r w:rsidR="00A26A52" w:rsidRPr="005E7C2B">
        <w:rPr>
          <w:rFonts w:asciiTheme="minorHAnsi" w:hAnsiTheme="minorHAnsi" w:cstheme="minorHAnsi"/>
          <w:color w:val="000000" w:themeColor="text1"/>
        </w:rPr>
        <w:t>октября</w:t>
      </w:r>
      <w:r w:rsidRPr="005E7C2B">
        <w:rPr>
          <w:rFonts w:asciiTheme="minorHAnsi" w:hAnsiTheme="minorHAnsi" w:cstheme="minorHAnsi"/>
          <w:color w:val="000000" w:themeColor="text1"/>
        </w:rPr>
        <w:t xml:space="preserve"> 2024</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года –</w:t>
      </w:r>
      <w:r w:rsidR="00B555DA">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один из самых ожидаемых и почитаемых праздников - день Учителя, который прошел под девизом «Учителями славится Россия».</w:t>
      </w:r>
    </w:p>
    <w:p w:rsidR="0063346B" w:rsidRPr="005E7C2B" w:rsidRDefault="0063346B" w:rsidP="0023582E">
      <w:pPr>
        <w:spacing w:before="0" w:beforeAutospacing="0" w:after="0" w:afterAutospacing="0"/>
        <w:ind w:right="581" w:firstLine="284"/>
        <w:jc w:val="both"/>
        <w:rPr>
          <w:rFonts w:cstheme="minorHAnsi"/>
          <w:color w:val="000000" w:themeColor="text1"/>
          <w:sz w:val="24"/>
          <w:szCs w:val="24"/>
          <w:lang w:val="ru-RU"/>
        </w:rPr>
      </w:pPr>
      <w:r w:rsidRPr="005E7C2B">
        <w:rPr>
          <w:rFonts w:cstheme="minorHAnsi"/>
          <w:color w:val="000000" w:themeColor="text1"/>
          <w:sz w:val="24"/>
          <w:szCs w:val="24"/>
          <w:lang w:val="ru-RU"/>
        </w:rPr>
        <w:t>Чтобы уметь быть добрым, отзывчивым, способным дарить добро в ноябре была проведена «Неделя солнечного настроения».</w:t>
      </w:r>
      <w:r w:rsidR="0023582E">
        <w:rPr>
          <w:rFonts w:cstheme="minorHAnsi"/>
          <w:color w:val="000000" w:themeColor="text1"/>
          <w:sz w:val="24"/>
          <w:szCs w:val="24"/>
          <w:lang w:val="ru-RU"/>
        </w:rPr>
        <w:t xml:space="preserve"> </w:t>
      </w:r>
    </w:p>
    <w:p w:rsidR="0063346B" w:rsidRPr="005E7C2B" w:rsidRDefault="0063346B" w:rsidP="00B555DA">
      <w:pPr>
        <w:pStyle w:val="ac"/>
        <w:ind w:left="0" w:right="581"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2024 год – год семьи. Семья – это не просто основа государства, это основа</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нравственности. В ноябре проведен цикл мероприятий, посвященный семейным ценностям, особого отношения к матери. Подарком для родителей был чудесный праздник, посвященный Дню Матери.</w:t>
      </w:r>
    </w:p>
    <w:p w:rsidR="0063346B" w:rsidRPr="005E7C2B" w:rsidRDefault="0063346B" w:rsidP="00B555DA">
      <w:pPr>
        <w:pStyle w:val="ac"/>
        <w:ind w:left="0" w:right="581"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С</w:t>
      </w:r>
      <w:r w:rsidR="00A26A52" w:rsidRPr="005E7C2B">
        <w:rPr>
          <w:rFonts w:asciiTheme="minorHAnsi" w:hAnsiTheme="minorHAnsi" w:cstheme="minorHAnsi"/>
          <w:color w:val="000000" w:themeColor="text1"/>
        </w:rPr>
        <w:t xml:space="preserve">о </w:t>
      </w:r>
      <w:r w:rsidRPr="005E7C2B">
        <w:rPr>
          <w:rFonts w:asciiTheme="minorHAnsi" w:hAnsiTheme="minorHAnsi" w:cstheme="minorHAnsi"/>
          <w:color w:val="000000" w:themeColor="text1"/>
        </w:rPr>
        <w:t>2 декабря 2024 года в школе прошла декада, посвященная Международному Дню инвалидов. Началась декада с общешкольной линейки «Пусть доброта живет в каждом сердце». Классные</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руководители</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начальных</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классов</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провели</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цикл</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тематических</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классных</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часов</w:t>
      </w:r>
      <w:r w:rsidR="00A26A52" w:rsidRPr="005E7C2B">
        <w:rPr>
          <w:rFonts w:asciiTheme="minorHAnsi" w:hAnsiTheme="minorHAnsi" w:cstheme="minorHAnsi"/>
          <w:color w:val="000000" w:themeColor="text1"/>
        </w:rPr>
        <w:t xml:space="preserve"> </w:t>
      </w:r>
      <w:r w:rsidR="005A7B4A">
        <w:rPr>
          <w:rFonts w:asciiTheme="minorHAnsi" w:hAnsiTheme="minorHAnsi" w:cstheme="minorHAnsi"/>
          <w:color w:val="000000" w:themeColor="text1"/>
        </w:rPr>
        <w:t>«Дорогою добра», в 5-9 классах –</w:t>
      </w:r>
      <w:r w:rsidRPr="005E7C2B">
        <w:rPr>
          <w:rFonts w:asciiTheme="minorHAnsi" w:hAnsiTheme="minorHAnsi" w:cstheme="minorHAnsi"/>
          <w:color w:val="000000" w:themeColor="text1"/>
        </w:rPr>
        <w:t xml:space="preserve"> «С</w:t>
      </w:r>
      <w:r w:rsidR="005A7B4A">
        <w:rPr>
          <w:rFonts w:asciiTheme="minorHAnsi" w:hAnsiTheme="minorHAnsi" w:cstheme="minorHAnsi"/>
          <w:color w:val="000000" w:themeColor="text1"/>
        </w:rPr>
        <w:t xml:space="preserve">пешите делать добро». Ученики 7 и </w:t>
      </w:r>
      <w:r w:rsidRPr="005E7C2B">
        <w:rPr>
          <w:rFonts w:asciiTheme="minorHAnsi" w:hAnsiTheme="minorHAnsi" w:cstheme="minorHAnsi"/>
          <w:color w:val="000000" w:themeColor="text1"/>
        </w:rPr>
        <w:t>9-х классов активно</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приняли участие в диспуте «Зачем надо быть добрым?». Особой заботой ученики всех классов окружили школьников –</w:t>
      </w:r>
      <w:r w:rsidR="005A7B4A">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 xml:space="preserve">инвалидов. Обучающиеся 9 класса провели радостный час душевного тепла «Здорово, когда друзья такие рядом есть» с самыми маленькими детками – инвалидами. </w:t>
      </w:r>
    </w:p>
    <w:p w:rsidR="0063346B" w:rsidRPr="005E7C2B" w:rsidRDefault="0063346B" w:rsidP="00B555DA">
      <w:pPr>
        <w:pStyle w:val="ac"/>
        <w:ind w:left="0" w:right="581"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Акция «Капелька тепла» для школьников, которые обучаются на дому, не оставила равнодушными никого</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из</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учеников:</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обучающиеся</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подготовили рисунки, подарили детские</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книги. Радует, что дети-инвалиды являются равноправными членами нашей школьной семьи и при искренней поддержке учителей и учеников с удовольствием п</w:t>
      </w:r>
      <w:r w:rsidR="005A7B4A">
        <w:rPr>
          <w:rFonts w:asciiTheme="minorHAnsi" w:hAnsiTheme="minorHAnsi" w:cstheme="minorHAnsi"/>
          <w:color w:val="000000" w:themeColor="text1"/>
        </w:rPr>
        <w:t>ринимают участие в жизни класса</w:t>
      </w:r>
      <w:r w:rsidRPr="005E7C2B">
        <w:rPr>
          <w:rFonts w:asciiTheme="minorHAnsi" w:hAnsiTheme="minorHAnsi" w:cstheme="minorHAnsi"/>
          <w:color w:val="000000" w:themeColor="text1"/>
        </w:rPr>
        <w:t xml:space="preserve"> и школы.</w:t>
      </w:r>
    </w:p>
    <w:p w:rsidR="0063346B" w:rsidRPr="005E7C2B" w:rsidRDefault="0063346B" w:rsidP="00B555DA">
      <w:pPr>
        <w:spacing w:before="0" w:beforeAutospacing="0" w:after="0" w:afterAutospacing="0"/>
        <w:ind w:right="473" w:firstLine="284"/>
        <w:jc w:val="both"/>
        <w:rPr>
          <w:rFonts w:cstheme="minorHAnsi"/>
          <w:color w:val="000000" w:themeColor="text1"/>
          <w:sz w:val="24"/>
          <w:szCs w:val="24"/>
          <w:lang w:val="ru-RU"/>
        </w:rPr>
      </w:pPr>
      <w:proofErr w:type="gramStart"/>
      <w:r w:rsidRPr="005E7C2B">
        <w:rPr>
          <w:rFonts w:cstheme="minorHAnsi"/>
          <w:color w:val="000000" w:themeColor="text1"/>
          <w:sz w:val="24"/>
          <w:szCs w:val="24"/>
          <w:lang w:val="ru-RU"/>
        </w:rPr>
        <w:t>2024 год ознаменован в школе таким важным событием, как активное участие в</w:t>
      </w:r>
      <w:r w:rsidR="00A26A52" w:rsidRPr="005E7C2B">
        <w:rPr>
          <w:rFonts w:cstheme="minorHAnsi"/>
          <w:color w:val="000000" w:themeColor="text1"/>
          <w:sz w:val="24"/>
          <w:szCs w:val="24"/>
          <w:lang w:val="ru-RU"/>
        </w:rPr>
        <w:t xml:space="preserve"> </w:t>
      </w:r>
      <w:r w:rsidRPr="005E7C2B">
        <w:rPr>
          <w:rFonts w:cstheme="minorHAnsi"/>
          <w:color w:val="000000" w:themeColor="text1"/>
          <w:sz w:val="24"/>
          <w:szCs w:val="24"/>
          <w:lang w:val="ru-RU"/>
        </w:rPr>
        <w:t>реализации патриотического проекта «Лица героев», тем самым продолжилась работа по созданию условий для формирования у обучающихся уважительного отношения к участ</w:t>
      </w:r>
      <w:r w:rsidR="00C75641">
        <w:rPr>
          <w:rFonts w:cstheme="minorHAnsi"/>
          <w:color w:val="000000" w:themeColor="text1"/>
          <w:sz w:val="24"/>
          <w:szCs w:val="24"/>
          <w:lang w:val="ru-RU"/>
        </w:rPr>
        <w:t>никам боевых действий  и отдавшим</w:t>
      </w:r>
      <w:r w:rsidRPr="005E7C2B">
        <w:rPr>
          <w:rFonts w:cstheme="minorHAnsi"/>
          <w:color w:val="000000" w:themeColor="text1"/>
          <w:sz w:val="24"/>
          <w:szCs w:val="24"/>
          <w:lang w:val="ru-RU"/>
        </w:rPr>
        <w:t xml:space="preserve"> жизнь во имя мирного будущего страны.</w:t>
      </w:r>
      <w:proofErr w:type="gramEnd"/>
      <w:r w:rsidRPr="005E7C2B">
        <w:rPr>
          <w:rFonts w:cstheme="minorHAnsi"/>
          <w:color w:val="000000" w:themeColor="text1"/>
          <w:sz w:val="24"/>
          <w:szCs w:val="24"/>
          <w:lang w:val="ru-RU"/>
        </w:rPr>
        <w:t xml:space="preserve"> Стенд с фотографиями погибших в СВО героев </w:t>
      </w:r>
      <w:proofErr w:type="gramStart"/>
      <w:r w:rsidRPr="005E7C2B">
        <w:rPr>
          <w:rFonts w:cstheme="minorHAnsi"/>
          <w:color w:val="000000" w:themeColor="text1"/>
          <w:sz w:val="24"/>
          <w:szCs w:val="24"/>
          <w:lang w:val="ru-RU"/>
        </w:rPr>
        <w:t>–з</w:t>
      </w:r>
      <w:proofErr w:type="gramEnd"/>
      <w:r w:rsidRPr="005E7C2B">
        <w:rPr>
          <w:rFonts w:cstheme="minorHAnsi"/>
          <w:color w:val="000000" w:themeColor="text1"/>
          <w:sz w:val="24"/>
          <w:szCs w:val="24"/>
          <w:lang w:val="ru-RU"/>
        </w:rPr>
        <w:t>емляков торжественно был открыт в рекреации школы.</w:t>
      </w:r>
      <w:r w:rsidR="005A7B4A">
        <w:rPr>
          <w:rFonts w:cstheme="minorHAnsi"/>
          <w:color w:val="000000" w:themeColor="text1"/>
          <w:spacing w:val="-2"/>
          <w:sz w:val="24"/>
          <w:szCs w:val="24"/>
          <w:lang w:val="ru-RU"/>
        </w:rPr>
        <w:t xml:space="preserve"> Открыты были парты героям, установлены </w:t>
      </w:r>
      <w:r w:rsidRPr="005E7C2B">
        <w:rPr>
          <w:rFonts w:cstheme="minorHAnsi"/>
          <w:color w:val="000000" w:themeColor="text1"/>
          <w:spacing w:val="-2"/>
          <w:sz w:val="24"/>
          <w:szCs w:val="24"/>
          <w:lang w:val="ru-RU"/>
        </w:rPr>
        <w:t xml:space="preserve"> мемориальные доски погибшим участникам СВО.</w:t>
      </w:r>
    </w:p>
    <w:p w:rsidR="00B555DA" w:rsidRDefault="0063346B" w:rsidP="00B555DA">
      <w:pPr>
        <w:spacing w:before="0" w:beforeAutospacing="0" w:after="0" w:afterAutospacing="0"/>
        <w:ind w:right="1683" w:firstLine="284"/>
        <w:jc w:val="both"/>
        <w:rPr>
          <w:rFonts w:cstheme="minorHAnsi"/>
          <w:color w:val="000000" w:themeColor="text1"/>
          <w:sz w:val="24"/>
          <w:szCs w:val="24"/>
          <w:lang w:val="ru-RU"/>
        </w:rPr>
      </w:pPr>
      <w:r w:rsidRPr="005E7C2B">
        <w:rPr>
          <w:rFonts w:cstheme="minorHAnsi"/>
          <w:color w:val="000000" w:themeColor="text1"/>
          <w:sz w:val="24"/>
          <w:szCs w:val="24"/>
          <w:lang w:val="ru-RU"/>
        </w:rPr>
        <w:t>Содержание</w:t>
      </w:r>
      <w:r w:rsidR="00A26A52" w:rsidRPr="005E7C2B">
        <w:rPr>
          <w:rFonts w:cstheme="minorHAnsi"/>
          <w:color w:val="000000" w:themeColor="text1"/>
          <w:sz w:val="24"/>
          <w:szCs w:val="24"/>
          <w:lang w:val="ru-RU"/>
        </w:rPr>
        <w:t xml:space="preserve"> </w:t>
      </w:r>
      <w:r w:rsidRPr="005E7C2B">
        <w:rPr>
          <w:rFonts w:cstheme="minorHAnsi"/>
          <w:b/>
          <w:color w:val="000000" w:themeColor="text1"/>
          <w:sz w:val="24"/>
          <w:szCs w:val="24"/>
          <w:lang w:val="ru-RU"/>
        </w:rPr>
        <w:t>модуля</w:t>
      </w:r>
      <w:r w:rsidR="00A26A52" w:rsidRPr="005E7C2B">
        <w:rPr>
          <w:rFonts w:cstheme="minorHAnsi"/>
          <w:b/>
          <w:color w:val="000000" w:themeColor="text1"/>
          <w:sz w:val="24"/>
          <w:szCs w:val="24"/>
          <w:lang w:val="ru-RU"/>
        </w:rPr>
        <w:t xml:space="preserve"> </w:t>
      </w:r>
      <w:r w:rsidRPr="005E7C2B">
        <w:rPr>
          <w:rFonts w:cstheme="minorHAnsi"/>
          <w:b/>
          <w:color w:val="000000" w:themeColor="text1"/>
          <w:sz w:val="24"/>
          <w:szCs w:val="24"/>
          <w:lang w:val="ru-RU"/>
        </w:rPr>
        <w:t>«Безопасная</w:t>
      </w:r>
      <w:r w:rsidR="00A26A52" w:rsidRPr="005E7C2B">
        <w:rPr>
          <w:rFonts w:cstheme="minorHAnsi"/>
          <w:b/>
          <w:color w:val="000000" w:themeColor="text1"/>
          <w:sz w:val="24"/>
          <w:szCs w:val="24"/>
          <w:lang w:val="ru-RU"/>
        </w:rPr>
        <w:t xml:space="preserve"> </w:t>
      </w:r>
      <w:r w:rsidRPr="005E7C2B">
        <w:rPr>
          <w:rFonts w:cstheme="minorHAnsi"/>
          <w:b/>
          <w:color w:val="000000" w:themeColor="text1"/>
          <w:sz w:val="24"/>
          <w:szCs w:val="24"/>
          <w:lang w:val="ru-RU"/>
        </w:rPr>
        <w:t>среда»</w:t>
      </w:r>
      <w:r w:rsidR="00A26A52" w:rsidRPr="005E7C2B">
        <w:rPr>
          <w:rFonts w:cstheme="minorHAnsi"/>
          <w:b/>
          <w:color w:val="000000" w:themeColor="text1"/>
          <w:sz w:val="24"/>
          <w:szCs w:val="24"/>
          <w:lang w:val="ru-RU"/>
        </w:rPr>
        <w:t xml:space="preserve"> </w:t>
      </w:r>
      <w:r w:rsidRPr="005E7C2B">
        <w:rPr>
          <w:rFonts w:cstheme="minorHAnsi"/>
          <w:color w:val="000000" w:themeColor="text1"/>
          <w:sz w:val="24"/>
          <w:szCs w:val="24"/>
          <w:lang w:val="ru-RU"/>
        </w:rPr>
        <w:t>объединяет</w:t>
      </w:r>
      <w:r w:rsidR="00A26A52" w:rsidRPr="005E7C2B">
        <w:rPr>
          <w:rFonts w:cstheme="minorHAnsi"/>
          <w:color w:val="000000" w:themeColor="text1"/>
          <w:sz w:val="24"/>
          <w:szCs w:val="24"/>
          <w:lang w:val="ru-RU"/>
        </w:rPr>
        <w:t xml:space="preserve"> </w:t>
      </w:r>
      <w:r w:rsidRPr="005E7C2B">
        <w:rPr>
          <w:rFonts w:cstheme="minorHAnsi"/>
          <w:color w:val="000000" w:themeColor="text1"/>
          <w:sz w:val="24"/>
          <w:szCs w:val="24"/>
          <w:lang w:val="ru-RU"/>
        </w:rPr>
        <w:t>два</w:t>
      </w:r>
      <w:r w:rsidR="00A26A52" w:rsidRPr="005E7C2B">
        <w:rPr>
          <w:rFonts w:cstheme="minorHAnsi"/>
          <w:color w:val="000000" w:themeColor="text1"/>
          <w:sz w:val="24"/>
          <w:szCs w:val="24"/>
          <w:lang w:val="ru-RU"/>
        </w:rPr>
        <w:t xml:space="preserve"> </w:t>
      </w:r>
      <w:r w:rsidRPr="005E7C2B">
        <w:rPr>
          <w:rFonts w:cstheme="minorHAnsi"/>
          <w:color w:val="000000" w:themeColor="text1"/>
          <w:sz w:val="24"/>
          <w:szCs w:val="24"/>
          <w:lang w:val="ru-RU"/>
        </w:rPr>
        <w:t>важных</w:t>
      </w:r>
      <w:r w:rsidR="00A26A52" w:rsidRPr="005E7C2B">
        <w:rPr>
          <w:rFonts w:cstheme="minorHAnsi"/>
          <w:color w:val="000000" w:themeColor="text1"/>
          <w:sz w:val="24"/>
          <w:szCs w:val="24"/>
          <w:lang w:val="ru-RU"/>
        </w:rPr>
        <w:t xml:space="preserve"> </w:t>
      </w:r>
      <w:r w:rsidRPr="005E7C2B">
        <w:rPr>
          <w:rFonts w:cstheme="minorHAnsi"/>
          <w:color w:val="000000" w:themeColor="text1"/>
          <w:sz w:val="24"/>
          <w:szCs w:val="24"/>
          <w:lang w:val="ru-RU"/>
        </w:rPr>
        <w:t xml:space="preserve">направления: </w:t>
      </w:r>
    </w:p>
    <w:p w:rsidR="0063346B" w:rsidRPr="005E7C2B" w:rsidRDefault="0063346B" w:rsidP="00B555DA">
      <w:pPr>
        <w:spacing w:before="0" w:beforeAutospacing="0" w:after="0" w:afterAutospacing="0"/>
        <w:ind w:right="1683" w:firstLine="284"/>
        <w:jc w:val="both"/>
        <w:rPr>
          <w:rFonts w:cstheme="minorHAnsi"/>
          <w:color w:val="000000" w:themeColor="text1"/>
          <w:sz w:val="24"/>
          <w:szCs w:val="24"/>
          <w:lang w:val="ru-RU"/>
        </w:rPr>
      </w:pPr>
      <w:r w:rsidRPr="005E7C2B">
        <w:rPr>
          <w:rFonts w:cstheme="minorHAnsi"/>
          <w:color w:val="000000" w:themeColor="text1"/>
          <w:sz w:val="24"/>
          <w:szCs w:val="24"/>
          <w:lang w:val="ru-RU"/>
        </w:rPr>
        <w:t>а) «Здоровый образ жизни и навыки безопасности».</w:t>
      </w:r>
    </w:p>
    <w:p w:rsidR="0063346B" w:rsidRPr="005E7C2B" w:rsidRDefault="0063346B" w:rsidP="00B555DA">
      <w:pPr>
        <w:pStyle w:val="ac"/>
        <w:ind w:left="0"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lastRenderedPageBreak/>
        <w:t>б)</w:t>
      </w:r>
      <w:r w:rsidR="00B555DA">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«Профилактика</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деструктивного</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spacing w:val="-2"/>
        </w:rPr>
        <w:t>поведения».</w:t>
      </w:r>
    </w:p>
    <w:p w:rsidR="0063346B" w:rsidRPr="005E7C2B" w:rsidRDefault="0063346B" w:rsidP="00B555DA">
      <w:pPr>
        <w:pStyle w:val="ac"/>
        <w:ind w:left="0" w:right="472"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 xml:space="preserve">19 марта 2025  года согласно школьному плану и в соответствии с информационным письмом УГИБДД ГУ МВД России по </w:t>
      </w:r>
      <w:r w:rsidR="00B555DA">
        <w:rPr>
          <w:rFonts w:asciiTheme="minorHAnsi" w:hAnsiTheme="minorHAnsi" w:cstheme="minorHAnsi"/>
          <w:color w:val="000000" w:themeColor="text1"/>
        </w:rPr>
        <w:t>РД «О проведении информационно-</w:t>
      </w:r>
      <w:r w:rsidRPr="005E7C2B">
        <w:rPr>
          <w:rFonts w:asciiTheme="minorHAnsi" w:hAnsiTheme="minorHAnsi" w:cstheme="minorHAnsi"/>
          <w:color w:val="000000" w:themeColor="text1"/>
        </w:rPr>
        <w:t>пропагандистского мероприятия «Безопасные ка</w:t>
      </w:r>
      <w:r w:rsidR="00A26A52" w:rsidRPr="005E7C2B">
        <w:rPr>
          <w:rFonts w:asciiTheme="minorHAnsi" w:hAnsiTheme="minorHAnsi" w:cstheme="minorHAnsi"/>
          <w:color w:val="000000" w:themeColor="text1"/>
        </w:rPr>
        <w:t xml:space="preserve">никулы» в школе был организован </w:t>
      </w:r>
      <w:r w:rsidRPr="005E7C2B">
        <w:rPr>
          <w:rFonts w:asciiTheme="minorHAnsi" w:hAnsiTheme="minorHAnsi" w:cstheme="minorHAnsi"/>
          <w:color w:val="000000" w:themeColor="text1"/>
        </w:rPr>
        <w:t>комплексный</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«Единый</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день</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юных</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пешеходов».</w:t>
      </w:r>
      <w:r w:rsidR="00B555DA">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Инспектором</w:t>
      </w:r>
      <w:r w:rsidR="00B555DA">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(по</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пропаганде</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БДД)</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ОГИБДДМО</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России</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Абду</w:t>
      </w:r>
      <w:r w:rsidR="00B555DA">
        <w:rPr>
          <w:rFonts w:asciiTheme="minorHAnsi" w:hAnsiTheme="minorHAnsi" w:cstheme="minorHAnsi"/>
          <w:color w:val="000000" w:themeColor="text1"/>
        </w:rPr>
        <w:t xml:space="preserve">ллаевым Игорем Хабибулаховичем </w:t>
      </w:r>
      <w:r w:rsidRPr="005E7C2B">
        <w:rPr>
          <w:rFonts w:asciiTheme="minorHAnsi" w:hAnsiTheme="minorHAnsi" w:cstheme="minorHAnsi"/>
          <w:color w:val="000000" w:themeColor="text1"/>
        </w:rPr>
        <w:t>были</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проведены</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профилактические</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мероприятия</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spacing w:val="-2"/>
        </w:rPr>
        <w:t>«Весна-дорога-пешеход».</w:t>
      </w:r>
    </w:p>
    <w:p w:rsidR="0063346B" w:rsidRPr="005E7C2B" w:rsidRDefault="0063346B" w:rsidP="00B555DA">
      <w:pPr>
        <w:pStyle w:val="ac"/>
        <w:ind w:left="0" w:right="474"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 xml:space="preserve">В апреле 2024 г. школьный коллектив принял участие в городской неделе профилактики несчастных случаев и детского травматизма «Жизнь! Здоровье! Красота!», </w:t>
      </w:r>
      <w:proofErr w:type="gramStart"/>
      <w:r w:rsidRPr="005E7C2B">
        <w:rPr>
          <w:rFonts w:asciiTheme="minorHAnsi" w:hAnsiTheme="minorHAnsi" w:cstheme="minorHAnsi"/>
          <w:color w:val="000000" w:themeColor="text1"/>
        </w:rPr>
        <w:t>приуроченной</w:t>
      </w:r>
      <w:proofErr w:type="gramEnd"/>
      <w:r w:rsidRPr="005E7C2B">
        <w:rPr>
          <w:rFonts w:asciiTheme="minorHAnsi" w:hAnsiTheme="minorHAnsi" w:cstheme="minorHAnsi"/>
          <w:color w:val="000000" w:themeColor="text1"/>
        </w:rPr>
        <w:t xml:space="preserve"> к Всемирному Дню здоровья. Заранее составленный план позволил </w:t>
      </w:r>
      <w:proofErr w:type="gramStart"/>
      <w:r w:rsidRPr="005E7C2B">
        <w:rPr>
          <w:rFonts w:asciiTheme="minorHAnsi" w:hAnsiTheme="minorHAnsi" w:cstheme="minorHAnsi"/>
          <w:color w:val="000000" w:themeColor="text1"/>
        </w:rPr>
        <w:t>обучающимся</w:t>
      </w:r>
      <w:proofErr w:type="gramEnd"/>
      <w:r w:rsidRPr="005E7C2B">
        <w:rPr>
          <w:rFonts w:asciiTheme="minorHAnsi" w:hAnsiTheme="minorHAnsi" w:cstheme="minorHAnsi"/>
          <w:color w:val="000000" w:themeColor="text1"/>
        </w:rPr>
        <w:t xml:space="preserve"> в занимательной форме через разнообразные виды деятельности закрепить</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правила безопасного поведения, учились заполнять свое свободное врем</w:t>
      </w:r>
      <w:r w:rsidR="00C75641">
        <w:rPr>
          <w:rFonts w:asciiTheme="minorHAnsi" w:hAnsiTheme="minorHAnsi" w:cstheme="minorHAnsi"/>
          <w:color w:val="000000" w:themeColor="text1"/>
        </w:rPr>
        <w:t>я интересными делами</w:t>
      </w:r>
      <w:r w:rsidRPr="005E7C2B">
        <w:rPr>
          <w:rFonts w:asciiTheme="minorHAnsi" w:hAnsiTheme="minorHAnsi" w:cstheme="minorHAnsi"/>
          <w:color w:val="000000" w:themeColor="text1"/>
        </w:rPr>
        <w:t>.</w:t>
      </w:r>
    </w:p>
    <w:p w:rsidR="0063346B" w:rsidRPr="005E7C2B" w:rsidRDefault="0063346B" w:rsidP="00B555DA">
      <w:pPr>
        <w:pStyle w:val="ac"/>
        <w:ind w:left="0" w:right="477"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 xml:space="preserve">В преддверии летних каникул </w:t>
      </w:r>
      <w:proofErr w:type="gramStart"/>
      <w:r w:rsidRPr="005E7C2B">
        <w:rPr>
          <w:rFonts w:asciiTheme="minorHAnsi" w:hAnsiTheme="minorHAnsi" w:cstheme="minorHAnsi"/>
          <w:color w:val="000000" w:themeColor="text1"/>
        </w:rPr>
        <w:t>с</w:t>
      </w:r>
      <w:proofErr w:type="gramEnd"/>
      <w:r w:rsidRPr="005E7C2B">
        <w:rPr>
          <w:rFonts w:asciiTheme="minorHAnsi" w:hAnsiTheme="minorHAnsi" w:cstheme="minorHAnsi"/>
          <w:color w:val="000000" w:themeColor="text1"/>
        </w:rPr>
        <w:t xml:space="preserve"> </w:t>
      </w:r>
      <w:proofErr w:type="gramStart"/>
      <w:r w:rsidRPr="005E7C2B">
        <w:rPr>
          <w:rFonts w:asciiTheme="minorHAnsi" w:hAnsiTheme="minorHAnsi" w:cstheme="minorHAnsi"/>
          <w:color w:val="000000" w:themeColor="text1"/>
        </w:rPr>
        <w:t>обучающимися</w:t>
      </w:r>
      <w:proofErr w:type="gramEnd"/>
      <w:r w:rsidRPr="005E7C2B">
        <w:rPr>
          <w:rFonts w:asciiTheme="minorHAnsi" w:hAnsiTheme="minorHAnsi" w:cstheme="minorHAnsi"/>
          <w:color w:val="000000" w:themeColor="text1"/>
        </w:rPr>
        <w:t xml:space="preserve"> школы проведено профилактическое мероприятие «Безопасность пожарную знай, правила не нарушай!», которое провёл начальник отделения ПДН ОМВД России по г.</w:t>
      </w:r>
      <w:r w:rsidR="00C75641">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Избербаш капитан полиции Мусаев Ибрагим Магомедрасулович.</w:t>
      </w:r>
    </w:p>
    <w:p w:rsidR="0063346B" w:rsidRPr="005E7C2B" w:rsidRDefault="0063346B" w:rsidP="00B555DA">
      <w:pPr>
        <w:pStyle w:val="ac"/>
        <w:ind w:left="0" w:right="469"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18 сентября 2024 года в школе прошел «Единый день БДД». Ученики 7-9 классов пробовали себя в роли инспекторов дорожной службы, и были непреклонны, если кто-нибудь забывал правила безопасного движения на дорогах. Интересно прошла и «Викторина в</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рисунках», по окончанию которой ребятам было дано задание</w:t>
      </w:r>
      <w:r w:rsidR="00B555DA">
        <w:rPr>
          <w:rFonts w:asciiTheme="minorHAnsi" w:hAnsiTheme="minorHAnsi" w:cstheme="minorHAnsi"/>
          <w:color w:val="000000" w:themeColor="text1"/>
        </w:rPr>
        <w:t>,</w:t>
      </w:r>
      <w:r w:rsidRPr="005E7C2B">
        <w:rPr>
          <w:rFonts w:asciiTheme="minorHAnsi" w:hAnsiTheme="minorHAnsi" w:cstheme="minorHAnsi"/>
          <w:color w:val="000000" w:themeColor="text1"/>
        </w:rPr>
        <w:t xml:space="preserve"> провести дома с родными занятие на основе своих творческих работ.</w:t>
      </w:r>
    </w:p>
    <w:p w:rsidR="0063346B" w:rsidRPr="005E7C2B" w:rsidRDefault="0063346B" w:rsidP="00B555DA">
      <w:pPr>
        <w:pStyle w:val="ac"/>
        <w:ind w:left="0" w:right="468"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В ноябре 2024 года в школе состоялся Единый урок безопасности в сети Интернет, основная цель которого: повышение уровня кибербезопасности, привлечение внимания</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родителей к проблеме детской безопасности и развитие цифровой грамотности обучающихся. В коррекционных классах ученики приняли активное участие в игре «Лабиринт</w:t>
      </w:r>
      <w:r w:rsidR="00C75641">
        <w:rPr>
          <w:rFonts w:asciiTheme="minorHAnsi" w:hAnsiTheme="minorHAnsi" w:cstheme="minorHAnsi"/>
          <w:color w:val="000000" w:themeColor="text1"/>
        </w:rPr>
        <w:t>»,</w:t>
      </w:r>
      <w:r w:rsidRPr="005E7C2B">
        <w:rPr>
          <w:rFonts w:asciiTheme="minorHAnsi" w:hAnsiTheme="minorHAnsi" w:cstheme="minorHAnsi"/>
          <w:color w:val="000000" w:themeColor="text1"/>
        </w:rPr>
        <w:t xml:space="preserve"> «Безопасный Интернет», «Учусь пользоваться Интернетом». Пятиклассники размышляли и старались правильно</w:t>
      </w:r>
      <w:r w:rsidR="00C75641">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ответить</w:t>
      </w:r>
      <w:r w:rsidR="00C75641">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на</w:t>
      </w:r>
      <w:r w:rsidR="00C75641">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вопросы</w:t>
      </w:r>
      <w:r w:rsidR="00C75641">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в</w:t>
      </w:r>
      <w:r w:rsidR="00C75641">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квизе</w:t>
      </w:r>
      <w:r w:rsidR="00C75641">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«Как</w:t>
      </w:r>
      <w:r w:rsidR="00C75641">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разглядеть</w:t>
      </w:r>
      <w:r w:rsidR="00C75641">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опасность</w:t>
      </w:r>
      <w:r w:rsidR="00C75641">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в</w:t>
      </w:r>
      <w:r w:rsidR="00C75641">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Интернете</w:t>
      </w:r>
      <w:r w:rsidR="00C75641">
        <w:rPr>
          <w:rFonts w:asciiTheme="minorHAnsi" w:hAnsiTheme="minorHAnsi" w:cstheme="minorHAnsi"/>
          <w:color w:val="000000" w:themeColor="text1"/>
        </w:rPr>
        <w:t>?</w:t>
      </w:r>
      <w:r w:rsidRPr="005E7C2B">
        <w:rPr>
          <w:rFonts w:asciiTheme="minorHAnsi" w:hAnsiTheme="minorHAnsi" w:cstheme="minorHAnsi"/>
          <w:color w:val="000000" w:themeColor="text1"/>
        </w:rPr>
        <w:t>».</w:t>
      </w:r>
      <w:r w:rsidR="00C75641">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В</w:t>
      </w:r>
      <w:r w:rsidR="00C75641">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6 классе</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школьник</w:t>
      </w:r>
      <w:r w:rsidR="00C75641">
        <w:rPr>
          <w:rFonts w:asciiTheme="minorHAnsi" w:hAnsiTheme="minorHAnsi" w:cstheme="minorHAnsi"/>
          <w:color w:val="000000" w:themeColor="text1"/>
        </w:rPr>
        <w:t>и</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учились</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выступать</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перед одноклассниками, закрепляя</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правила безопасности</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в соцсетях. Семиклассники с удовольствием приняли участие в играх «Разноцветный Интернет»,</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«Я в Интернете». Обучающиеся 9 класса учились разбираться в материале «Ловушки в Интернете», показали свою осведомленность в игре «Я и Интернет».</w:t>
      </w:r>
    </w:p>
    <w:p w:rsidR="0063346B" w:rsidRPr="005E7C2B" w:rsidRDefault="0063346B" w:rsidP="00B555DA">
      <w:pPr>
        <w:pStyle w:val="ac"/>
        <w:ind w:left="0" w:right="472" w:firstLine="284"/>
        <w:rPr>
          <w:rFonts w:asciiTheme="minorHAnsi" w:hAnsiTheme="minorHAnsi" w:cstheme="minorHAnsi"/>
          <w:color w:val="000000" w:themeColor="text1"/>
        </w:rPr>
      </w:pPr>
      <w:r w:rsidRPr="005E7C2B">
        <w:rPr>
          <w:rFonts w:asciiTheme="minorHAnsi" w:hAnsiTheme="minorHAnsi" w:cstheme="minorHAnsi"/>
          <w:color w:val="000000" w:themeColor="text1"/>
        </w:rPr>
        <w:t>Члены школьной ЮИД в течение года провел</w:t>
      </w:r>
      <w:r w:rsidR="00A26A52" w:rsidRPr="005E7C2B">
        <w:rPr>
          <w:rFonts w:asciiTheme="minorHAnsi" w:hAnsiTheme="minorHAnsi" w:cstheme="minorHAnsi"/>
          <w:color w:val="000000" w:themeColor="text1"/>
        </w:rPr>
        <w:t xml:space="preserve">и с учениками начальных классов </w:t>
      </w:r>
      <w:r w:rsidRPr="005E7C2B">
        <w:rPr>
          <w:rFonts w:asciiTheme="minorHAnsi" w:hAnsiTheme="minorHAnsi" w:cstheme="minorHAnsi"/>
          <w:color w:val="000000" w:themeColor="text1"/>
        </w:rPr>
        <w:t>тематические</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игровые</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перемены</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«Учусь</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жить</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безопасно», выступали на</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общешкольных</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линейках перед выходом школьников на каникулы, напоминая правила собственной безопасности</w:t>
      </w:r>
      <w:r w:rsidR="00B555DA">
        <w:rPr>
          <w:rFonts w:asciiTheme="minorHAnsi" w:hAnsiTheme="minorHAnsi" w:cstheme="minorHAnsi"/>
          <w:color w:val="000000" w:themeColor="text1"/>
        </w:rPr>
        <w:t>.</w:t>
      </w:r>
    </w:p>
    <w:p w:rsidR="0063346B" w:rsidRPr="005E7C2B" w:rsidRDefault="0063346B" w:rsidP="00C75641">
      <w:pPr>
        <w:pStyle w:val="ac"/>
        <w:ind w:left="0" w:right="475"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Следует отметить, что с самого начала учебного года (уже традиционно) проводятся инструктажи по безопасному поведению на дорогах и в транспорте, по пожарной безопасности, безопасному поведению на водоемах.</w:t>
      </w:r>
      <w:r w:rsidR="00A26A52" w:rsidRPr="005E7C2B">
        <w:rPr>
          <w:rFonts w:asciiTheme="minorHAnsi" w:hAnsiTheme="minorHAnsi" w:cstheme="minorHAnsi"/>
          <w:color w:val="000000" w:themeColor="text1"/>
        </w:rPr>
        <w:t xml:space="preserve"> </w:t>
      </w:r>
      <w:r w:rsidR="00C75641">
        <w:rPr>
          <w:rFonts w:asciiTheme="minorHAnsi" w:hAnsiTheme="minorHAnsi" w:cstheme="minorHAnsi"/>
          <w:color w:val="000000" w:themeColor="text1"/>
        </w:rPr>
        <w:t xml:space="preserve">Ежедневно </w:t>
      </w:r>
      <w:r w:rsidRPr="005E7C2B">
        <w:rPr>
          <w:rFonts w:asciiTheme="minorHAnsi" w:hAnsiTheme="minorHAnsi" w:cstheme="minorHAnsi"/>
          <w:color w:val="000000" w:themeColor="text1"/>
        </w:rPr>
        <w:t>в каждом классе проводились «Минутки безопасности».</w:t>
      </w:r>
      <w:bookmarkStart w:id="1" w:name="Как_положительный_результат_работы_в_дан"/>
      <w:bookmarkEnd w:id="1"/>
      <w:r w:rsidR="00C75641">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Как положительный результат работы в данном н</w:t>
      </w:r>
      <w:r w:rsidR="00A26A52" w:rsidRPr="005E7C2B">
        <w:rPr>
          <w:rFonts w:asciiTheme="minorHAnsi" w:hAnsiTheme="minorHAnsi" w:cstheme="minorHAnsi"/>
          <w:color w:val="000000" w:themeColor="text1"/>
        </w:rPr>
        <w:t>аправлении – не зафиксировано ни</w:t>
      </w:r>
      <w:r w:rsidRPr="005E7C2B">
        <w:rPr>
          <w:rFonts w:asciiTheme="minorHAnsi" w:hAnsiTheme="minorHAnsi" w:cstheme="minorHAnsi"/>
          <w:color w:val="000000" w:themeColor="text1"/>
        </w:rPr>
        <w:t xml:space="preserve"> одного факта несчастного слу</w:t>
      </w:r>
      <w:r w:rsidR="00C75641">
        <w:rPr>
          <w:rFonts w:asciiTheme="minorHAnsi" w:hAnsiTheme="minorHAnsi" w:cstheme="minorHAnsi"/>
          <w:color w:val="000000" w:themeColor="text1"/>
        </w:rPr>
        <w:t xml:space="preserve">чая с </w:t>
      </w:r>
      <w:proofErr w:type="gramStart"/>
      <w:r w:rsidR="00C75641">
        <w:rPr>
          <w:rFonts w:asciiTheme="minorHAnsi" w:hAnsiTheme="minorHAnsi" w:cstheme="minorHAnsi"/>
          <w:color w:val="000000" w:themeColor="text1"/>
        </w:rPr>
        <w:t>обучающимися</w:t>
      </w:r>
      <w:proofErr w:type="gramEnd"/>
      <w:r w:rsidR="00C75641">
        <w:rPr>
          <w:rFonts w:asciiTheme="minorHAnsi" w:hAnsiTheme="minorHAnsi" w:cstheme="minorHAnsi"/>
          <w:color w:val="000000" w:themeColor="text1"/>
        </w:rPr>
        <w:t xml:space="preserve"> школы за 2023-24</w:t>
      </w:r>
      <w:r w:rsidRPr="005E7C2B">
        <w:rPr>
          <w:rFonts w:asciiTheme="minorHAnsi" w:hAnsiTheme="minorHAnsi" w:cstheme="minorHAnsi"/>
          <w:color w:val="000000" w:themeColor="text1"/>
        </w:rPr>
        <w:t xml:space="preserve"> год.</w:t>
      </w:r>
    </w:p>
    <w:p w:rsidR="0063346B" w:rsidRPr="005E7C2B" w:rsidRDefault="0063346B" w:rsidP="00B555DA">
      <w:pPr>
        <w:pStyle w:val="ac"/>
        <w:ind w:left="0" w:right="141"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Профилактика</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деструктивного</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поведения</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с</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несовершеннолетними</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осуществлялась</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не только</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через организацию тематических классных часов и внеклассных мероприятий.</w:t>
      </w:r>
    </w:p>
    <w:p w:rsidR="0063346B" w:rsidRPr="005E7C2B" w:rsidRDefault="0063346B" w:rsidP="00B555DA">
      <w:pPr>
        <w:pStyle w:val="ac"/>
        <w:ind w:left="0" w:right="483"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В течение всего года организовывались мероприятия по профилактике употребления никотина содержащей продукции, алкоголя и заинтересованного отношения к наркотикам.</w:t>
      </w:r>
    </w:p>
    <w:p w:rsidR="0063346B" w:rsidRPr="005E7C2B" w:rsidRDefault="0063346B" w:rsidP="00B555DA">
      <w:pPr>
        <w:pStyle w:val="ac"/>
        <w:ind w:left="0" w:right="467" w:firstLine="284"/>
        <w:jc w:val="both"/>
        <w:rPr>
          <w:rFonts w:asciiTheme="minorHAnsi" w:hAnsiTheme="minorHAnsi" w:cstheme="minorHAnsi"/>
          <w:color w:val="000000" w:themeColor="text1"/>
          <w:spacing w:val="40"/>
        </w:rPr>
      </w:pPr>
      <w:r w:rsidRPr="005E7C2B">
        <w:rPr>
          <w:rFonts w:asciiTheme="minorHAnsi" w:hAnsiTheme="minorHAnsi" w:cstheme="minorHAnsi"/>
          <w:color w:val="000000" w:themeColor="text1"/>
        </w:rPr>
        <w:t>10</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марта</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2025</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года</w:t>
      </w:r>
      <w:r w:rsidR="00A26A52" w:rsidRPr="005E7C2B">
        <w:rPr>
          <w:rFonts w:asciiTheme="minorHAnsi" w:hAnsiTheme="minorHAnsi" w:cstheme="minorHAnsi"/>
          <w:color w:val="000000" w:themeColor="text1"/>
        </w:rPr>
        <w:t xml:space="preserve"> </w:t>
      </w:r>
      <w:r w:rsidR="00C75641">
        <w:rPr>
          <w:rFonts w:asciiTheme="minorHAnsi" w:hAnsiTheme="minorHAnsi" w:cstheme="minorHAnsi"/>
          <w:color w:val="000000" w:themeColor="text1"/>
        </w:rPr>
        <w:t>обучающие</w:t>
      </w:r>
      <w:r w:rsidRPr="005E7C2B">
        <w:rPr>
          <w:rFonts w:asciiTheme="minorHAnsi" w:hAnsiTheme="minorHAnsi" w:cstheme="minorHAnsi"/>
          <w:color w:val="000000" w:themeColor="text1"/>
        </w:rPr>
        <w:t>ся</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основного</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звена</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приняли</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участие</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в</w:t>
      </w:r>
      <w:r w:rsidR="00A26A52" w:rsidRPr="005E7C2B">
        <w:rPr>
          <w:rFonts w:asciiTheme="minorHAnsi" w:hAnsiTheme="minorHAnsi" w:cstheme="minorHAnsi"/>
          <w:color w:val="000000" w:themeColor="text1"/>
        </w:rPr>
        <w:t xml:space="preserve"> кви</w:t>
      </w:r>
      <w:proofErr w:type="gramStart"/>
      <w:r w:rsidR="00A26A52" w:rsidRPr="005E7C2B">
        <w:rPr>
          <w:rFonts w:asciiTheme="minorHAnsi" w:hAnsiTheme="minorHAnsi" w:cstheme="minorHAnsi"/>
          <w:color w:val="000000" w:themeColor="text1"/>
        </w:rPr>
        <w:t>з-</w:t>
      </w:r>
      <w:proofErr w:type="gramEnd"/>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игре</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«Как</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быть</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крутым?».</w:t>
      </w:r>
      <w:r w:rsidR="00C75641">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Затем</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школьники</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окунулись</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в</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печальную</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статистику</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пристрастия</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к электронным</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сигаретам.</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Просмотр</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видеоролика</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«Береги</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здоровье!»</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показал</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 xml:space="preserve">присутствующим, что рост популярности вейпов, айкосов, кальянов– </w:t>
      </w:r>
      <w:proofErr w:type="gramStart"/>
      <w:r w:rsidRPr="005E7C2B">
        <w:rPr>
          <w:rFonts w:asciiTheme="minorHAnsi" w:hAnsiTheme="minorHAnsi" w:cstheme="minorHAnsi"/>
          <w:color w:val="000000" w:themeColor="text1"/>
        </w:rPr>
        <w:t>эт</w:t>
      </w:r>
      <w:proofErr w:type="gramEnd"/>
      <w:r w:rsidRPr="005E7C2B">
        <w:rPr>
          <w:rFonts w:asciiTheme="minorHAnsi" w:hAnsiTheme="minorHAnsi" w:cstheme="minorHAnsi"/>
          <w:color w:val="000000" w:themeColor="text1"/>
        </w:rPr>
        <w:t>о тенденция, несущая реальные риски для здоровья.</w:t>
      </w:r>
    </w:p>
    <w:p w:rsidR="0063346B" w:rsidRPr="005E7C2B" w:rsidRDefault="0063346B" w:rsidP="00B555DA">
      <w:pPr>
        <w:pStyle w:val="ac"/>
        <w:ind w:left="0" w:right="467"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Экспресс-</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анкета</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«Правда</w:t>
      </w:r>
      <w:r w:rsidR="00C75641">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или</w:t>
      </w:r>
      <w:r w:rsidR="00C75641">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нет?»</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подчеркнула</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вред</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употребления</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электронных сигарет.</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Для</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укрепления</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желания</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вести</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здоровый</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образ</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жизни</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школьникам</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были</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 xml:space="preserve">вручены листовки «Когда вы бросите курить». </w:t>
      </w:r>
    </w:p>
    <w:p w:rsidR="0063346B" w:rsidRPr="005E7C2B" w:rsidRDefault="0063346B" w:rsidP="00B555DA">
      <w:pPr>
        <w:pStyle w:val="ac"/>
        <w:ind w:left="0" w:right="484"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11 октября 2024 года, в рамках недели «Будущее в моих руках» (неделя профилактики употребления алкоголя), Мирзаевой М.М. проведена викторина «Алкостоп».</w:t>
      </w:r>
    </w:p>
    <w:p w:rsidR="0063346B" w:rsidRPr="005E7C2B" w:rsidRDefault="0063346B" w:rsidP="00B555DA">
      <w:pPr>
        <w:pStyle w:val="ac"/>
        <w:ind w:left="0" w:right="482"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 xml:space="preserve">В октябре 2024 года, продолжая плановую профилактическую работу с </w:t>
      </w:r>
      <w:proofErr w:type="gramStart"/>
      <w:r w:rsidRPr="005E7C2B">
        <w:rPr>
          <w:rFonts w:asciiTheme="minorHAnsi" w:hAnsiTheme="minorHAnsi" w:cstheme="minorHAnsi"/>
          <w:color w:val="000000" w:themeColor="text1"/>
        </w:rPr>
        <w:t>обучающимися</w:t>
      </w:r>
      <w:proofErr w:type="gramEnd"/>
      <w:r w:rsidRPr="005E7C2B">
        <w:rPr>
          <w:rFonts w:asciiTheme="minorHAnsi" w:hAnsiTheme="minorHAnsi" w:cstheme="minorHAnsi"/>
          <w:color w:val="000000" w:themeColor="text1"/>
        </w:rPr>
        <w:t xml:space="preserve"> школы,</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социальным</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педагогом</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школы</w:t>
      </w:r>
      <w:r w:rsidR="00B555DA">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Мирзаевой М.М.</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проведен</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комплекс</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мероприятий</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 xml:space="preserve">«Профилактика </w:t>
      </w:r>
      <w:r w:rsidRPr="005E7C2B">
        <w:rPr>
          <w:rFonts w:asciiTheme="minorHAnsi" w:hAnsiTheme="minorHAnsi" w:cstheme="minorHAnsi"/>
          <w:color w:val="000000" w:themeColor="text1"/>
        </w:rPr>
        <w:lastRenderedPageBreak/>
        <w:t>правонарушений среди несовершеннолетних». Материал предос</w:t>
      </w:r>
      <w:r w:rsidR="00C75641">
        <w:rPr>
          <w:rFonts w:asciiTheme="minorHAnsi" w:hAnsiTheme="minorHAnsi" w:cstheme="minorHAnsi"/>
          <w:color w:val="000000" w:themeColor="text1"/>
        </w:rPr>
        <w:t>т</w:t>
      </w:r>
      <w:r w:rsidR="00C85C47">
        <w:rPr>
          <w:rFonts w:asciiTheme="minorHAnsi" w:hAnsiTheme="minorHAnsi" w:cstheme="minorHAnsi"/>
          <w:color w:val="000000" w:themeColor="text1"/>
        </w:rPr>
        <w:t>авили сотрудники  ПДН полиции. П</w:t>
      </w:r>
      <w:r w:rsidR="00C75641">
        <w:rPr>
          <w:rFonts w:asciiTheme="minorHAnsi" w:hAnsiTheme="minorHAnsi" w:cstheme="minorHAnsi"/>
          <w:color w:val="000000" w:themeColor="text1"/>
        </w:rPr>
        <w:t xml:space="preserve">роведённые беседы </w:t>
      </w:r>
      <w:r w:rsidRPr="005E7C2B">
        <w:rPr>
          <w:rFonts w:asciiTheme="minorHAnsi" w:hAnsiTheme="minorHAnsi" w:cstheme="minorHAnsi"/>
          <w:color w:val="000000" w:themeColor="text1"/>
        </w:rPr>
        <w:t>закрепи</w:t>
      </w:r>
      <w:r w:rsidR="00C75641">
        <w:rPr>
          <w:rFonts w:asciiTheme="minorHAnsi" w:hAnsiTheme="minorHAnsi" w:cstheme="minorHAnsi"/>
          <w:color w:val="000000" w:themeColor="text1"/>
        </w:rPr>
        <w:t>ли</w:t>
      </w:r>
      <w:r w:rsidRPr="005E7C2B">
        <w:rPr>
          <w:rFonts w:asciiTheme="minorHAnsi" w:hAnsiTheme="minorHAnsi" w:cstheme="minorHAnsi"/>
          <w:color w:val="000000" w:themeColor="text1"/>
        </w:rPr>
        <w:t xml:space="preserve"> понимание у обучающихся мер ответственности за участие в экстремистских мероприятиях, за причаст</w:t>
      </w:r>
      <w:r w:rsidR="00D942F6">
        <w:rPr>
          <w:rFonts w:asciiTheme="minorHAnsi" w:hAnsiTheme="minorHAnsi" w:cstheme="minorHAnsi"/>
          <w:color w:val="000000" w:themeColor="text1"/>
        </w:rPr>
        <w:t xml:space="preserve">ность к ложным вызовам, </w:t>
      </w:r>
      <w:r w:rsidR="00C85C47">
        <w:rPr>
          <w:rFonts w:asciiTheme="minorHAnsi" w:hAnsiTheme="minorHAnsi" w:cstheme="minorHAnsi"/>
          <w:color w:val="000000" w:themeColor="text1"/>
        </w:rPr>
        <w:t xml:space="preserve"> а также </w:t>
      </w:r>
      <w:r w:rsidR="00D942F6">
        <w:rPr>
          <w:rFonts w:asciiTheme="minorHAnsi" w:hAnsiTheme="minorHAnsi" w:cstheme="minorHAnsi"/>
          <w:color w:val="000000" w:themeColor="text1"/>
        </w:rPr>
        <w:t>уточнили</w:t>
      </w:r>
      <w:r w:rsidRPr="005E7C2B">
        <w:rPr>
          <w:rFonts w:asciiTheme="minorHAnsi" w:hAnsiTheme="minorHAnsi" w:cstheme="minorHAnsi"/>
          <w:color w:val="000000" w:themeColor="text1"/>
        </w:rPr>
        <w:t xml:space="preserve"> алгоритм поведения несовершеннолетних в случае возникновения возможного теракта.</w:t>
      </w:r>
    </w:p>
    <w:p w:rsidR="0063346B" w:rsidRPr="005E7C2B" w:rsidRDefault="0063346B" w:rsidP="00B555DA">
      <w:pPr>
        <w:pStyle w:val="ac"/>
        <w:ind w:left="0" w:right="479"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20 ноября 2024</w:t>
      </w:r>
      <w:r w:rsidR="00C85C47">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года в рамках</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Всероссийского дня правовой</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 xml:space="preserve">помощи детям, приуроченного к Всемирному дню ребенка, </w:t>
      </w:r>
      <w:r w:rsidR="00C85C47">
        <w:rPr>
          <w:rFonts w:asciiTheme="minorHAnsi" w:hAnsiTheme="minorHAnsi" w:cstheme="minorHAnsi"/>
          <w:color w:val="000000" w:themeColor="text1"/>
        </w:rPr>
        <w:t>были проведены тематические часы</w:t>
      </w:r>
      <w:r w:rsidRPr="005E7C2B">
        <w:rPr>
          <w:rFonts w:asciiTheme="minorHAnsi" w:hAnsiTheme="minorHAnsi" w:cstheme="minorHAnsi"/>
          <w:color w:val="000000" w:themeColor="text1"/>
        </w:rPr>
        <w:t xml:space="preserve"> «Права и ответственность </w:t>
      </w:r>
      <w:r w:rsidRPr="005E7C2B">
        <w:rPr>
          <w:rFonts w:asciiTheme="minorHAnsi" w:hAnsiTheme="minorHAnsi" w:cstheme="minorHAnsi"/>
          <w:color w:val="000000" w:themeColor="text1"/>
          <w:spacing w:val="-2"/>
        </w:rPr>
        <w:t>несовершеннолетних».</w:t>
      </w:r>
    </w:p>
    <w:p w:rsidR="0063346B" w:rsidRPr="005E7C2B" w:rsidRDefault="0063346B" w:rsidP="00B555DA">
      <w:pPr>
        <w:pStyle w:val="ac"/>
        <w:ind w:left="0"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Месяц</w:t>
      </w:r>
      <w:r w:rsidR="00C85C47">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ноябрь,</w:t>
      </w:r>
      <w:r w:rsidR="00C85C47">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традиционно</w:t>
      </w:r>
      <w:r w:rsidR="00C85C47">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в</w:t>
      </w:r>
      <w:r w:rsidR="00C85C47">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школе,–</w:t>
      </w:r>
      <w:r w:rsidR="00C85C47">
        <w:rPr>
          <w:rFonts w:asciiTheme="minorHAnsi" w:hAnsiTheme="minorHAnsi" w:cstheme="minorHAnsi"/>
          <w:color w:val="000000" w:themeColor="text1"/>
        </w:rPr>
        <w:t xml:space="preserve"> время  </w:t>
      </w:r>
      <w:r w:rsidRPr="005E7C2B">
        <w:rPr>
          <w:rFonts w:asciiTheme="minorHAnsi" w:hAnsiTheme="minorHAnsi" w:cstheme="minorHAnsi"/>
          <w:color w:val="000000" w:themeColor="text1"/>
        </w:rPr>
        <w:t>профилактики</w:t>
      </w:r>
      <w:r w:rsidR="00C85C47">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вредных</w:t>
      </w:r>
      <w:r w:rsidR="00C85C47">
        <w:rPr>
          <w:rFonts w:asciiTheme="minorHAnsi" w:hAnsiTheme="minorHAnsi" w:cstheme="minorHAnsi"/>
          <w:color w:val="000000" w:themeColor="text1"/>
        </w:rPr>
        <w:t xml:space="preserve"> </w:t>
      </w:r>
      <w:r w:rsidRPr="005E7C2B">
        <w:rPr>
          <w:rFonts w:asciiTheme="minorHAnsi" w:hAnsiTheme="minorHAnsi" w:cstheme="minorHAnsi"/>
          <w:color w:val="000000" w:themeColor="text1"/>
          <w:spacing w:val="-2"/>
        </w:rPr>
        <w:t>привычек.</w:t>
      </w:r>
    </w:p>
    <w:p w:rsidR="0063346B" w:rsidRPr="005E7C2B" w:rsidRDefault="0063346B" w:rsidP="00B555DA">
      <w:pPr>
        <w:pStyle w:val="ac"/>
        <w:ind w:left="0" w:right="468"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В течение 202</w:t>
      </w:r>
      <w:r w:rsidR="00C85C47">
        <w:rPr>
          <w:rFonts w:asciiTheme="minorHAnsi" w:hAnsiTheme="minorHAnsi" w:cstheme="minorHAnsi"/>
          <w:color w:val="000000" w:themeColor="text1"/>
        </w:rPr>
        <w:t>3</w:t>
      </w:r>
      <w:r w:rsidRPr="005E7C2B">
        <w:rPr>
          <w:rFonts w:asciiTheme="minorHAnsi" w:hAnsiTheme="minorHAnsi" w:cstheme="minorHAnsi"/>
          <w:color w:val="000000" w:themeColor="text1"/>
        </w:rPr>
        <w:t>-2</w:t>
      </w:r>
      <w:r w:rsidR="00C85C47">
        <w:rPr>
          <w:rFonts w:asciiTheme="minorHAnsi" w:hAnsiTheme="minorHAnsi" w:cstheme="minorHAnsi"/>
          <w:color w:val="000000" w:themeColor="text1"/>
        </w:rPr>
        <w:t>4</w:t>
      </w:r>
      <w:r w:rsidRPr="005E7C2B">
        <w:rPr>
          <w:rFonts w:asciiTheme="minorHAnsi" w:hAnsiTheme="minorHAnsi" w:cstheme="minorHAnsi"/>
          <w:color w:val="000000" w:themeColor="text1"/>
        </w:rPr>
        <w:t xml:space="preserve"> года педагоги и обучающиеся школы приняли активное участие в </w:t>
      </w:r>
      <w:r w:rsidR="00C85C47">
        <w:rPr>
          <w:rFonts w:asciiTheme="minorHAnsi" w:hAnsiTheme="minorHAnsi" w:cstheme="minorHAnsi"/>
          <w:color w:val="000000" w:themeColor="text1"/>
        </w:rPr>
        <w:t>республиканских</w:t>
      </w:r>
      <w:r w:rsidRPr="005E7C2B">
        <w:rPr>
          <w:rFonts w:asciiTheme="minorHAnsi" w:hAnsiTheme="minorHAnsi" w:cstheme="minorHAnsi"/>
          <w:color w:val="000000" w:themeColor="text1"/>
        </w:rPr>
        <w:t xml:space="preserve"> профилактических неделях, направленных на укрепление здоровья несовершеннолетних, сохранение жизни и профилактику деструктивного поведения. </w:t>
      </w:r>
    </w:p>
    <w:p w:rsidR="0063346B" w:rsidRPr="005E7C2B" w:rsidRDefault="0063346B" w:rsidP="00B555DA">
      <w:pPr>
        <w:pStyle w:val="ac"/>
        <w:ind w:left="0" w:right="468"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 xml:space="preserve">Работа </w:t>
      </w:r>
      <w:r w:rsidRPr="00C85C47">
        <w:rPr>
          <w:rFonts w:asciiTheme="minorHAnsi" w:hAnsiTheme="minorHAnsi" w:cstheme="minorHAnsi"/>
          <w:color w:val="000000" w:themeColor="text1"/>
        </w:rPr>
        <w:t xml:space="preserve">по модулю </w:t>
      </w:r>
      <w:r w:rsidRPr="00C85C47">
        <w:rPr>
          <w:rFonts w:asciiTheme="minorHAnsi" w:hAnsiTheme="minorHAnsi" w:cstheme="minorHAnsi"/>
          <w:b/>
          <w:color w:val="002060"/>
        </w:rPr>
        <w:t>«Работа с родителями»</w:t>
      </w:r>
      <w:r w:rsidRPr="00C85C47">
        <w:rPr>
          <w:rFonts w:asciiTheme="minorHAnsi" w:hAnsiTheme="minorHAnsi" w:cstheme="minorHAnsi"/>
          <w:color w:val="000000" w:themeColor="text1"/>
        </w:rPr>
        <w:t xml:space="preserve"> была</w:t>
      </w:r>
      <w:r w:rsidRPr="005E7C2B">
        <w:rPr>
          <w:rFonts w:asciiTheme="minorHAnsi" w:hAnsiTheme="minorHAnsi" w:cstheme="minorHAnsi"/>
          <w:b/>
          <w:color w:val="000000" w:themeColor="text1"/>
        </w:rPr>
        <w:t xml:space="preserve"> </w:t>
      </w:r>
      <w:r w:rsidRPr="005E7C2B">
        <w:rPr>
          <w:rFonts w:asciiTheme="minorHAnsi" w:hAnsiTheme="minorHAnsi" w:cstheme="minorHAnsi"/>
          <w:color w:val="000000" w:themeColor="text1"/>
        </w:rPr>
        <w:t>направлена на развитие воспитательного партнерства между семьей и школой,</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воспитания</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внимания</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и</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отзывчивости</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к</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детям;</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о</w:t>
      </w:r>
      <w:r w:rsidR="006B3FDD">
        <w:rPr>
          <w:rFonts w:asciiTheme="minorHAnsi" w:hAnsiTheme="minorHAnsi" w:cstheme="minorHAnsi"/>
          <w:color w:val="000000" w:themeColor="text1"/>
        </w:rPr>
        <w:t xml:space="preserve">казания помощи родителям. </w:t>
      </w:r>
      <w:r w:rsidRPr="005E7C2B">
        <w:rPr>
          <w:rFonts w:asciiTheme="minorHAnsi" w:hAnsiTheme="minorHAnsi" w:cstheme="minorHAnsi"/>
          <w:color w:val="000000" w:themeColor="text1"/>
        </w:rPr>
        <w:t>Взаимодействие семьи и школы содействует духовно-нравственному развитию и гражданскому воспитанию не только школьников, но и их</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родителей, где главная</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цель - способствовать формированию доверительных и доброжелательных</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отношений</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между</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родителями и детьми, педагогами и родителями; создание плодотворных связей.</w:t>
      </w:r>
    </w:p>
    <w:p w:rsidR="0063346B" w:rsidRPr="005E7C2B" w:rsidRDefault="0063346B" w:rsidP="00B555DA">
      <w:pPr>
        <w:pStyle w:val="ac"/>
        <w:ind w:left="0" w:right="700"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Основные функции по взаимодействию с семьей выполняют классные руководители. Они не только своевременно проводят классные собрания по актуальным вопросам, но и осуществляют работу по всем основным направлениям:</w:t>
      </w:r>
    </w:p>
    <w:p w:rsidR="0063346B" w:rsidRPr="005E7C2B" w:rsidRDefault="0063346B" w:rsidP="00B555DA">
      <w:pPr>
        <w:pStyle w:val="ac"/>
        <w:ind w:left="0" w:firstLine="284"/>
        <w:rPr>
          <w:rFonts w:asciiTheme="minorHAnsi" w:hAnsiTheme="minorHAnsi" w:cstheme="minorHAnsi"/>
          <w:color w:val="000000" w:themeColor="text1"/>
        </w:rPr>
      </w:pPr>
      <w:r w:rsidRPr="005E7C2B">
        <w:rPr>
          <w:rFonts w:asciiTheme="minorHAnsi" w:hAnsiTheme="minorHAnsi" w:cstheme="minorHAnsi"/>
          <w:color w:val="000000" w:themeColor="text1"/>
        </w:rPr>
        <w:t>-информирование</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родителей</w:t>
      </w:r>
      <w:r w:rsidR="00101205">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(законных</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spacing w:val="-2"/>
        </w:rPr>
        <w:t>представителей);</w:t>
      </w:r>
    </w:p>
    <w:p w:rsidR="0063346B" w:rsidRPr="005E7C2B" w:rsidRDefault="0063346B" w:rsidP="00B555DA">
      <w:pPr>
        <w:pStyle w:val="ac"/>
        <w:ind w:left="0" w:firstLine="284"/>
        <w:rPr>
          <w:rFonts w:asciiTheme="minorHAnsi" w:hAnsiTheme="minorHAnsi" w:cstheme="minorHAnsi"/>
          <w:color w:val="000000" w:themeColor="text1"/>
        </w:rPr>
      </w:pPr>
      <w:r w:rsidRPr="005E7C2B">
        <w:rPr>
          <w:rFonts w:asciiTheme="minorHAnsi" w:hAnsiTheme="minorHAnsi" w:cstheme="minorHAnsi"/>
          <w:color w:val="000000" w:themeColor="text1"/>
        </w:rPr>
        <w:t>-просвещение</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(разного</w:t>
      </w:r>
      <w:r w:rsidR="00101205">
        <w:rPr>
          <w:rFonts w:asciiTheme="minorHAnsi" w:hAnsiTheme="minorHAnsi" w:cstheme="minorHAnsi"/>
          <w:color w:val="000000" w:themeColor="text1"/>
        </w:rPr>
        <w:t xml:space="preserve"> </w:t>
      </w:r>
      <w:r w:rsidRPr="005E7C2B">
        <w:rPr>
          <w:rFonts w:asciiTheme="minorHAnsi" w:hAnsiTheme="minorHAnsi" w:cstheme="minorHAnsi"/>
          <w:color w:val="000000" w:themeColor="text1"/>
          <w:spacing w:val="-2"/>
        </w:rPr>
        <w:t>вида);</w:t>
      </w:r>
    </w:p>
    <w:p w:rsidR="0063346B" w:rsidRPr="005E7C2B" w:rsidRDefault="0063346B" w:rsidP="00B555DA">
      <w:pPr>
        <w:pStyle w:val="ac"/>
        <w:ind w:left="0" w:firstLine="284"/>
        <w:rPr>
          <w:rFonts w:asciiTheme="minorHAnsi" w:hAnsiTheme="minorHAnsi" w:cstheme="minorHAnsi"/>
          <w:color w:val="000000" w:themeColor="text1"/>
        </w:rPr>
      </w:pPr>
      <w:r w:rsidRPr="005E7C2B">
        <w:rPr>
          <w:rFonts w:asciiTheme="minorHAnsi" w:hAnsiTheme="minorHAnsi" w:cstheme="minorHAnsi"/>
          <w:color w:val="000000" w:themeColor="text1"/>
        </w:rPr>
        <w:t>-</w:t>
      </w:r>
      <w:r w:rsidRPr="005E7C2B">
        <w:rPr>
          <w:rFonts w:asciiTheme="minorHAnsi" w:hAnsiTheme="minorHAnsi" w:cstheme="minorHAnsi"/>
          <w:color w:val="000000" w:themeColor="text1"/>
          <w:spacing w:val="-2"/>
        </w:rPr>
        <w:t>консультирование;</w:t>
      </w:r>
    </w:p>
    <w:p w:rsidR="0063346B" w:rsidRPr="005E7C2B" w:rsidRDefault="0063346B" w:rsidP="00B555DA">
      <w:pPr>
        <w:pStyle w:val="ac"/>
        <w:ind w:left="0" w:firstLine="284"/>
        <w:rPr>
          <w:rFonts w:asciiTheme="minorHAnsi" w:hAnsiTheme="minorHAnsi" w:cstheme="minorHAnsi"/>
          <w:color w:val="000000" w:themeColor="text1"/>
        </w:rPr>
      </w:pPr>
      <w:r w:rsidRPr="005E7C2B">
        <w:rPr>
          <w:rFonts w:asciiTheme="minorHAnsi" w:hAnsiTheme="minorHAnsi" w:cstheme="minorHAnsi"/>
          <w:color w:val="000000" w:themeColor="text1"/>
          <w:spacing w:val="-4"/>
        </w:rPr>
        <w:t>-</w:t>
      </w:r>
      <w:r w:rsidRPr="005E7C2B">
        <w:rPr>
          <w:rFonts w:asciiTheme="minorHAnsi" w:hAnsiTheme="minorHAnsi" w:cstheme="minorHAnsi"/>
          <w:color w:val="000000" w:themeColor="text1"/>
          <w:spacing w:val="-2"/>
        </w:rPr>
        <w:t>обучение;</w:t>
      </w:r>
    </w:p>
    <w:p w:rsidR="006B3FDD" w:rsidRDefault="0063346B" w:rsidP="00B555DA">
      <w:pPr>
        <w:pStyle w:val="ac"/>
        <w:ind w:left="0" w:right="465"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 xml:space="preserve">-совместная деятельность. </w:t>
      </w:r>
    </w:p>
    <w:p w:rsidR="0063346B" w:rsidRPr="005E7C2B" w:rsidRDefault="0063346B" w:rsidP="00B555DA">
      <w:pPr>
        <w:pStyle w:val="ac"/>
        <w:ind w:left="0" w:right="465" w:firstLine="284"/>
        <w:jc w:val="both"/>
        <w:rPr>
          <w:rFonts w:asciiTheme="minorHAnsi" w:hAnsiTheme="minorHAnsi" w:cstheme="minorHAnsi"/>
          <w:color w:val="000000" w:themeColor="text1"/>
          <w:spacing w:val="-2"/>
        </w:rPr>
      </w:pPr>
      <w:r w:rsidRPr="005E7C2B">
        <w:rPr>
          <w:rFonts w:asciiTheme="minorHAnsi" w:hAnsiTheme="minorHAnsi" w:cstheme="minorHAnsi"/>
          <w:color w:val="000000" w:themeColor="text1"/>
        </w:rPr>
        <w:t>Классные руководители проводили классные родительские собрания в соответствии с планом работы, с учетом необходимости освещения важных вопросов на конкретный период.</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При необходимости и по запросу родителей (законных представителей)</w:t>
      </w:r>
      <w:r w:rsidR="006B3FDD">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на собрания приглашались специалисты школы: социальный педагог, педагог-психолог, медицинский работник. В</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каждом</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классе созданы родительские комитеты. Следует отметить, что в случае, когда некоторые родители затрудняются прийти своевременно к назначенному</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 xml:space="preserve">времени на классное родительское собрание, классные руководители проводят с ними встречи </w:t>
      </w:r>
      <w:r w:rsidRPr="005E7C2B">
        <w:rPr>
          <w:rFonts w:asciiTheme="minorHAnsi" w:hAnsiTheme="minorHAnsi" w:cstheme="minorHAnsi"/>
          <w:color w:val="000000" w:themeColor="text1"/>
          <w:spacing w:val="-2"/>
        </w:rPr>
        <w:t>индивидуально.</w:t>
      </w:r>
    </w:p>
    <w:p w:rsidR="0063346B" w:rsidRPr="005E7C2B" w:rsidRDefault="0063346B" w:rsidP="00B555DA">
      <w:pPr>
        <w:pStyle w:val="ac"/>
        <w:ind w:left="0"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Профилактика</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курения,</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наркомании</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охватывает</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не</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только</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учеников,</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но</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и</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их</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spacing w:val="-2"/>
        </w:rPr>
        <w:t>родителей.</w:t>
      </w:r>
    </w:p>
    <w:p w:rsidR="0063346B" w:rsidRPr="005E7C2B" w:rsidRDefault="0063346B" w:rsidP="00B555DA">
      <w:pPr>
        <w:spacing w:before="0" w:beforeAutospacing="0" w:after="0" w:afterAutospacing="0"/>
        <w:ind w:right="535" w:firstLine="284"/>
        <w:jc w:val="both"/>
        <w:rPr>
          <w:rFonts w:cstheme="minorHAnsi"/>
          <w:color w:val="000000" w:themeColor="text1"/>
          <w:sz w:val="24"/>
          <w:szCs w:val="24"/>
          <w:lang w:val="ru-RU"/>
        </w:rPr>
      </w:pPr>
      <w:r w:rsidRPr="005E7C2B">
        <w:rPr>
          <w:rFonts w:cstheme="minorHAnsi"/>
          <w:color w:val="000000" w:themeColor="text1"/>
          <w:sz w:val="24"/>
          <w:szCs w:val="24"/>
          <w:lang w:val="ru-RU"/>
        </w:rPr>
        <w:t>Родители (законные представители) обучающихся приняли участие в родительском собрании по теме «Безопасность – дело семейное», где была представлена во</w:t>
      </w:r>
      <w:r w:rsidR="00A26A52" w:rsidRPr="005E7C2B">
        <w:rPr>
          <w:rFonts w:cstheme="minorHAnsi"/>
          <w:color w:val="000000" w:themeColor="text1"/>
          <w:sz w:val="24"/>
          <w:szCs w:val="24"/>
          <w:lang w:val="ru-RU"/>
        </w:rPr>
        <w:t>зможность для обсуждения вопроса</w:t>
      </w:r>
      <w:r w:rsidRPr="005E7C2B">
        <w:rPr>
          <w:rFonts w:cstheme="minorHAnsi"/>
          <w:color w:val="000000" w:themeColor="text1"/>
          <w:sz w:val="24"/>
          <w:szCs w:val="24"/>
          <w:lang w:val="ru-RU"/>
        </w:rPr>
        <w:t xml:space="preserve"> безопасности несовершеннолетних в летний период.</w:t>
      </w:r>
    </w:p>
    <w:p w:rsidR="0063346B" w:rsidRPr="005E7C2B" w:rsidRDefault="0063346B" w:rsidP="00B555DA">
      <w:pPr>
        <w:pStyle w:val="ac"/>
        <w:ind w:left="0" w:right="479"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Была проведена общешкольная встреча родителей (законных представителей) обучающихся со специалистами школы и города, осуществляющими профилактическую деятельность «Летний отдых и оздоровление детей - большая ответственность родителей».</w:t>
      </w:r>
    </w:p>
    <w:p w:rsidR="0063346B" w:rsidRPr="005E7C2B" w:rsidRDefault="0063346B" w:rsidP="00B555DA">
      <w:pPr>
        <w:pStyle w:val="ac"/>
        <w:tabs>
          <w:tab w:val="left" w:pos="2391"/>
        </w:tabs>
        <w:ind w:left="0" w:right="612"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 xml:space="preserve">Особый акцент </w:t>
      </w:r>
      <w:r w:rsidR="006B3FDD">
        <w:rPr>
          <w:rFonts w:asciiTheme="minorHAnsi" w:hAnsiTheme="minorHAnsi" w:cstheme="minorHAnsi"/>
          <w:color w:val="000000" w:themeColor="text1"/>
        </w:rPr>
        <w:t>был сделан</w:t>
      </w:r>
      <w:r w:rsidRPr="005E7C2B">
        <w:rPr>
          <w:rFonts w:asciiTheme="minorHAnsi" w:hAnsiTheme="minorHAnsi" w:cstheme="minorHAnsi"/>
          <w:color w:val="000000" w:themeColor="text1"/>
        </w:rPr>
        <w:t xml:space="preserve"> на использование велосипедов, самокатов, скутеров: не просто, чтобы родители приобрели их для детей, но научили правильно ими пользоваться. Не забывать, что при использовании мопеда, мотоцикла, автомобиля необходимо иметь водительские права, которые выдаются с 18 лет. Обязательно все дети, передвигаясь по дорогам должны </w:t>
      </w:r>
      <w:proofErr w:type="gramStart"/>
      <w:r w:rsidRPr="005E7C2B">
        <w:rPr>
          <w:rFonts w:asciiTheme="minorHAnsi" w:hAnsiTheme="minorHAnsi" w:cstheme="minorHAnsi"/>
          <w:color w:val="000000" w:themeColor="text1"/>
        </w:rPr>
        <w:t>быть</w:t>
      </w:r>
      <w:proofErr w:type="gramEnd"/>
      <w:r w:rsidRPr="005E7C2B">
        <w:rPr>
          <w:rFonts w:asciiTheme="minorHAnsi" w:hAnsiTheme="minorHAnsi" w:cstheme="minorHAnsi"/>
          <w:color w:val="000000" w:themeColor="text1"/>
        </w:rPr>
        <w:t xml:space="preserve"> оснащены светоотражающими элементами. </w:t>
      </w:r>
    </w:p>
    <w:p w:rsidR="0063346B" w:rsidRPr="005E7C2B" w:rsidRDefault="0063346B" w:rsidP="00B555DA">
      <w:pPr>
        <w:pStyle w:val="ac"/>
        <w:ind w:left="0" w:right="533"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В течение 2024 года классные руководители продолжили работу по привлечению родителей к участию в школьных творческих конкурсах рисунков и плакатов к праздничным датам. Широко в данный период используется такая форма работы с родителями, как общение в формате онлайн. Особенно часто эта форма работы используется с теми родителями, которые не имеют возможности посещать школу по причине занятости или болезни.</w:t>
      </w:r>
    </w:p>
    <w:p w:rsidR="0063346B" w:rsidRPr="005E7C2B" w:rsidRDefault="0063346B" w:rsidP="00B555DA">
      <w:pPr>
        <w:pStyle w:val="ac"/>
        <w:ind w:left="0"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Подводя</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итоги</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работы</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по</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взаимодействию</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с</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семьей</w:t>
      </w:r>
      <w:r w:rsidR="006B3FDD">
        <w:rPr>
          <w:rFonts w:asciiTheme="minorHAnsi" w:hAnsiTheme="minorHAnsi" w:cstheme="minorHAnsi"/>
          <w:color w:val="000000" w:themeColor="text1"/>
        </w:rPr>
        <w:t xml:space="preserve"> за2024</w:t>
      </w:r>
      <w:r w:rsidRPr="005E7C2B">
        <w:rPr>
          <w:rFonts w:asciiTheme="minorHAnsi" w:hAnsiTheme="minorHAnsi" w:cstheme="minorHAnsi"/>
          <w:color w:val="000000" w:themeColor="text1"/>
        </w:rPr>
        <w:t>год,</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было</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spacing w:val="-2"/>
        </w:rPr>
        <w:t>проведено</w:t>
      </w:r>
      <w:r w:rsidR="00B555DA">
        <w:rPr>
          <w:rFonts w:asciiTheme="minorHAnsi" w:hAnsiTheme="minorHAnsi" w:cstheme="minorHAnsi"/>
          <w:color w:val="000000" w:themeColor="text1"/>
          <w:spacing w:val="-2"/>
        </w:rPr>
        <w:t xml:space="preserve"> т</w:t>
      </w:r>
      <w:r w:rsidRPr="005E7C2B">
        <w:rPr>
          <w:rFonts w:asciiTheme="minorHAnsi" w:hAnsiTheme="minorHAnsi" w:cstheme="minorHAnsi"/>
          <w:color w:val="000000" w:themeColor="text1"/>
        </w:rPr>
        <w:t>радиционное</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анкетирование</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родителей</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(законных</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представителей),</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результаты</w:t>
      </w:r>
      <w:r w:rsidR="00A26A52"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 xml:space="preserve">представлены </w:t>
      </w:r>
      <w:r w:rsidRPr="005E7C2B">
        <w:rPr>
          <w:rFonts w:asciiTheme="minorHAnsi" w:hAnsiTheme="minorHAnsi" w:cstheme="minorHAnsi"/>
          <w:color w:val="000000" w:themeColor="text1"/>
          <w:spacing w:val="-2"/>
        </w:rPr>
        <w:t>ниже:</w:t>
      </w:r>
    </w:p>
    <w:tbl>
      <w:tblPr>
        <w:tblStyle w:val="TableNormal"/>
        <w:tblW w:w="1077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6237"/>
        <w:gridCol w:w="1340"/>
        <w:gridCol w:w="1070"/>
        <w:gridCol w:w="1417"/>
      </w:tblGrid>
      <w:tr w:rsidR="0063346B" w:rsidRPr="005E7C2B" w:rsidTr="006B3FDD">
        <w:trPr>
          <w:trHeight w:val="503"/>
        </w:trPr>
        <w:tc>
          <w:tcPr>
            <w:tcW w:w="709" w:type="dxa"/>
          </w:tcPr>
          <w:p w:rsidR="0063346B" w:rsidRPr="005E7C2B" w:rsidRDefault="0063346B" w:rsidP="00B555DA">
            <w:pPr>
              <w:pStyle w:val="TableParagraph"/>
              <w:spacing w:line="249" w:lineRule="exact"/>
              <w:ind w:firstLine="284"/>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10"/>
                <w:sz w:val="24"/>
                <w:szCs w:val="24"/>
              </w:rPr>
              <w:t>№</w:t>
            </w:r>
          </w:p>
          <w:p w:rsidR="0063346B" w:rsidRPr="005E7C2B" w:rsidRDefault="0063346B" w:rsidP="00B555DA">
            <w:pPr>
              <w:pStyle w:val="TableParagraph"/>
              <w:spacing w:before="1" w:line="233" w:lineRule="exact"/>
              <w:ind w:firstLine="284"/>
              <w:rPr>
                <w:rFonts w:asciiTheme="minorHAnsi" w:hAnsiTheme="minorHAnsi" w:cstheme="minorHAnsi"/>
                <w:color w:val="000000" w:themeColor="text1"/>
                <w:sz w:val="24"/>
                <w:szCs w:val="24"/>
              </w:rPr>
            </w:pPr>
            <w:proofErr w:type="gramStart"/>
            <w:r w:rsidRPr="005E7C2B">
              <w:rPr>
                <w:rFonts w:asciiTheme="minorHAnsi" w:hAnsiTheme="minorHAnsi" w:cstheme="minorHAnsi"/>
                <w:color w:val="000000" w:themeColor="text1"/>
                <w:spacing w:val="-5"/>
                <w:sz w:val="24"/>
                <w:szCs w:val="24"/>
              </w:rPr>
              <w:t>п</w:t>
            </w:r>
            <w:proofErr w:type="gramEnd"/>
            <w:r w:rsidRPr="005E7C2B">
              <w:rPr>
                <w:rFonts w:asciiTheme="minorHAnsi" w:hAnsiTheme="minorHAnsi" w:cstheme="minorHAnsi"/>
                <w:color w:val="000000" w:themeColor="text1"/>
                <w:spacing w:val="-5"/>
                <w:sz w:val="24"/>
                <w:szCs w:val="24"/>
              </w:rPr>
              <w:t>/п</w:t>
            </w:r>
          </w:p>
        </w:tc>
        <w:tc>
          <w:tcPr>
            <w:tcW w:w="6237" w:type="dxa"/>
          </w:tcPr>
          <w:p w:rsidR="0063346B" w:rsidRPr="005E7C2B" w:rsidRDefault="0063346B" w:rsidP="00B555DA">
            <w:pPr>
              <w:pStyle w:val="TableParagraph"/>
              <w:spacing w:before="116"/>
              <w:ind w:firstLine="28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sz w:val="24"/>
                <w:szCs w:val="24"/>
              </w:rPr>
              <w:t>Показатель</w:t>
            </w:r>
          </w:p>
        </w:tc>
        <w:tc>
          <w:tcPr>
            <w:tcW w:w="1340" w:type="dxa"/>
          </w:tcPr>
          <w:p w:rsidR="0063346B" w:rsidRPr="005E7C2B" w:rsidRDefault="0063346B" w:rsidP="00B555DA">
            <w:pPr>
              <w:pStyle w:val="TableParagraph"/>
              <w:spacing w:before="121"/>
              <w:ind w:right="350" w:firstLine="284"/>
              <w:jc w:val="right"/>
              <w:rPr>
                <w:rFonts w:asciiTheme="minorHAnsi" w:hAnsiTheme="minorHAnsi" w:cstheme="minorHAnsi"/>
                <w:b/>
                <w:color w:val="000000" w:themeColor="text1"/>
                <w:sz w:val="24"/>
                <w:szCs w:val="24"/>
              </w:rPr>
            </w:pPr>
            <w:r w:rsidRPr="005E7C2B">
              <w:rPr>
                <w:rFonts w:asciiTheme="minorHAnsi" w:hAnsiTheme="minorHAnsi" w:cstheme="minorHAnsi"/>
                <w:b/>
                <w:color w:val="000000" w:themeColor="text1"/>
                <w:sz w:val="24"/>
                <w:szCs w:val="24"/>
              </w:rPr>
              <w:t>2022</w:t>
            </w:r>
            <w:r w:rsidRPr="005E7C2B">
              <w:rPr>
                <w:rFonts w:asciiTheme="minorHAnsi" w:hAnsiTheme="minorHAnsi" w:cstheme="minorHAnsi"/>
                <w:b/>
                <w:color w:val="000000" w:themeColor="text1"/>
                <w:spacing w:val="-5"/>
                <w:sz w:val="24"/>
                <w:szCs w:val="24"/>
              </w:rPr>
              <w:t>г.</w:t>
            </w:r>
          </w:p>
        </w:tc>
        <w:tc>
          <w:tcPr>
            <w:tcW w:w="1070" w:type="dxa"/>
          </w:tcPr>
          <w:p w:rsidR="0063346B" w:rsidRPr="005E7C2B" w:rsidRDefault="0063346B" w:rsidP="00B555DA">
            <w:pPr>
              <w:pStyle w:val="TableParagraph"/>
              <w:spacing w:before="121"/>
              <w:ind w:firstLine="284"/>
              <w:rPr>
                <w:rFonts w:asciiTheme="minorHAnsi" w:hAnsiTheme="minorHAnsi" w:cstheme="minorHAnsi"/>
                <w:b/>
                <w:color w:val="000000" w:themeColor="text1"/>
                <w:sz w:val="24"/>
                <w:szCs w:val="24"/>
              </w:rPr>
            </w:pPr>
            <w:r w:rsidRPr="005E7C2B">
              <w:rPr>
                <w:rFonts w:asciiTheme="minorHAnsi" w:hAnsiTheme="minorHAnsi" w:cstheme="minorHAnsi"/>
                <w:b/>
                <w:color w:val="000000" w:themeColor="text1"/>
                <w:sz w:val="24"/>
                <w:szCs w:val="24"/>
              </w:rPr>
              <w:t>2023</w:t>
            </w:r>
            <w:r w:rsidRPr="005E7C2B">
              <w:rPr>
                <w:rFonts w:asciiTheme="minorHAnsi" w:hAnsiTheme="minorHAnsi" w:cstheme="minorHAnsi"/>
                <w:b/>
                <w:color w:val="000000" w:themeColor="text1"/>
                <w:spacing w:val="-5"/>
                <w:sz w:val="24"/>
                <w:szCs w:val="24"/>
              </w:rPr>
              <w:t>г.</w:t>
            </w:r>
          </w:p>
        </w:tc>
        <w:tc>
          <w:tcPr>
            <w:tcW w:w="1417" w:type="dxa"/>
          </w:tcPr>
          <w:p w:rsidR="0063346B" w:rsidRPr="005E7C2B" w:rsidRDefault="0063346B" w:rsidP="00B555DA">
            <w:pPr>
              <w:pStyle w:val="TableParagraph"/>
              <w:spacing w:before="121"/>
              <w:ind w:right="351" w:firstLine="284"/>
              <w:jc w:val="right"/>
              <w:rPr>
                <w:rFonts w:asciiTheme="minorHAnsi" w:hAnsiTheme="minorHAnsi" w:cstheme="minorHAnsi"/>
                <w:b/>
                <w:color w:val="000000" w:themeColor="text1"/>
                <w:sz w:val="24"/>
                <w:szCs w:val="24"/>
              </w:rPr>
            </w:pPr>
            <w:r w:rsidRPr="005E7C2B">
              <w:rPr>
                <w:rFonts w:asciiTheme="minorHAnsi" w:hAnsiTheme="minorHAnsi" w:cstheme="minorHAnsi"/>
                <w:b/>
                <w:color w:val="000000" w:themeColor="text1"/>
                <w:sz w:val="24"/>
                <w:szCs w:val="24"/>
              </w:rPr>
              <w:t>2024</w:t>
            </w:r>
            <w:r w:rsidRPr="005E7C2B">
              <w:rPr>
                <w:rFonts w:asciiTheme="minorHAnsi" w:hAnsiTheme="minorHAnsi" w:cstheme="minorHAnsi"/>
                <w:b/>
                <w:color w:val="000000" w:themeColor="text1"/>
                <w:spacing w:val="-5"/>
                <w:sz w:val="24"/>
                <w:szCs w:val="24"/>
              </w:rPr>
              <w:t>г.</w:t>
            </w:r>
          </w:p>
        </w:tc>
      </w:tr>
      <w:tr w:rsidR="0063346B" w:rsidRPr="005E7C2B" w:rsidTr="006B3FDD">
        <w:trPr>
          <w:trHeight w:val="249"/>
        </w:trPr>
        <w:tc>
          <w:tcPr>
            <w:tcW w:w="709" w:type="dxa"/>
          </w:tcPr>
          <w:p w:rsidR="0063346B" w:rsidRPr="005E7C2B" w:rsidRDefault="0063346B" w:rsidP="0063346B">
            <w:pPr>
              <w:pStyle w:val="TableParagraph"/>
              <w:spacing w:line="230" w:lineRule="exact"/>
              <w:ind w:left="19" w:right="3"/>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5"/>
                <w:sz w:val="24"/>
                <w:szCs w:val="24"/>
              </w:rPr>
              <w:t>1.</w:t>
            </w:r>
          </w:p>
        </w:tc>
        <w:tc>
          <w:tcPr>
            <w:tcW w:w="6237" w:type="dxa"/>
          </w:tcPr>
          <w:p w:rsidR="0063346B" w:rsidRPr="005E7C2B" w:rsidRDefault="0063346B" w:rsidP="0063346B">
            <w:pPr>
              <w:pStyle w:val="TableParagraph"/>
              <w:spacing w:line="230" w:lineRule="exact"/>
              <w:ind w:left="14"/>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В</w:t>
            </w:r>
            <w:r w:rsidR="00A26A52"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школе</w:t>
            </w:r>
            <w:r w:rsidR="00A26A52"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теплая</w:t>
            </w:r>
            <w:r w:rsidR="00A26A52"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pacing w:val="-2"/>
                <w:sz w:val="24"/>
                <w:szCs w:val="24"/>
              </w:rPr>
              <w:t>атмосфера</w:t>
            </w:r>
          </w:p>
        </w:tc>
        <w:tc>
          <w:tcPr>
            <w:tcW w:w="1340" w:type="dxa"/>
          </w:tcPr>
          <w:p w:rsidR="0063346B" w:rsidRPr="005E7C2B" w:rsidRDefault="0063346B" w:rsidP="0063346B">
            <w:pPr>
              <w:pStyle w:val="TableParagraph"/>
              <w:spacing w:line="230" w:lineRule="exact"/>
              <w:ind w:right="424"/>
              <w:jc w:val="right"/>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4"/>
                <w:sz w:val="24"/>
                <w:szCs w:val="24"/>
              </w:rPr>
              <w:t>100%</w:t>
            </w:r>
          </w:p>
        </w:tc>
        <w:tc>
          <w:tcPr>
            <w:tcW w:w="1070" w:type="dxa"/>
          </w:tcPr>
          <w:p w:rsidR="0063346B" w:rsidRPr="005E7C2B" w:rsidRDefault="0063346B" w:rsidP="0063346B">
            <w:pPr>
              <w:pStyle w:val="TableParagraph"/>
              <w:spacing w:line="230" w:lineRule="exact"/>
              <w:ind w:left="201"/>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4"/>
                <w:sz w:val="24"/>
                <w:szCs w:val="24"/>
              </w:rPr>
              <w:t>100%</w:t>
            </w:r>
          </w:p>
        </w:tc>
        <w:tc>
          <w:tcPr>
            <w:tcW w:w="1417" w:type="dxa"/>
          </w:tcPr>
          <w:p w:rsidR="0063346B" w:rsidRPr="005E7C2B" w:rsidRDefault="0063346B" w:rsidP="0063346B">
            <w:pPr>
              <w:pStyle w:val="TableParagraph"/>
              <w:spacing w:line="230" w:lineRule="exact"/>
              <w:ind w:left="296"/>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4"/>
                <w:sz w:val="24"/>
                <w:szCs w:val="24"/>
              </w:rPr>
              <w:t>100%</w:t>
            </w:r>
          </w:p>
        </w:tc>
      </w:tr>
      <w:tr w:rsidR="0063346B" w:rsidRPr="005E7C2B" w:rsidTr="006B3FDD">
        <w:trPr>
          <w:trHeight w:val="508"/>
        </w:trPr>
        <w:tc>
          <w:tcPr>
            <w:tcW w:w="709" w:type="dxa"/>
          </w:tcPr>
          <w:p w:rsidR="0063346B" w:rsidRPr="005E7C2B" w:rsidRDefault="0063346B" w:rsidP="0063346B">
            <w:pPr>
              <w:pStyle w:val="TableParagraph"/>
              <w:spacing w:before="121"/>
              <w:ind w:left="19" w:right="3"/>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5"/>
                <w:sz w:val="24"/>
                <w:szCs w:val="24"/>
              </w:rPr>
              <w:lastRenderedPageBreak/>
              <w:t>2.</w:t>
            </w:r>
          </w:p>
        </w:tc>
        <w:tc>
          <w:tcPr>
            <w:tcW w:w="6237" w:type="dxa"/>
          </w:tcPr>
          <w:p w:rsidR="0063346B" w:rsidRPr="005E7C2B" w:rsidRDefault="0063346B" w:rsidP="0063346B">
            <w:pPr>
              <w:pStyle w:val="TableParagraph"/>
              <w:spacing w:line="250" w:lineRule="exact"/>
              <w:ind w:left="14"/>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В</w:t>
            </w:r>
            <w:r w:rsidR="00A26A52"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среде</w:t>
            </w:r>
            <w:r w:rsidR="00A26A52"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своих</w:t>
            </w:r>
            <w:r w:rsidR="00A26A52"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одноклассников</w:t>
            </w:r>
            <w:r w:rsidR="00A26A52"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мой</w:t>
            </w:r>
            <w:r w:rsidR="00A26A52"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ребенок</w:t>
            </w:r>
            <w:r w:rsidR="00A26A52"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чувствует</w:t>
            </w:r>
            <w:r w:rsidR="00A26A52"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 xml:space="preserve">себя </w:t>
            </w:r>
            <w:r w:rsidRPr="005E7C2B">
              <w:rPr>
                <w:rFonts w:asciiTheme="minorHAnsi" w:hAnsiTheme="minorHAnsi" w:cstheme="minorHAnsi"/>
                <w:color w:val="000000" w:themeColor="text1"/>
                <w:spacing w:val="-2"/>
                <w:sz w:val="24"/>
                <w:szCs w:val="24"/>
              </w:rPr>
              <w:t>комфортно</w:t>
            </w:r>
          </w:p>
        </w:tc>
        <w:tc>
          <w:tcPr>
            <w:tcW w:w="1340" w:type="dxa"/>
          </w:tcPr>
          <w:p w:rsidR="0063346B" w:rsidRPr="005E7C2B" w:rsidRDefault="0063346B" w:rsidP="0063346B">
            <w:pPr>
              <w:pStyle w:val="TableParagraph"/>
              <w:spacing w:before="121"/>
              <w:ind w:right="362"/>
              <w:jc w:val="right"/>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sz w:val="24"/>
                <w:szCs w:val="24"/>
              </w:rPr>
              <w:t>96,9%</w:t>
            </w:r>
          </w:p>
        </w:tc>
        <w:tc>
          <w:tcPr>
            <w:tcW w:w="1070" w:type="dxa"/>
          </w:tcPr>
          <w:p w:rsidR="0063346B" w:rsidRPr="005E7C2B" w:rsidRDefault="0063346B" w:rsidP="0063346B">
            <w:pPr>
              <w:pStyle w:val="TableParagraph"/>
              <w:spacing w:before="121"/>
              <w:ind w:left="282"/>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5"/>
                <w:sz w:val="24"/>
                <w:szCs w:val="24"/>
              </w:rPr>
              <w:t>97%</w:t>
            </w:r>
          </w:p>
        </w:tc>
        <w:tc>
          <w:tcPr>
            <w:tcW w:w="1417" w:type="dxa"/>
          </w:tcPr>
          <w:p w:rsidR="0063346B" w:rsidRPr="005E7C2B" w:rsidRDefault="0063346B" w:rsidP="0063346B">
            <w:pPr>
              <w:pStyle w:val="TableParagraph"/>
              <w:spacing w:before="121"/>
              <w:ind w:right="358"/>
              <w:jc w:val="right"/>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sz w:val="24"/>
                <w:szCs w:val="24"/>
              </w:rPr>
              <w:t>97,1%</w:t>
            </w:r>
          </w:p>
        </w:tc>
      </w:tr>
      <w:tr w:rsidR="0063346B" w:rsidRPr="005E7C2B" w:rsidTr="006B3FDD">
        <w:trPr>
          <w:trHeight w:val="465"/>
        </w:trPr>
        <w:tc>
          <w:tcPr>
            <w:tcW w:w="709" w:type="dxa"/>
          </w:tcPr>
          <w:p w:rsidR="0063346B" w:rsidRPr="005E7C2B" w:rsidRDefault="0063346B" w:rsidP="0063346B">
            <w:pPr>
              <w:pStyle w:val="TableParagraph"/>
              <w:spacing w:before="92"/>
              <w:ind w:left="19" w:right="3"/>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5"/>
                <w:sz w:val="24"/>
                <w:szCs w:val="24"/>
              </w:rPr>
              <w:t>3.</w:t>
            </w:r>
          </w:p>
        </w:tc>
        <w:tc>
          <w:tcPr>
            <w:tcW w:w="6237" w:type="dxa"/>
          </w:tcPr>
          <w:p w:rsidR="0063346B" w:rsidRPr="005E7C2B" w:rsidRDefault="0063346B" w:rsidP="0063346B">
            <w:pPr>
              <w:pStyle w:val="TableParagraph"/>
              <w:spacing w:before="3" w:line="208" w:lineRule="auto"/>
              <w:ind w:left="14"/>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sz w:val="24"/>
                <w:szCs w:val="24"/>
              </w:rPr>
              <w:t>Педагоги</w:t>
            </w:r>
            <w:r w:rsidR="00A26A52" w:rsidRPr="005E7C2B">
              <w:rPr>
                <w:rFonts w:asciiTheme="minorHAnsi" w:hAnsiTheme="minorHAnsi" w:cstheme="minorHAnsi"/>
                <w:color w:val="000000" w:themeColor="text1"/>
                <w:spacing w:val="-2"/>
                <w:sz w:val="24"/>
                <w:szCs w:val="24"/>
              </w:rPr>
              <w:t xml:space="preserve"> </w:t>
            </w:r>
            <w:r w:rsidRPr="005E7C2B">
              <w:rPr>
                <w:rFonts w:asciiTheme="minorHAnsi" w:hAnsiTheme="minorHAnsi" w:cstheme="minorHAnsi"/>
                <w:color w:val="000000" w:themeColor="text1"/>
                <w:spacing w:val="-2"/>
                <w:sz w:val="24"/>
                <w:szCs w:val="24"/>
              </w:rPr>
              <w:t>проявляют</w:t>
            </w:r>
            <w:r w:rsidR="00A26A52" w:rsidRPr="005E7C2B">
              <w:rPr>
                <w:rFonts w:asciiTheme="minorHAnsi" w:hAnsiTheme="minorHAnsi" w:cstheme="minorHAnsi"/>
                <w:color w:val="000000" w:themeColor="text1"/>
                <w:spacing w:val="-2"/>
                <w:sz w:val="24"/>
                <w:szCs w:val="24"/>
              </w:rPr>
              <w:t xml:space="preserve"> </w:t>
            </w:r>
            <w:r w:rsidRPr="005E7C2B">
              <w:rPr>
                <w:rFonts w:asciiTheme="minorHAnsi" w:hAnsiTheme="minorHAnsi" w:cstheme="minorHAnsi"/>
                <w:color w:val="000000" w:themeColor="text1"/>
                <w:spacing w:val="-2"/>
                <w:sz w:val="24"/>
                <w:szCs w:val="24"/>
              </w:rPr>
              <w:t>к</w:t>
            </w:r>
            <w:r w:rsidR="00A26A52" w:rsidRPr="005E7C2B">
              <w:rPr>
                <w:rFonts w:asciiTheme="minorHAnsi" w:hAnsiTheme="minorHAnsi" w:cstheme="minorHAnsi"/>
                <w:color w:val="000000" w:themeColor="text1"/>
                <w:spacing w:val="-2"/>
                <w:sz w:val="24"/>
                <w:szCs w:val="24"/>
              </w:rPr>
              <w:t xml:space="preserve"> </w:t>
            </w:r>
            <w:r w:rsidRPr="005E7C2B">
              <w:rPr>
                <w:rFonts w:asciiTheme="minorHAnsi" w:hAnsiTheme="minorHAnsi" w:cstheme="minorHAnsi"/>
                <w:color w:val="000000" w:themeColor="text1"/>
                <w:spacing w:val="-2"/>
                <w:sz w:val="24"/>
                <w:szCs w:val="24"/>
              </w:rPr>
              <w:t>моему</w:t>
            </w:r>
            <w:r w:rsidR="00A26A52" w:rsidRPr="005E7C2B">
              <w:rPr>
                <w:rFonts w:asciiTheme="minorHAnsi" w:hAnsiTheme="minorHAnsi" w:cstheme="minorHAnsi"/>
                <w:color w:val="000000" w:themeColor="text1"/>
                <w:spacing w:val="-2"/>
                <w:sz w:val="24"/>
                <w:szCs w:val="24"/>
              </w:rPr>
              <w:t xml:space="preserve"> </w:t>
            </w:r>
            <w:r w:rsidRPr="005E7C2B">
              <w:rPr>
                <w:rFonts w:asciiTheme="minorHAnsi" w:hAnsiTheme="minorHAnsi" w:cstheme="minorHAnsi"/>
                <w:color w:val="000000" w:themeColor="text1"/>
                <w:spacing w:val="-2"/>
                <w:sz w:val="24"/>
                <w:szCs w:val="24"/>
              </w:rPr>
              <w:t>ребенку</w:t>
            </w:r>
            <w:r w:rsidR="00A26A52" w:rsidRPr="005E7C2B">
              <w:rPr>
                <w:rFonts w:asciiTheme="minorHAnsi" w:hAnsiTheme="minorHAnsi" w:cstheme="minorHAnsi"/>
                <w:color w:val="000000" w:themeColor="text1"/>
                <w:spacing w:val="-2"/>
                <w:sz w:val="24"/>
                <w:szCs w:val="24"/>
              </w:rPr>
              <w:t xml:space="preserve"> </w:t>
            </w:r>
            <w:r w:rsidRPr="005E7C2B">
              <w:rPr>
                <w:rFonts w:asciiTheme="minorHAnsi" w:hAnsiTheme="minorHAnsi" w:cstheme="minorHAnsi"/>
                <w:color w:val="000000" w:themeColor="text1"/>
                <w:spacing w:val="-2"/>
                <w:sz w:val="24"/>
                <w:szCs w:val="24"/>
              </w:rPr>
              <w:t>доброжелательное отношение</w:t>
            </w:r>
          </w:p>
        </w:tc>
        <w:tc>
          <w:tcPr>
            <w:tcW w:w="1340" w:type="dxa"/>
          </w:tcPr>
          <w:p w:rsidR="0063346B" w:rsidRPr="005E7C2B" w:rsidRDefault="0063346B" w:rsidP="0063346B">
            <w:pPr>
              <w:pStyle w:val="TableParagraph"/>
              <w:spacing w:before="92"/>
              <w:ind w:right="424"/>
              <w:jc w:val="right"/>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4"/>
                <w:sz w:val="24"/>
                <w:szCs w:val="24"/>
              </w:rPr>
              <w:t>100%</w:t>
            </w:r>
          </w:p>
        </w:tc>
        <w:tc>
          <w:tcPr>
            <w:tcW w:w="1070" w:type="dxa"/>
          </w:tcPr>
          <w:p w:rsidR="0063346B" w:rsidRPr="005E7C2B" w:rsidRDefault="0063346B" w:rsidP="0063346B">
            <w:pPr>
              <w:pStyle w:val="TableParagraph"/>
              <w:spacing w:before="92"/>
              <w:ind w:left="201"/>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4"/>
                <w:sz w:val="24"/>
                <w:szCs w:val="24"/>
              </w:rPr>
              <w:t>100%</w:t>
            </w:r>
          </w:p>
        </w:tc>
        <w:tc>
          <w:tcPr>
            <w:tcW w:w="1417" w:type="dxa"/>
          </w:tcPr>
          <w:p w:rsidR="0063346B" w:rsidRPr="005E7C2B" w:rsidRDefault="0063346B" w:rsidP="0063346B">
            <w:pPr>
              <w:pStyle w:val="TableParagraph"/>
              <w:spacing w:before="92"/>
              <w:ind w:left="296"/>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4"/>
                <w:sz w:val="24"/>
                <w:szCs w:val="24"/>
              </w:rPr>
              <w:t>100%</w:t>
            </w:r>
          </w:p>
        </w:tc>
      </w:tr>
      <w:tr w:rsidR="0063346B" w:rsidRPr="005E7C2B" w:rsidTr="006B3FDD">
        <w:trPr>
          <w:trHeight w:val="763"/>
        </w:trPr>
        <w:tc>
          <w:tcPr>
            <w:tcW w:w="709" w:type="dxa"/>
          </w:tcPr>
          <w:p w:rsidR="0063346B" w:rsidRPr="005E7C2B" w:rsidRDefault="0063346B" w:rsidP="0063346B">
            <w:pPr>
              <w:pStyle w:val="TableParagraph"/>
              <w:spacing w:before="245"/>
              <w:ind w:left="19" w:right="3"/>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5"/>
                <w:sz w:val="24"/>
                <w:szCs w:val="24"/>
              </w:rPr>
              <w:t>4.</w:t>
            </w:r>
          </w:p>
        </w:tc>
        <w:tc>
          <w:tcPr>
            <w:tcW w:w="6237" w:type="dxa"/>
          </w:tcPr>
          <w:p w:rsidR="0063346B" w:rsidRPr="005E7C2B" w:rsidRDefault="0063346B" w:rsidP="0063346B">
            <w:pPr>
              <w:pStyle w:val="TableParagraph"/>
              <w:spacing w:line="254" w:lineRule="exact"/>
              <w:ind w:left="14"/>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Я испытываю чувство взаимопонимания, контактируя с педагогами</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и</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администрацией</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школы,</w:t>
            </w:r>
            <w:r w:rsidR="006B3FDD">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в</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которой</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учится</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 xml:space="preserve">мой </w:t>
            </w:r>
            <w:r w:rsidRPr="005E7C2B">
              <w:rPr>
                <w:rFonts w:asciiTheme="minorHAnsi" w:hAnsiTheme="minorHAnsi" w:cstheme="minorHAnsi"/>
                <w:color w:val="000000" w:themeColor="text1"/>
                <w:spacing w:val="-2"/>
                <w:sz w:val="24"/>
                <w:szCs w:val="24"/>
              </w:rPr>
              <w:t>ребенок</w:t>
            </w:r>
          </w:p>
        </w:tc>
        <w:tc>
          <w:tcPr>
            <w:tcW w:w="1340" w:type="dxa"/>
          </w:tcPr>
          <w:p w:rsidR="0063346B" w:rsidRPr="005E7C2B" w:rsidRDefault="0063346B" w:rsidP="0063346B">
            <w:pPr>
              <w:pStyle w:val="TableParagraph"/>
              <w:spacing w:before="245"/>
              <w:ind w:right="362"/>
              <w:jc w:val="right"/>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sz w:val="24"/>
                <w:szCs w:val="24"/>
              </w:rPr>
              <w:t>96,9%</w:t>
            </w:r>
          </w:p>
        </w:tc>
        <w:tc>
          <w:tcPr>
            <w:tcW w:w="1070" w:type="dxa"/>
          </w:tcPr>
          <w:p w:rsidR="0063346B" w:rsidRPr="005E7C2B" w:rsidRDefault="0063346B" w:rsidP="0063346B">
            <w:pPr>
              <w:pStyle w:val="TableParagraph"/>
              <w:spacing w:before="245"/>
              <w:ind w:left="282"/>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5"/>
                <w:sz w:val="24"/>
                <w:szCs w:val="24"/>
              </w:rPr>
              <w:t>97%</w:t>
            </w:r>
          </w:p>
        </w:tc>
        <w:tc>
          <w:tcPr>
            <w:tcW w:w="1417" w:type="dxa"/>
          </w:tcPr>
          <w:p w:rsidR="0063346B" w:rsidRPr="005E7C2B" w:rsidRDefault="0063346B" w:rsidP="0063346B">
            <w:pPr>
              <w:pStyle w:val="TableParagraph"/>
              <w:spacing w:before="245"/>
              <w:ind w:left="354"/>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5"/>
                <w:sz w:val="24"/>
                <w:szCs w:val="24"/>
              </w:rPr>
              <w:t>98%</w:t>
            </w:r>
          </w:p>
        </w:tc>
      </w:tr>
      <w:tr w:rsidR="0063346B" w:rsidRPr="005E7C2B" w:rsidTr="006B3FDD">
        <w:trPr>
          <w:trHeight w:val="460"/>
        </w:trPr>
        <w:tc>
          <w:tcPr>
            <w:tcW w:w="709" w:type="dxa"/>
          </w:tcPr>
          <w:p w:rsidR="0063346B" w:rsidRPr="005E7C2B" w:rsidRDefault="0063346B" w:rsidP="0063346B">
            <w:pPr>
              <w:pStyle w:val="TableParagraph"/>
              <w:spacing w:before="92"/>
              <w:ind w:left="19" w:right="3"/>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5"/>
                <w:sz w:val="24"/>
                <w:szCs w:val="24"/>
              </w:rPr>
              <w:t>5.</w:t>
            </w:r>
          </w:p>
        </w:tc>
        <w:tc>
          <w:tcPr>
            <w:tcW w:w="6237" w:type="dxa"/>
          </w:tcPr>
          <w:p w:rsidR="0063346B" w:rsidRPr="005E7C2B" w:rsidRDefault="0063346B" w:rsidP="0063346B">
            <w:pPr>
              <w:pStyle w:val="TableParagraph"/>
              <w:spacing w:line="208" w:lineRule="auto"/>
              <w:ind w:left="14"/>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В</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классе,</w:t>
            </w:r>
            <w:r w:rsidR="006B3FDD">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где</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учится</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мой</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ребенок,</w:t>
            </w:r>
            <w:r w:rsidR="006B3FDD">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хороший</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 xml:space="preserve">классный </w:t>
            </w:r>
            <w:r w:rsidRPr="005E7C2B">
              <w:rPr>
                <w:rFonts w:asciiTheme="minorHAnsi" w:hAnsiTheme="minorHAnsi" w:cstheme="minorHAnsi"/>
                <w:color w:val="000000" w:themeColor="text1"/>
                <w:spacing w:val="-2"/>
                <w:sz w:val="24"/>
                <w:szCs w:val="24"/>
              </w:rPr>
              <w:t>руководитель</w:t>
            </w:r>
          </w:p>
        </w:tc>
        <w:tc>
          <w:tcPr>
            <w:tcW w:w="1340" w:type="dxa"/>
          </w:tcPr>
          <w:p w:rsidR="0063346B" w:rsidRPr="005E7C2B" w:rsidRDefault="0063346B" w:rsidP="0063346B">
            <w:pPr>
              <w:pStyle w:val="TableParagraph"/>
              <w:spacing w:before="92"/>
              <w:ind w:right="424"/>
              <w:jc w:val="right"/>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4"/>
                <w:sz w:val="24"/>
                <w:szCs w:val="24"/>
              </w:rPr>
              <w:t>100%</w:t>
            </w:r>
          </w:p>
        </w:tc>
        <w:tc>
          <w:tcPr>
            <w:tcW w:w="1070" w:type="dxa"/>
          </w:tcPr>
          <w:p w:rsidR="0063346B" w:rsidRPr="005E7C2B" w:rsidRDefault="0063346B" w:rsidP="0063346B">
            <w:pPr>
              <w:pStyle w:val="TableParagraph"/>
              <w:spacing w:before="92"/>
              <w:ind w:left="201"/>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4"/>
                <w:sz w:val="24"/>
                <w:szCs w:val="24"/>
              </w:rPr>
              <w:t>100%</w:t>
            </w:r>
          </w:p>
        </w:tc>
        <w:tc>
          <w:tcPr>
            <w:tcW w:w="1417" w:type="dxa"/>
          </w:tcPr>
          <w:p w:rsidR="0063346B" w:rsidRPr="005E7C2B" w:rsidRDefault="0063346B" w:rsidP="0063346B">
            <w:pPr>
              <w:pStyle w:val="TableParagraph"/>
              <w:spacing w:before="92"/>
              <w:ind w:left="296"/>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4"/>
                <w:sz w:val="24"/>
                <w:szCs w:val="24"/>
              </w:rPr>
              <w:t>100%</w:t>
            </w:r>
          </w:p>
        </w:tc>
      </w:tr>
      <w:tr w:rsidR="0063346B" w:rsidRPr="005E7C2B" w:rsidTr="006B3FDD">
        <w:trPr>
          <w:trHeight w:val="503"/>
        </w:trPr>
        <w:tc>
          <w:tcPr>
            <w:tcW w:w="709" w:type="dxa"/>
          </w:tcPr>
          <w:p w:rsidR="0063346B" w:rsidRPr="005E7C2B" w:rsidRDefault="0063346B" w:rsidP="0063346B">
            <w:pPr>
              <w:pStyle w:val="TableParagraph"/>
              <w:spacing w:before="116"/>
              <w:ind w:left="19" w:right="3"/>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5"/>
                <w:sz w:val="24"/>
                <w:szCs w:val="24"/>
              </w:rPr>
              <w:t>6.</w:t>
            </w:r>
          </w:p>
        </w:tc>
        <w:tc>
          <w:tcPr>
            <w:tcW w:w="6237" w:type="dxa"/>
          </w:tcPr>
          <w:p w:rsidR="0063346B" w:rsidRPr="005E7C2B" w:rsidRDefault="0063346B" w:rsidP="0063346B">
            <w:pPr>
              <w:pStyle w:val="TableParagraph"/>
              <w:spacing w:before="3" w:line="240" w:lineRule="exact"/>
              <w:ind w:left="14"/>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sz w:val="24"/>
                <w:szCs w:val="24"/>
              </w:rPr>
              <w:t>Педагоги</w:t>
            </w:r>
            <w:r w:rsidR="000134DA" w:rsidRPr="005E7C2B">
              <w:rPr>
                <w:rFonts w:asciiTheme="minorHAnsi" w:hAnsiTheme="minorHAnsi" w:cstheme="minorHAnsi"/>
                <w:color w:val="000000" w:themeColor="text1"/>
                <w:spacing w:val="-2"/>
                <w:sz w:val="24"/>
                <w:szCs w:val="24"/>
              </w:rPr>
              <w:t xml:space="preserve"> </w:t>
            </w:r>
            <w:r w:rsidRPr="005E7C2B">
              <w:rPr>
                <w:rFonts w:asciiTheme="minorHAnsi" w:hAnsiTheme="minorHAnsi" w:cstheme="minorHAnsi"/>
                <w:color w:val="000000" w:themeColor="text1"/>
                <w:spacing w:val="-2"/>
                <w:sz w:val="24"/>
                <w:szCs w:val="24"/>
              </w:rPr>
              <w:t>справедливо</w:t>
            </w:r>
            <w:r w:rsidR="000134DA" w:rsidRPr="005E7C2B">
              <w:rPr>
                <w:rFonts w:asciiTheme="minorHAnsi" w:hAnsiTheme="minorHAnsi" w:cstheme="minorHAnsi"/>
                <w:color w:val="000000" w:themeColor="text1"/>
                <w:spacing w:val="-2"/>
                <w:sz w:val="24"/>
                <w:szCs w:val="24"/>
              </w:rPr>
              <w:t xml:space="preserve"> </w:t>
            </w:r>
            <w:r w:rsidRPr="005E7C2B">
              <w:rPr>
                <w:rFonts w:asciiTheme="minorHAnsi" w:hAnsiTheme="minorHAnsi" w:cstheme="minorHAnsi"/>
                <w:color w:val="000000" w:themeColor="text1"/>
                <w:spacing w:val="-2"/>
                <w:sz w:val="24"/>
                <w:szCs w:val="24"/>
              </w:rPr>
              <w:t>оценивают</w:t>
            </w:r>
            <w:r w:rsidR="000134DA" w:rsidRPr="005E7C2B">
              <w:rPr>
                <w:rFonts w:asciiTheme="minorHAnsi" w:hAnsiTheme="minorHAnsi" w:cstheme="minorHAnsi"/>
                <w:color w:val="000000" w:themeColor="text1"/>
                <w:spacing w:val="-2"/>
                <w:sz w:val="24"/>
                <w:szCs w:val="24"/>
              </w:rPr>
              <w:t xml:space="preserve"> </w:t>
            </w:r>
            <w:r w:rsidRPr="005E7C2B">
              <w:rPr>
                <w:rFonts w:asciiTheme="minorHAnsi" w:hAnsiTheme="minorHAnsi" w:cstheme="minorHAnsi"/>
                <w:color w:val="000000" w:themeColor="text1"/>
                <w:spacing w:val="-2"/>
                <w:sz w:val="24"/>
                <w:szCs w:val="24"/>
              </w:rPr>
              <w:t>достижения</w:t>
            </w:r>
            <w:r w:rsidR="000134DA" w:rsidRPr="005E7C2B">
              <w:rPr>
                <w:rFonts w:asciiTheme="minorHAnsi" w:hAnsiTheme="minorHAnsi" w:cstheme="minorHAnsi"/>
                <w:color w:val="000000" w:themeColor="text1"/>
                <w:spacing w:val="-2"/>
                <w:sz w:val="24"/>
                <w:szCs w:val="24"/>
              </w:rPr>
              <w:t xml:space="preserve"> </w:t>
            </w:r>
            <w:r w:rsidRPr="005E7C2B">
              <w:rPr>
                <w:rFonts w:asciiTheme="minorHAnsi" w:hAnsiTheme="minorHAnsi" w:cstheme="minorHAnsi"/>
                <w:color w:val="000000" w:themeColor="text1"/>
                <w:spacing w:val="-2"/>
                <w:sz w:val="24"/>
                <w:szCs w:val="24"/>
              </w:rPr>
              <w:t>в</w:t>
            </w:r>
            <w:r w:rsidR="000134DA" w:rsidRPr="005E7C2B">
              <w:rPr>
                <w:rFonts w:asciiTheme="minorHAnsi" w:hAnsiTheme="minorHAnsi" w:cstheme="minorHAnsi"/>
                <w:color w:val="000000" w:themeColor="text1"/>
                <w:spacing w:val="-2"/>
                <w:sz w:val="24"/>
                <w:szCs w:val="24"/>
              </w:rPr>
              <w:t xml:space="preserve"> </w:t>
            </w:r>
            <w:r w:rsidRPr="005E7C2B">
              <w:rPr>
                <w:rFonts w:asciiTheme="minorHAnsi" w:hAnsiTheme="minorHAnsi" w:cstheme="minorHAnsi"/>
                <w:color w:val="000000" w:themeColor="text1"/>
                <w:spacing w:val="-2"/>
                <w:sz w:val="24"/>
                <w:szCs w:val="24"/>
              </w:rPr>
              <w:t xml:space="preserve">учебе, в </w:t>
            </w:r>
            <w:r w:rsidRPr="005E7C2B">
              <w:rPr>
                <w:rFonts w:asciiTheme="minorHAnsi" w:hAnsiTheme="minorHAnsi" w:cstheme="minorHAnsi"/>
                <w:color w:val="000000" w:themeColor="text1"/>
                <w:sz w:val="24"/>
                <w:szCs w:val="24"/>
              </w:rPr>
              <w:t>творческих</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и трудовых делах моего ребенка</w:t>
            </w:r>
          </w:p>
        </w:tc>
        <w:tc>
          <w:tcPr>
            <w:tcW w:w="1340" w:type="dxa"/>
          </w:tcPr>
          <w:p w:rsidR="0063346B" w:rsidRPr="005E7C2B" w:rsidRDefault="0063346B" w:rsidP="0063346B">
            <w:pPr>
              <w:pStyle w:val="TableParagraph"/>
              <w:spacing w:before="116"/>
              <w:ind w:right="385"/>
              <w:jc w:val="right"/>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5"/>
                <w:sz w:val="24"/>
                <w:szCs w:val="24"/>
              </w:rPr>
              <w:t>91%</w:t>
            </w:r>
          </w:p>
        </w:tc>
        <w:tc>
          <w:tcPr>
            <w:tcW w:w="1070" w:type="dxa"/>
          </w:tcPr>
          <w:p w:rsidR="0063346B" w:rsidRPr="005E7C2B" w:rsidRDefault="0063346B" w:rsidP="0063346B">
            <w:pPr>
              <w:pStyle w:val="TableParagraph"/>
              <w:spacing w:before="116"/>
              <w:ind w:left="263"/>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sz w:val="24"/>
                <w:szCs w:val="24"/>
              </w:rPr>
              <w:t>91,4%</w:t>
            </w:r>
          </w:p>
        </w:tc>
        <w:tc>
          <w:tcPr>
            <w:tcW w:w="1417" w:type="dxa"/>
          </w:tcPr>
          <w:p w:rsidR="0063346B" w:rsidRPr="005E7C2B" w:rsidRDefault="0063346B" w:rsidP="0063346B">
            <w:pPr>
              <w:pStyle w:val="TableParagraph"/>
              <w:spacing w:before="116"/>
              <w:ind w:right="386"/>
              <w:jc w:val="right"/>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5"/>
                <w:sz w:val="24"/>
                <w:szCs w:val="24"/>
              </w:rPr>
              <w:t>92%</w:t>
            </w:r>
          </w:p>
        </w:tc>
      </w:tr>
      <w:tr w:rsidR="0063346B" w:rsidRPr="005E7C2B" w:rsidTr="006B3FDD">
        <w:trPr>
          <w:trHeight w:val="254"/>
        </w:trPr>
        <w:tc>
          <w:tcPr>
            <w:tcW w:w="709" w:type="dxa"/>
          </w:tcPr>
          <w:p w:rsidR="0063346B" w:rsidRPr="005E7C2B" w:rsidRDefault="0063346B" w:rsidP="0063346B">
            <w:pPr>
              <w:pStyle w:val="TableParagraph"/>
              <w:spacing w:line="234" w:lineRule="exact"/>
              <w:ind w:left="19" w:right="3"/>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5"/>
                <w:sz w:val="24"/>
                <w:szCs w:val="24"/>
              </w:rPr>
              <w:t>7.</w:t>
            </w:r>
          </w:p>
        </w:tc>
        <w:tc>
          <w:tcPr>
            <w:tcW w:w="6237" w:type="dxa"/>
          </w:tcPr>
          <w:p w:rsidR="0063346B" w:rsidRPr="005E7C2B" w:rsidRDefault="0063346B" w:rsidP="0063346B">
            <w:pPr>
              <w:pStyle w:val="TableParagraph"/>
              <w:spacing w:line="234" w:lineRule="exact"/>
              <w:ind w:left="14"/>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Мой</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ребенок</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не</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перегружен</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учебными</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и</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домашними</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pacing w:val="-2"/>
                <w:sz w:val="24"/>
                <w:szCs w:val="24"/>
              </w:rPr>
              <w:t>делами</w:t>
            </w:r>
          </w:p>
        </w:tc>
        <w:tc>
          <w:tcPr>
            <w:tcW w:w="1340" w:type="dxa"/>
          </w:tcPr>
          <w:p w:rsidR="0063346B" w:rsidRPr="005E7C2B" w:rsidRDefault="0063346B" w:rsidP="0063346B">
            <w:pPr>
              <w:pStyle w:val="TableParagraph"/>
              <w:spacing w:line="234" w:lineRule="exact"/>
              <w:ind w:right="424"/>
              <w:jc w:val="right"/>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4"/>
                <w:sz w:val="24"/>
                <w:szCs w:val="24"/>
              </w:rPr>
              <w:t>100%</w:t>
            </w:r>
          </w:p>
        </w:tc>
        <w:tc>
          <w:tcPr>
            <w:tcW w:w="1070" w:type="dxa"/>
          </w:tcPr>
          <w:p w:rsidR="0063346B" w:rsidRPr="005E7C2B" w:rsidRDefault="0063346B" w:rsidP="0063346B">
            <w:pPr>
              <w:pStyle w:val="TableParagraph"/>
              <w:spacing w:line="234" w:lineRule="exact"/>
              <w:ind w:left="201"/>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4"/>
                <w:sz w:val="24"/>
                <w:szCs w:val="24"/>
              </w:rPr>
              <w:t>100%</w:t>
            </w:r>
          </w:p>
        </w:tc>
        <w:tc>
          <w:tcPr>
            <w:tcW w:w="1417" w:type="dxa"/>
          </w:tcPr>
          <w:p w:rsidR="0063346B" w:rsidRPr="005E7C2B" w:rsidRDefault="0063346B" w:rsidP="0063346B">
            <w:pPr>
              <w:pStyle w:val="TableParagraph"/>
              <w:spacing w:line="234" w:lineRule="exact"/>
              <w:ind w:left="296"/>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4"/>
                <w:sz w:val="24"/>
                <w:szCs w:val="24"/>
              </w:rPr>
              <w:t>100%</w:t>
            </w:r>
          </w:p>
        </w:tc>
      </w:tr>
      <w:tr w:rsidR="0063346B" w:rsidRPr="005E7C2B" w:rsidTr="006B3FDD">
        <w:trPr>
          <w:trHeight w:val="465"/>
        </w:trPr>
        <w:tc>
          <w:tcPr>
            <w:tcW w:w="709" w:type="dxa"/>
          </w:tcPr>
          <w:p w:rsidR="0063346B" w:rsidRPr="005E7C2B" w:rsidRDefault="0063346B" w:rsidP="0063346B">
            <w:pPr>
              <w:pStyle w:val="TableParagraph"/>
              <w:spacing w:before="92"/>
              <w:ind w:left="19" w:right="3"/>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5"/>
                <w:sz w:val="24"/>
                <w:szCs w:val="24"/>
              </w:rPr>
              <w:t>8.</w:t>
            </w:r>
          </w:p>
        </w:tc>
        <w:tc>
          <w:tcPr>
            <w:tcW w:w="6237" w:type="dxa"/>
          </w:tcPr>
          <w:p w:rsidR="0063346B" w:rsidRPr="005E7C2B" w:rsidRDefault="0063346B" w:rsidP="0063346B">
            <w:pPr>
              <w:pStyle w:val="TableParagraph"/>
              <w:spacing w:before="1" w:line="222" w:lineRule="exact"/>
              <w:ind w:left="14"/>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sz w:val="24"/>
                <w:szCs w:val="24"/>
              </w:rPr>
              <w:t>Педагоги учитывают</w:t>
            </w:r>
            <w:r w:rsidR="000134DA" w:rsidRPr="005E7C2B">
              <w:rPr>
                <w:rFonts w:asciiTheme="minorHAnsi" w:hAnsiTheme="minorHAnsi" w:cstheme="minorHAnsi"/>
                <w:color w:val="000000" w:themeColor="text1"/>
                <w:spacing w:val="-2"/>
                <w:sz w:val="24"/>
                <w:szCs w:val="24"/>
              </w:rPr>
              <w:t xml:space="preserve">  </w:t>
            </w:r>
            <w:r w:rsidRPr="005E7C2B">
              <w:rPr>
                <w:rFonts w:asciiTheme="minorHAnsi" w:hAnsiTheme="minorHAnsi" w:cstheme="minorHAnsi"/>
                <w:color w:val="000000" w:themeColor="text1"/>
                <w:spacing w:val="-2"/>
                <w:sz w:val="24"/>
                <w:szCs w:val="24"/>
              </w:rPr>
              <w:t>индивидуальные</w:t>
            </w:r>
            <w:r w:rsidR="000134DA" w:rsidRPr="005E7C2B">
              <w:rPr>
                <w:rFonts w:asciiTheme="minorHAnsi" w:hAnsiTheme="minorHAnsi" w:cstheme="minorHAnsi"/>
                <w:color w:val="000000" w:themeColor="text1"/>
                <w:spacing w:val="-2"/>
                <w:sz w:val="24"/>
                <w:szCs w:val="24"/>
              </w:rPr>
              <w:t xml:space="preserve">  </w:t>
            </w:r>
            <w:r w:rsidRPr="005E7C2B">
              <w:rPr>
                <w:rFonts w:asciiTheme="minorHAnsi" w:hAnsiTheme="minorHAnsi" w:cstheme="minorHAnsi"/>
                <w:color w:val="000000" w:themeColor="text1"/>
                <w:spacing w:val="-2"/>
                <w:sz w:val="24"/>
                <w:szCs w:val="24"/>
              </w:rPr>
              <w:t>особенности моего ребенка</w:t>
            </w:r>
          </w:p>
        </w:tc>
        <w:tc>
          <w:tcPr>
            <w:tcW w:w="1340" w:type="dxa"/>
          </w:tcPr>
          <w:p w:rsidR="0063346B" w:rsidRPr="005E7C2B" w:rsidRDefault="0063346B" w:rsidP="0063346B">
            <w:pPr>
              <w:pStyle w:val="TableParagraph"/>
              <w:spacing w:before="92"/>
              <w:ind w:right="424"/>
              <w:jc w:val="right"/>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4"/>
                <w:sz w:val="24"/>
                <w:szCs w:val="24"/>
              </w:rPr>
              <w:t>100%</w:t>
            </w:r>
          </w:p>
        </w:tc>
        <w:tc>
          <w:tcPr>
            <w:tcW w:w="1070" w:type="dxa"/>
          </w:tcPr>
          <w:p w:rsidR="0063346B" w:rsidRPr="005E7C2B" w:rsidRDefault="0063346B" w:rsidP="0063346B">
            <w:pPr>
              <w:pStyle w:val="TableParagraph"/>
              <w:spacing w:before="92"/>
              <w:ind w:left="201"/>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4"/>
                <w:sz w:val="24"/>
                <w:szCs w:val="24"/>
              </w:rPr>
              <w:t>100%</w:t>
            </w:r>
          </w:p>
        </w:tc>
        <w:tc>
          <w:tcPr>
            <w:tcW w:w="1417" w:type="dxa"/>
          </w:tcPr>
          <w:p w:rsidR="0063346B" w:rsidRPr="005E7C2B" w:rsidRDefault="0063346B" w:rsidP="0063346B">
            <w:pPr>
              <w:pStyle w:val="TableParagraph"/>
              <w:spacing w:before="92"/>
              <w:ind w:left="296"/>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4"/>
                <w:sz w:val="24"/>
                <w:szCs w:val="24"/>
              </w:rPr>
              <w:t>100%</w:t>
            </w:r>
          </w:p>
        </w:tc>
      </w:tr>
      <w:tr w:rsidR="0063346B" w:rsidRPr="005E7C2B" w:rsidTr="006B3FDD">
        <w:trPr>
          <w:trHeight w:val="508"/>
        </w:trPr>
        <w:tc>
          <w:tcPr>
            <w:tcW w:w="709" w:type="dxa"/>
          </w:tcPr>
          <w:p w:rsidR="0063346B" w:rsidRPr="005E7C2B" w:rsidRDefault="0063346B" w:rsidP="0063346B">
            <w:pPr>
              <w:pStyle w:val="TableParagraph"/>
              <w:spacing w:before="116"/>
              <w:ind w:left="19" w:right="3"/>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5"/>
                <w:sz w:val="24"/>
                <w:szCs w:val="24"/>
              </w:rPr>
              <w:t>9.</w:t>
            </w:r>
          </w:p>
        </w:tc>
        <w:tc>
          <w:tcPr>
            <w:tcW w:w="6237" w:type="dxa"/>
          </w:tcPr>
          <w:p w:rsidR="0063346B" w:rsidRPr="005E7C2B" w:rsidRDefault="0063346B" w:rsidP="0063346B">
            <w:pPr>
              <w:pStyle w:val="TableParagraph"/>
              <w:spacing w:line="250" w:lineRule="exact"/>
              <w:ind w:left="14"/>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В школе проводятся</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мероприятия,</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которые интересны и полезны</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моему ребенку</w:t>
            </w:r>
          </w:p>
        </w:tc>
        <w:tc>
          <w:tcPr>
            <w:tcW w:w="1340" w:type="dxa"/>
          </w:tcPr>
          <w:p w:rsidR="0063346B" w:rsidRPr="005E7C2B" w:rsidRDefault="0063346B" w:rsidP="0063346B">
            <w:pPr>
              <w:pStyle w:val="TableParagraph"/>
              <w:spacing w:before="116"/>
              <w:ind w:right="424"/>
              <w:jc w:val="right"/>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4"/>
                <w:sz w:val="24"/>
                <w:szCs w:val="24"/>
              </w:rPr>
              <w:t>100%</w:t>
            </w:r>
          </w:p>
        </w:tc>
        <w:tc>
          <w:tcPr>
            <w:tcW w:w="1070" w:type="dxa"/>
          </w:tcPr>
          <w:p w:rsidR="0063346B" w:rsidRPr="005E7C2B" w:rsidRDefault="0063346B" w:rsidP="0063346B">
            <w:pPr>
              <w:pStyle w:val="TableParagraph"/>
              <w:spacing w:before="116"/>
              <w:ind w:left="201"/>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4"/>
                <w:sz w:val="24"/>
                <w:szCs w:val="24"/>
              </w:rPr>
              <w:t>100%</w:t>
            </w:r>
          </w:p>
        </w:tc>
        <w:tc>
          <w:tcPr>
            <w:tcW w:w="1417" w:type="dxa"/>
          </w:tcPr>
          <w:p w:rsidR="0063346B" w:rsidRPr="005E7C2B" w:rsidRDefault="0063346B" w:rsidP="0063346B">
            <w:pPr>
              <w:pStyle w:val="TableParagraph"/>
              <w:spacing w:before="116"/>
              <w:ind w:left="296"/>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4"/>
                <w:sz w:val="24"/>
                <w:szCs w:val="24"/>
              </w:rPr>
              <w:t>100%</w:t>
            </w:r>
          </w:p>
        </w:tc>
      </w:tr>
      <w:tr w:rsidR="0063346B" w:rsidRPr="005E7C2B" w:rsidTr="006B3FDD">
        <w:trPr>
          <w:trHeight w:val="503"/>
        </w:trPr>
        <w:tc>
          <w:tcPr>
            <w:tcW w:w="709" w:type="dxa"/>
          </w:tcPr>
          <w:p w:rsidR="0063346B" w:rsidRPr="005E7C2B" w:rsidRDefault="0063346B" w:rsidP="0063346B">
            <w:pPr>
              <w:pStyle w:val="TableParagraph"/>
              <w:spacing w:before="116"/>
              <w:ind w:left="19" w:right="3"/>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5"/>
                <w:sz w:val="24"/>
                <w:szCs w:val="24"/>
              </w:rPr>
              <w:t>10.</w:t>
            </w:r>
          </w:p>
        </w:tc>
        <w:tc>
          <w:tcPr>
            <w:tcW w:w="6237" w:type="dxa"/>
          </w:tcPr>
          <w:p w:rsidR="0063346B" w:rsidRPr="005E7C2B" w:rsidRDefault="0063346B" w:rsidP="006B3FDD">
            <w:pPr>
              <w:pStyle w:val="TableParagraph"/>
              <w:spacing w:line="249" w:lineRule="exact"/>
              <w:ind w:left="14"/>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Школа</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формирует</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правила</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достойного</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поведения</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ребенка</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pacing w:val="-10"/>
                <w:sz w:val="24"/>
                <w:szCs w:val="24"/>
              </w:rPr>
              <w:t>в</w:t>
            </w:r>
            <w:r w:rsidR="006B3FDD">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pacing w:val="-2"/>
                <w:sz w:val="24"/>
                <w:szCs w:val="24"/>
              </w:rPr>
              <w:t>обществе</w:t>
            </w:r>
          </w:p>
        </w:tc>
        <w:tc>
          <w:tcPr>
            <w:tcW w:w="1340" w:type="dxa"/>
          </w:tcPr>
          <w:p w:rsidR="0063346B" w:rsidRPr="005E7C2B" w:rsidRDefault="0063346B" w:rsidP="0063346B">
            <w:pPr>
              <w:pStyle w:val="TableParagraph"/>
              <w:spacing w:before="116"/>
              <w:ind w:right="362"/>
              <w:jc w:val="right"/>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sz w:val="24"/>
                <w:szCs w:val="24"/>
              </w:rPr>
              <w:t>97.9%</w:t>
            </w:r>
          </w:p>
        </w:tc>
        <w:tc>
          <w:tcPr>
            <w:tcW w:w="1070" w:type="dxa"/>
          </w:tcPr>
          <w:p w:rsidR="0063346B" w:rsidRPr="005E7C2B" w:rsidRDefault="0063346B" w:rsidP="0063346B">
            <w:pPr>
              <w:pStyle w:val="TableParagraph"/>
              <w:spacing w:before="116"/>
              <w:ind w:left="201"/>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sz w:val="24"/>
                <w:szCs w:val="24"/>
              </w:rPr>
              <w:t>97,9%</w:t>
            </w:r>
          </w:p>
        </w:tc>
        <w:tc>
          <w:tcPr>
            <w:tcW w:w="1417" w:type="dxa"/>
          </w:tcPr>
          <w:p w:rsidR="0063346B" w:rsidRPr="005E7C2B" w:rsidRDefault="0063346B" w:rsidP="0063346B">
            <w:pPr>
              <w:pStyle w:val="TableParagraph"/>
              <w:spacing w:before="116"/>
              <w:ind w:left="354"/>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5"/>
                <w:sz w:val="24"/>
                <w:szCs w:val="24"/>
              </w:rPr>
              <w:t>98%</w:t>
            </w:r>
          </w:p>
        </w:tc>
      </w:tr>
    </w:tbl>
    <w:p w:rsidR="0063346B" w:rsidRPr="005E7C2B" w:rsidRDefault="0063346B" w:rsidP="0063346B">
      <w:pPr>
        <w:pStyle w:val="2"/>
        <w:spacing w:before="265" w:line="273" w:lineRule="exact"/>
        <w:ind w:left="591"/>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sz w:val="24"/>
          <w:szCs w:val="24"/>
        </w:rPr>
        <w:t>Вывод:</w:t>
      </w:r>
    </w:p>
    <w:p w:rsidR="0063346B" w:rsidRPr="005E7C2B" w:rsidRDefault="0063346B" w:rsidP="00E5624C">
      <w:pPr>
        <w:pStyle w:val="a4"/>
        <w:widowControl w:val="0"/>
        <w:numPr>
          <w:ilvl w:val="0"/>
          <w:numId w:val="61"/>
        </w:numPr>
        <w:tabs>
          <w:tab w:val="left" w:pos="1311"/>
        </w:tabs>
        <w:autoSpaceDE w:val="0"/>
        <w:autoSpaceDN w:val="0"/>
        <w:spacing w:after="0" w:line="240" w:lineRule="auto"/>
        <w:ind w:right="479"/>
        <w:contextualSpacing w:val="0"/>
        <w:jc w:val="both"/>
        <w:rPr>
          <w:rFonts w:cstheme="minorHAnsi"/>
          <w:color w:val="000000" w:themeColor="text1"/>
          <w:sz w:val="24"/>
          <w:szCs w:val="24"/>
        </w:rPr>
      </w:pPr>
      <w:r w:rsidRPr="005E7C2B">
        <w:rPr>
          <w:rFonts w:cstheme="minorHAnsi"/>
          <w:color w:val="000000" w:themeColor="text1"/>
          <w:sz w:val="24"/>
          <w:szCs w:val="24"/>
        </w:rPr>
        <w:t>Продолжает увеличиваться количество родителей, которые удовлетворены организацией школьного быта, состоянием школьных помещений, психологическим климатом в классах и школе в целом.</w:t>
      </w:r>
    </w:p>
    <w:p w:rsidR="0063346B" w:rsidRPr="005E7C2B" w:rsidRDefault="0063346B" w:rsidP="00E5624C">
      <w:pPr>
        <w:pStyle w:val="a4"/>
        <w:widowControl w:val="0"/>
        <w:numPr>
          <w:ilvl w:val="0"/>
          <w:numId w:val="61"/>
        </w:numPr>
        <w:tabs>
          <w:tab w:val="left" w:pos="1311"/>
        </w:tabs>
        <w:autoSpaceDE w:val="0"/>
        <w:autoSpaceDN w:val="0"/>
        <w:spacing w:after="0" w:line="274" w:lineRule="exact"/>
        <w:ind w:hanging="360"/>
        <w:contextualSpacing w:val="0"/>
        <w:jc w:val="both"/>
        <w:rPr>
          <w:rFonts w:cstheme="minorHAnsi"/>
          <w:color w:val="000000" w:themeColor="text1"/>
          <w:sz w:val="24"/>
          <w:szCs w:val="24"/>
        </w:rPr>
      </w:pPr>
      <w:proofErr w:type="gramStart"/>
      <w:r w:rsidRPr="005E7C2B">
        <w:rPr>
          <w:rFonts w:cstheme="minorHAnsi"/>
          <w:color w:val="000000" w:themeColor="text1"/>
          <w:sz w:val="24"/>
          <w:szCs w:val="24"/>
        </w:rPr>
        <w:t>Часть</w:t>
      </w:r>
      <w:r w:rsidR="000134DA" w:rsidRPr="005E7C2B">
        <w:rPr>
          <w:rFonts w:cstheme="minorHAnsi"/>
          <w:color w:val="000000" w:themeColor="text1"/>
          <w:sz w:val="24"/>
          <w:szCs w:val="24"/>
        </w:rPr>
        <w:t xml:space="preserve"> </w:t>
      </w:r>
      <w:r w:rsidRPr="005E7C2B">
        <w:rPr>
          <w:rFonts w:cstheme="minorHAnsi"/>
          <w:color w:val="000000" w:themeColor="text1"/>
          <w:sz w:val="24"/>
          <w:szCs w:val="24"/>
        </w:rPr>
        <w:t>родителей</w:t>
      </w:r>
      <w:r w:rsidR="000134DA" w:rsidRPr="005E7C2B">
        <w:rPr>
          <w:rFonts w:cstheme="minorHAnsi"/>
          <w:color w:val="000000" w:themeColor="text1"/>
          <w:sz w:val="24"/>
          <w:szCs w:val="24"/>
        </w:rPr>
        <w:t xml:space="preserve"> </w:t>
      </w:r>
      <w:r w:rsidRPr="005E7C2B">
        <w:rPr>
          <w:rFonts w:cstheme="minorHAnsi"/>
          <w:color w:val="000000" w:themeColor="text1"/>
          <w:sz w:val="24"/>
          <w:szCs w:val="24"/>
        </w:rPr>
        <w:t>заинтересованно</w:t>
      </w:r>
      <w:r w:rsidR="000134DA" w:rsidRPr="005E7C2B">
        <w:rPr>
          <w:rFonts w:cstheme="minorHAnsi"/>
          <w:color w:val="000000" w:themeColor="text1"/>
          <w:sz w:val="24"/>
          <w:szCs w:val="24"/>
        </w:rPr>
        <w:t xml:space="preserve"> </w:t>
      </w:r>
      <w:r w:rsidRPr="005E7C2B">
        <w:rPr>
          <w:rFonts w:cstheme="minorHAnsi"/>
          <w:color w:val="000000" w:themeColor="text1"/>
          <w:sz w:val="24"/>
          <w:szCs w:val="24"/>
        </w:rPr>
        <w:t>отнеслась</w:t>
      </w:r>
      <w:r w:rsidR="000134DA" w:rsidRPr="005E7C2B">
        <w:rPr>
          <w:rFonts w:cstheme="minorHAnsi"/>
          <w:color w:val="000000" w:themeColor="text1"/>
          <w:sz w:val="24"/>
          <w:szCs w:val="24"/>
        </w:rPr>
        <w:t xml:space="preserve"> </w:t>
      </w:r>
      <w:r w:rsidRPr="005E7C2B">
        <w:rPr>
          <w:rFonts w:cstheme="minorHAnsi"/>
          <w:color w:val="000000" w:themeColor="text1"/>
          <w:sz w:val="24"/>
          <w:szCs w:val="24"/>
        </w:rPr>
        <w:t>к</w:t>
      </w:r>
      <w:proofErr w:type="gramEnd"/>
      <w:r w:rsidR="000134DA" w:rsidRPr="005E7C2B">
        <w:rPr>
          <w:rFonts w:cstheme="minorHAnsi"/>
          <w:color w:val="000000" w:themeColor="text1"/>
          <w:sz w:val="24"/>
          <w:szCs w:val="24"/>
        </w:rPr>
        <w:t xml:space="preserve"> </w:t>
      </w:r>
      <w:r w:rsidRPr="005E7C2B">
        <w:rPr>
          <w:rFonts w:cstheme="minorHAnsi"/>
          <w:color w:val="000000" w:themeColor="text1"/>
          <w:sz w:val="24"/>
          <w:szCs w:val="24"/>
        </w:rPr>
        <w:t>деятельности</w:t>
      </w:r>
      <w:r w:rsidR="000134DA" w:rsidRPr="005E7C2B">
        <w:rPr>
          <w:rFonts w:cstheme="minorHAnsi"/>
          <w:color w:val="000000" w:themeColor="text1"/>
          <w:sz w:val="24"/>
          <w:szCs w:val="24"/>
        </w:rPr>
        <w:t xml:space="preserve"> </w:t>
      </w:r>
      <w:r w:rsidRPr="005E7C2B">
        <w:rPr>
          <w:rFonts w:cstheme="minorHAnsi"/>
          <w:color w:val="000000" w:themeColor="text1"/>
          <w:sz w:val="24"/>
          <w:szCs w:val="24"/>
        </w:rPr>
        <w:t>школьно-родительского</w:t>
      </w:r>
      <w:r w:rsidR="000134DA" w:rsidRPr="005E7C2B">
        <w:rPr>
          <w:rFonts w:cstheme="minorHAnsi"/>
          <w:color w:val="000000" w:themeColor="text1"/>
          <w:sz w:val="24"/>
          <w:szCs w:val="24"/>
        </w:rPr>
        <w:t xml:space="preserve"> </w:t>
      </w:r>
      <w:r w:rsidRPr="005E7C2B">
        <w:rPr>
          <w:rFonts w:cstheme="minorHAnsi"/>
          <w:color w:val="000000" w:themeColor="text1"/>
          <w:spacing w:val="-2"/>
          <w:sz w:val="24"/>
          <w:szCs w:val="24"/>
        </w:rPr>
        <w:t>клуба</w:t>
      </w:r>
    </w:p>
    <w:p w:rsidR="0063346B" w:rsidRPr="005E7C2B" w:rsidRDefault="0063346B" w:rsidP="0063346B">
      <w:pPr>
        <w:pStyle w:val="ac"/>
        <w:spacing w:line="275" w:lineRule="exact"/>
        <w:ind w:left="1311"/>
        <w:rPr>
          <w:rFonts w:asciiTheme="minorHAnsi" w:hAnsiTheme="minorHAnsi" w:cstheme="minorHAnsi"/>
          <w:color w:val="000000" w:themeColor="text1"/>
        </w:rPr>
      </w:pPr>
      <w:r w:rsidRPr="005E7C2B">
        <w:rPr>
          <w:rFonts w:asciiTheme="minorHAnsi" w:hAnsiTheme="minorHAnsi" w:cstheme="minorHAnsi"/>
          <w:color w:val="000000" w:themeColor="text1"/>
          <w:spacing w:val="-4"/>
        </w:rPr>
        <w:t>«Мы</w:t>
      </w:r>
      <w:r w:rsidR="00B555DA">
        <w:rPr>
          <w:rFonts w:asciiTheme="minorHAnsi" w:hAnsiTheme="minorHAnsi" w:cstheme="minorHAnsi"/>
          <w:color w:val="000000" w:themeColor="text1"/>
          <w:spacing w:val="-4"/>
        </w:rPr>
        <w:t xml:space="preserve"> </w:t>
      </w:r>
      <w:r w:rsidRPr="005E7C2B">
        <w:rPr>
          <w:rFonts w:asciiTheme="minorHAnsi" w:hAnsiTheme="minorHAnsi" w:cstheme="minorHAnsi"/>
          <w:color w:val="000000" w:themeColor="text1"/>
          <w:spacing w:val="-4"/>
        </w:rPr>
        <w:t>-</w:t>
      </w:r>
      <w:r w:rsidR="00B555DA">
        <w:rPr>
          <w:rFonts w:asciiTheme="minorHAnsi" w:hAnsiTheme="minorHAnsi" w:cstheme="minorHAnsi"/>
          <w:color w:val="000000" w:themeColor="text1"/>
          <w:spacing w:val="-4"/>
        </w:rPr>
        <w:t xml:space="preserve"> </w:t>
      </w:r>
      <w:r w:rsidRPr="005E7C2B">
        <w:rPr>
          <w:rFonts w:asciiTheme="minorHAnsi" w:hAnsiTheme="minorHAnsi" w:cstheme="minorHAnsi"/>
          <w:color w:val="000000" w:themeColor="text1"/>
          <w:spacing w:val="-2"/>
        </w:rPr>
        <w:t>вместе!».</w:t>
      </w:r>
    </w:p>
    <w:p w:rsidR="0063346B" w:rsidRPr="005E7C2B" w:rsidRDefault="0063346B" w:rsidP="00E5624C">
      <w:pPr>
        <w:pStyle w:val="a4"/>
        <w:widowControl w:val="0"/>
        <w:numPr>
          <w:ilvl w:val="0"/>
          <w:numId w:val="61"/>
        </w:numPr>
        <w:tabs>
          <w:tab w:val="left" w:pos="1311"/>
        </w:tabs>
        <w:autoSpaceDE w:val="0"/>
        <w:autoSpaceDN w:val="0"/>
        <w:spacing w:after="0" w:line="240" w:lineRule="auto"/>
        <w:ind w:right="477"/>
        <w:contextualSpacing w:val="0"/>
        <w:jc w:val="both"/>
        <w:rPr>
          <w:rFonts w:cstheme="minorHAnsi"/>
          <w:color w:val="000000" w:themeColor="text1"/>
          <w:sz w:val="24"/>
          <w:szCs w:val="24"/>
        </w:rPr>
      </w:pPr>
      <w:r w:rsidRPr="005E7C2B">
        <w:rPr>
          <w:rFonts w:cstheme="minorHAnsi"/>
          <w:color w:val="000000" w:themeColor="text1"/>
          <w:sz w:val="24"/>
          <w:szCs w:val="24"/>
        </w:rPr>
        <w:t>Продолжает увеличиваться количество родителей (законных представителей), посещающих общешкольные мероприятия, собрания, принимающих участие вместе со своими детьми в творческих конкурсах.</w:t>
      </w:r>
    </w:p>
    <w:p w:rsidR="0063346B" w:rsidRPr="005E7C2B" w:rsidRDefault="0063346B" w:rsidP="00E5624C">
      <w:pPr>
        <w:pStyle w:val="a4"/>
        <w:widowControl w:val="0"/>
        <w:numPr>
          <w:ilvl w:val="0"/>
          <w:numId w:val="61"/>
        </w:numPr>
        <w:tabs>
          <w:tab w:val="left" w:pos="1311"/>
        </w:tabs>
        <w:autoSpaceDE w:val="0"/>
        <w:autoSpaceDN w:val="0"/>
        <w:spacing w:before="1" w:after="0" w:line="240" w:lineRule="auto"/>
        <w:ind w:right="470"/>
        <w:contextualSpacing w:val="0"/>
        <w:jc w:val="both"/>
        <w:rPr>
          <w:rFonts w:cstheme="minorHAnsi"/>
          <w:color w:val="000000" w:themeColor="text1"/>
          <w:sz w:val="24"/>
          <w:szCs w:val="24"/>
        </w:rPr>
      </w:pPr>
      <w:r w:rsidRPr="005E7C2B">
        <w:rPr>
          <w:rFonts w:cstheme="minorHAnsi"/>
          <w:color w:val="000000" w:themeColor="text1"/>
          <w:sz w:val="24"/>
          <w:szCs w:val="24"/>
        </w:rPr>
        <w:t>Как положительный результат следует отметить, что для большей части родителей</w:t>
      </w:r>
      <w:r w:rsidR="006B3FDD">
        <w:rPr>
          <w:rFonts w:cstheme="minorHAnsi"/>
          <w:color w:val="000000" w:themeColor="text1"/>
          <w:sz w:val="24"/>
          <w:szCs w:val="24"/>
        </w:rPr>
        <w:t>,</w:t>
      </w:r>
      <w:r w:rsidRPr="005E7C2B">
        <w:rPr>
          <w:rFonts w:cstheme="minorHAnsi"/>
          <w:color w:val="000000" w:themeColor="text1"/>
          <w:sz w:val="24"/>
          <w:szCs w:val="24"/>
        </w:rPr>
        <w:t xml:space="preserve"> педагоги школы продолжают оставаться авторитетными специалистами, к мнению</w:t>
      </w:r>
      <w:r w:rsidR="000134DA" w:rsidRPr="005E7C2B">
        <w:rPr>
          <w:rFonts w:cstheme="minorHAnsi"/>
          <w:color w:val="000000" w:themeColor="text1"/>
          <w:sz w:val="24"/>
          <w:szCs w:val="24"/>
        </w:rPr>
        <w:t xml:space="preserve"> </w:t>
      </w:r>
      <w:r w:rsidRPr="005E7C2B">
        <w:rPr>
          <w:rFonts w:cstheme="minorHAnsi"/>
          <w:color w:val="000000" w:themeColor="text1"/>
          <w:sz w:val="24"/>
          <w:szCs w:val="24"/>
        </w:rPr>
        <w:t>которых они прислушиваются и используют их рекомендации при воспитании своих</w:t>
      </w:r>
      <w:r w:rsidR="000134DA" w:rsidRPr="005E7C2B">
        <w:rPr>
          <w:rFonts w:cstheme="minorHAnsi"/>
          <w:color w:val="000000" w:themeColor="text1"/>
          <w:sz w:val="24"/>
          <w:szCs w:val="24"/>
        </w:rPr>
        <w:t xml:space="preserve"> </w:t>
      </w:r>
      <w:r w:rsidRPr="005E7C2B">
        <w:rPr>
          <w:rFonts w:cstheme="minorHAnsi"/>
          <w:color w:val="000000" w:themeColor="text1"/>
          <w:spacing w:val="-2"/>
          <w:sz w:val="24"/>
          <w:szCs w:val="24"/>
        </w:rPr>
        <w:t>детей.</w:t>
      </w:r>
    </w:p>
    <w:p w:rsidR="0063346B" w:rsidRPr="005E7C2B" w:rsidRDefault="0063346B" w:rsidP="00E5624C">
      <w:pPr>
        <w:pStyle w:val="a4"/>
        <w:widowControl w:val="0"/>
        <w:numPr>
          <w:ilvl w:val="0"/>
          <w:numId w:val="61"/>
        </w:numPr>
        <w:tabs>
          <w:tab w:val="left" w:pos="1311"/>
        </w:tabs>
        <w:autoSpaceDE w:val="0"/>
        <w:autoSpaceDN w:val="0"/>
        <w:spacing w:before="82" w:after="0" w:line="240" w:lineRule="auto"/>
        <w:ind w:right="469"/>
        <w:contextualSpacing w:val="0"/>
        <w:jc w:val="both"/>
        <w:rPr>
          <w:rFonts w:cstheme="minorHAnsi"/>
          <w:color w:val="000000" w:themeColor="text1"/>
          <w:sz w:val="24"/>
          <w:szCs w:val="24"/>
        </w:rPr>
      </w:pPr>
      <w:proofErr w:type="gramStart"/>
      <w:r w:rsidRPr="005E7C2B">
        <w:rPr>
          <w:rFonts w:cstheme="minorHAnsi"/>
          <w:color w:val="000000" w:themeColor="text1"/>
          <w:sz w:val="24"/>
          <w:szCs w:val="24"/>
        </w:rPr>
        <w:t>В целях повышения самооценки учеников и формирования чувства гордости у родителей</w:t>
      </w:r>
      <w:r w:rsidR="000134DA" w:rsidRPr="005E7C2B">
        <w:rPr>
          <w:rFonts w:cstheme="minorHAnsi"/>
          <w:color w:val="000000" w:themeColor="text1"/>
          <w:sz w:val="24"/>
          <w:szCs w:val="24"/>
        </w:rPr>
        <w:t xml:space="preserve"> </w:t>
      </w:r>
      <w:r w:rsidRPr="005E7C2B">
        <w:rPr>
          <w:rFonts w:cstheme="minorHAnsi"/>
          <w:color w:val="000000" w:themeColor="text1"/>
          <w:sz w:val="24"/>
          <w:szCs w:val="24"/>
        </w:rPr>
        <w:t>за своего ребенка, а также повышения уровня престижа школы, педагоги регулярно информируют родителей (законных представителей) о достижениях их детей в разнообразных творческих и учебных конкурсах, вручая наградные документы на</w:t>
      </w:r>
      <w:r w:rsidR="000134DA" w:rsidRPr="005E7C2B">
        <w:rPr>
          <w:rFonts w:cstheme="minorHAnsi"/>
          <w:color w:val="000000" w:themeColor="text1"/>
          <w:sz w:val="24"/>
          <w:szCs w:val="24"/>
        </w:rPr>
        <w:t xml:space="preserve"> </w:t>
      </w:r>
      <w:r w:rsidRPr="005E7C2B">
        <w:rPr>
          <w:rFonts w:cstheme="minorHAnsi"/>
          <w:color w:val="000000" w:themeColor="text1"/>
          <w:sz w:val="24"/>
          <w:szCs w:val="24"/>
        </w:rPr>
        <w:t>классных родительских собраниях, помещая грамоты за призовые места обучающихся в формате онлайн.</w:t>
      </w:r>
      <w:proofErr w:type="gramEnd"/>
    </w:p>
    <w:p w:rsidR="0063346B" w:rsidRPr="005E7C2B" w:rsidRDefault="0063346B" w:rsidP="00B555DA">
      <w:pPr>
        <w:pStyle w:val="2"/>
        <w:spacing w:before="1" w:line="275" w:lineRule="exact"/>
        <w:ind w:firstLine="284"/>
        <w:jc w:val="both"/>
        <w:rPr>
          <w:rFonts w:asciiTheme="minorHAnsi" w:hAnsiTheme="minorHAnsi" w:cstheme="minorHAnsi"/>
          <w:color w:val="000000" w:themeColor="text1"/>
          <w:sz w:val="24"/>
          <w:szCs w:val="24"/>
          <w:lang w:val="ru-RU"/>
        </w:rPr>
      </w:pPr>
      <w:bookmarkStart w:id="2" w:name="Нельзя_не_отметить_и_проблемы:"/>
      <w:bookmarkEnd w:id="2"/>
      <w:r w:rsidRPr="005E7C2B">
        <w:rPr>
          <w:rFonts w:asciiTheme="minorHAnsi" w:hAnsiTheme="minorHAnsi" w:cstheme="minorHAnsi"/>
          <w:color w:val="000000" w:themeColor="text1"/>
          <w:sz w:val="24"/>
          <w:szCs w:val="24"/>
          <w:lang w:val="ru-RU"/>
        </w:rPr>
        <w:t>Нельзя</w:t>
      </w:r>
      <w:r w:rsidR="000134DA" w:rsidRPr="005E7C2B">
        <w:rPr>
          <w:rFonts w:asciiTheme="minorHAnsi" w:hAnsiTheme="minorHAnsi" w:cstheme="minorHAnsi"/>
          <w:color w:val="000000" w:themeColor="text1"/>
          <w:sz w:val="24"/>
          <w:szCs w:val="24"/>
          <w:lang w:val="ru-RU"/>
        </w:rPr>
        <w:t xml:space="preserve">  </w:t>
      </w:r>
      <w:r w:rsidRPr="005E7C2B">
        <w:rPr>
          <w:rFonts w:asciiTheme="minorHAnsi" w:hAnsiTheme="minorHAnsi" w:cstheme="minorHAnsi"/>
          <w:color w:val="000000" w:themeColor="text1"/>
          <w:sz w:val="24"/>
          <w:szCs w:val="24"/>
          <w:lang w:val="ru-RU"/>
        </w:rPr>
        <w:t>не</w:t>
      </w:r>
      <w:r w:rsidR="000134DA" w:rsidRPr="005E7C2B">
        <w:rPr>
          <w:rFonts w:asciiTheme="minorHAnsi" w:hAnsiTheme="minorHAnsi" w:cstheme="minorHAnsi"/>
          <w:color w:val="000000" w:themeColor="text1"/>
          <w:sz w:val="24"/>
          <w:szCs w:val="24"/>
          <w:lang w:val="ru-RU"/>
        </w:rPr>
        <w:t xml:space="preserve"> </w:t>
      </w:r>
      <w:r w:rsidRPr="005E7C2B">
        <w:rPr>
          <w:rFonts w:asciiTheme="minorHAnsi" w:hAnsiTheme="minorHAnsi" w:cstheme="minorHAnsi"/>
          <w:color w:val="000000" w:themeColor="text1"/>
          <w:sz w:val="24"/>
          <w:szCs w:val="24"/>
          <w:lang w:val="ru-RU"/>
        </w:rPr>
        <w:t>отметить</w:t>
      </w:r>
      <w:r w:rsidR="000134DA" w:rsidRPr="005E7C2B">
        <w:rPr>
          <w:rFonts w:asciiTheme="minorHAnsi" w:hAnsiTheme="minorHAnsi" w:cstheme="minorHAnsi"/>
          <w:color w:val="000000" w:themeColor="text1"/>
          <w:sz w:val="24"/>
          <w:szCs w:val="24"/>
          <w:lang w:val="ru-RU"/>
        </w:rPr>
        <w:t xml:space="preserve">  </w:t>
      </w:r>
      <w:r w:rsidRPr="005E7C2B">
        <w:rPr>
          <w:rFonts w:asciiTheme="minorHAnsi" w:hAnsiTheme="minorHAnsi" w:cstheme="minorHAnsi"/>
          <w:color w:val="000000" w:themeColor="text1"/>
          <w:sz w:val="24"/>
          <w:szCs w:val="24"/>
          <w:lang w:val="ru-RU"/>
        </w:rPr>
        <w:t>и</w:t>
      </w:r>
      <w:r w:rsidRPr="005E7C2B">
        <w:rPr>
          <w:rFonts w:asciiTheme="minorHAnsi" w:hAnsiTheme="minorHAnsi" w:cstheme="minorHAnsi"/>
          <w:color w:val="000000" w:themeColor="text1"/>
          <w:spacing w:val="-2"/>
          <w:sz w:val="24"/>
          <w:szCs w:val="24"/>
          <w:lang w:val="ru-RU"/>
        </w:rPr>
        <w:t xml:space="preserve"> проблемы:</w:t>
      </w:r>
    </w:p>
    <w:p w:rsidR="0063346B" w:rsidRPr="005E7C2B" w:rsidRDefault="00B555DA" w:rsidP="00B555DA">
      <w:pPr>
        <w:pStyle w:val="a4"/>
        <w:widowControl w:val="0"/>
        <w:tabs>
          <w:tab w:val="left" w:pos="1507"/>
        </w:tabs>
        <w:autoSpaceDE w:val="0"/>
        <w:autoSpaceDN w:val="0"/>
        <w:spacing w:before="1" w:after="0" w:line="237" w:lineRule="auto"/>
        <w:ind w:left="284" w:right="474"/>
        <w:contextualSpacing w:val="0"/>
        <w:jc w:val="both"/>
        <w:rPr>
          <w:rFonts w:cstheme="minorHAnsi"/>
          <w:color w:val="000000" w:themeColor="text1"/>
          <w:sz w:val="24"/>
          <w:szCs w:val="24"/>
        </w:rPr>
      </w:pPr>
      <w:r>
        <w:rPr>
          <w:rFonts w:cstheme="minorHAnsi"/>
          <w:color w:val="000000" w:themeColor="text1"/>
          <w:sz w:val="24"/>
          <w:szCs w:val="24"/>
        </w:rPr>
        <w:t xml:space="preserve">- </w:t>
      </w:r>
      <w:r w:rsidR="0063346B" w:rsidRPr="005E7C2B">
        <w:rPr>
          <w:rFonts w:cstheme="minorHAnsi"/>
          <w:color w:val="000000" w:themeColor="text1"/>
          <w:sz w:val="24"/>
          <w:szCs w:val="24"/>
        </w:rPr>
        <w:t>не каждый родитель (законный представитель) понимает необходимость и важность вопроса о тесном сотрудничестве в системе «Школа-семья».</w:t>
      </w:r>
    </w:p>
    <w:p w:rsidR="0063346B" w:rsidRPr="005E7C2B" w:rsidRDefault="0063346B" w:rsidP="00B555DA">
      <w:pPr>
        <w:pStyle w:val="ac"/>
        <w:spacing w:line="242" w:lineRule="auto"/>
        <w:ind w:left="0" w:right="490"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 не все родители правильно понимают распределение ответственности: школа обучает, семья – воспитывает, вместе – развиваем детей, обучая и воспитывая.</w:t>
      </w:r>
    </w:p>
    <w:p w:rsidR="0063346B" w:rsidRPr="005E7C2B" w:rsidRDefault="0063346B" w:rsidP="00B555DA">
      <w:pPr>
        <w:pStyle w:val="ac"/>
        <w:spacing w:before="272"/>
        <w:ind w:left="0" w:right="476" w:firstLine="284"/>
        <w:jc w:val="both"/>
        <w:rPr>
          <w:rFonts w:asciiTheme="minorHAnsi" w:hAnsiTheme="minorHAnsi" w:cstheme="minorHAnsi"/>
          <w:color w:val="000000" w:themeColor="text1"/>
        </w:rPr>
      </w:pPr>
      <w:r w:rsidRPr="005E7C2B">
        <w:rPr>
          <w:rFonts w:asciiTheme="minorHAnsi" w:hAnsiTheme="minorHAnsi" w:cstheme="minorHAnsi"/>
          <w:b/>
          <w:color w:val="000000" w:themeColor="text1"/>
        </w:rPr>
        <w:t xml:space="preserve">Реализация Модуля «Профориентация» </w:t>
      </w:r>
      <w:r w:rsidRPr="005E7C2B">
        <w:rPr>
          <w:rFonts w:asciiTheme="minorHAnsi" w:hAnsiTheme="minorHAnsi" w:cstheme="minorHAnsi"/>
          <w:color w:val="000000" w:themeColor="text1"/>
        </w:rPr>
        <w:t>продолжает осуществлять работу по достижению цели: готовить обучающихся к сознательному профессиональному выбору с учетом интересов и индивидуальных возможностей каждого выпускника, уверенного в необходимости труда как жизненной необходимости.</w:t>
      </w:r>
    </w:p>
    <w:p w:rsidR="0063346B" w:rsidRPr="005E7C2B" w:rsidRDefault="0063346B" w:rsidP="00B555DA">
      <w:pPr>
        <w:pStyle w:val="ac"/>
        <w:ind w:left="0" w:right="440"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Поскольку</w:t>
      </w:r>
      <w:r w:rsidR="000134DA"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одной</w:t>
      </w:r>
      <w:r w:rsidR="000134DA"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из</w:t>
      </w:r>
      <w:r w:rsidR="000134DA"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важных</w:t>
      </w:r>
      <w:r w:rsidR="000134DA"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миссий</w:t>
      </w:r>
      <w:r w:rsidR="000134DA"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школы</w:t>
      </w:r>
      <w:r w:rsidR="000134DA"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подчеркнутой</w:t>
      </w:r>
      <w:r w:rsidR="000134DA"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в</w:t>
      </w:r>
      <w:r w:rsidR="000134DA"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spacing w:val="-2"/>
        </w:rPr>
        <w:t>федеральных</w:t>
      </w:r>
      <w:r w:rsidR="00B555DA">
        <w:rPr>
          <w:rFonts w:asciiTheme="minorHAnsi" w:hAnsiTheme="minorHAnsi" w:cstheme="minorHAnsi"/>
          <w:color w:val="000000" w:themeColor="text1"/>
          <w:spacing w:val="-2"/>
        </w:rPr>
        <w:t xml:space="preserve"> </w:t>
      </w:r>
      <w:r w:rsidRPr="005E7C2B">
        <w:rPr>
          <w:rFonts w:asciiTheme="minorHAnsi" w:hAnsiTheme="minorHAnsi" w:cstheme="minorHAnsi"/>
          <w:color w:val="000000" w:themeColor="text1"/>
        </w:rPr>
        <w:t xml:space="preserve">государственных образовательных стандартах общего образования, является помощь обучающимся в профессиональном самоопределении, то профориентационная работа становится сегодня одной из </w:t>
      </w:r>
      <w:r w:rsidRPr="005E7C2B">
        <w:rPr>
          <w:rFonts w:asciiTheme="minorHAnsi" w:hAnsiTheme="minorHAnsi" w:cstheme="minorHAnsi"/>
          <w:color w:val="000000" w:themeColor="text1"/>
        </w:rPr>
        <w:lastRenderedPageBreak/>
        <w:t>актуальных задач общеобразовательной организации.</w:t>
      </w:r>
    </w:p>
    <w:p w:rsidR="0063346B" w:rsidRPr="005E7C2B" w:rsidRDefault="0063346B" w:rsidP="00B555DA">
      <w:pPr>
        <w:pStyle w:val="ac"/>
        <w:ind w:left="0" w:right="471"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Уже с</w:t>
      </w:r>
      <w:r w:rsidR="000134DA"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начальных</w:t>
      </w:r>
      <w:r w:rsidR="000134DA"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классов педагоги</w:t>
      </w:r>
      <w:r w:rsidR="000134DA"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приобщают</w:t>
      </w:r>
      <w:r w:rsidR="000134DA"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школьников к</w:t>
      </w:r>
      <w:r w:rsidR="000134DA"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трудовым делам, формируя у них ценностное отношения к труду, понимание его роли в жизни человека и в обществе через участие в акциях «Чистый класс – чистая школа», «Мой класс – мое лицо».</w:t>
      </w:r>
    </w:p>
    <w:p w:rsidR="0063346B" w:rsidRPr="005E7C2B" w:rsidRDefault="0063346B" w:rsidP="00B555DA">
      <w:pPr>
        <w:pStyle w:val="ac"/>
        <w:spacing w:before="1"/>
        <w:ind w:left="0" w:right="469"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Педагоги с детьми, рассматривая иллюстрации о людях разнообразных специальностей, стараются расширить представление учеников о мире профессий. В 5,6,7-х классах занятия по профориентации нацелены на создание представлений о профессиях в различных сферах социально-профессиональной практики: технике, искусстве, сельском хозяйстве,</w:t>
      </w:r>
      <w:r w:rsidR="00A81326">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обслуживающем труде и др.</w:t>
      </w:r>
    </w:p>
    <w:p w:rsidR="0063346B" w:rsidRPr="005E7C2B" w:rsidRDefault="0063346B" w:rsidP="00B555DA">
      <w:pPr>
        <w:pStyle w:val="ac"/>
        <w:ind w:left="0" w:right="473"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1 октября 2024 года в честь Дня учителя проведен трудовой десант под девизом «Школ</w:t>
      </w:r>
      <w:proofErr w:type="gramStart"/>
      <w:r w:rsidRPr="005E7C2B">
        <w:rPr>
          <w:rFonts w:asciiTheme="minorHAnsi" w:hAnsiTheme="minorHAnsi" w:cstheme="minorHAnsi"/>
          <w:color w:val="000000" w:themeColor="text1"/>
        </w:rPr>
        <w:t>а-</w:t>
      </w:r>
      <w:proofErr w:type="gramEnd"/>
      <w:r w:rsidRPr="005E7C2B">
        <w:rPr>
          <w:rFonts w:asciiTheme="minorHAnsi" w:hAnsiTheme="minorHAnsi" w:cstheme="minorHAnsi"/>
          <w:color w:val="000000" w:themeColor="text1"/>
        </w:rPr>
        <w:t xml:space="preserve"> наш дом, наведем порядок в нем!» Совет обучающихся вместе с педагогами составили план по уборке пришкольной территории. За каждым классом был закреплен участок, проведен инструктаж по технике безопасности. Вооружившись необходимым инвентарем, ребята, учителя</w:t>
      </w:r>
      <w:r w:rsidR="006B3FDD">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и сотрудники школы с удовольствием приводили в порядок закрепленную за классами территорию. Трудились все</w:t>
      </w:r>
      <w:r w:rsidR="006B3FDD">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от</w:t>
      </w:r>
      <w:r w:rsidR="006B3FDD">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души:</w:t>
      </w:r>
      <w:r w:rsidR="000134DA"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подметали листву, сгребали, собирали</w:t>
      </w:r>
      <w:r w:rsidR="000134DA"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в мешки</w:t>
      </w:r>
      <w:r w:rsidR="000134DA"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и</w:t>
      </w:r>
      <w:r w:rsidR="000134DA"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 xml:space="preserve">относили в определенное место. Шутки, смех, хорошее настроение помогали выполнять трудовую задачу. </w:t>
      </w:r>
      <w:proofErr w:type="gramStart"/>
      <w:r w:rsidRPr="005E7C2B">
        <w:rPr>
          <w:rFonts w:asciiTheme="minorHAnsi" w:hAnsiTheme="minorHAnsi" w:cstheme="minorHAnsi"/>
          <w:color w:val="000000" w:themeColor="text1"/>
        </w:rPr>
        <w:t>Уставшие</w:t>
      </w:r>
      <w:proofErr w:type="gramEnd"/>
      <w:r w:rsidRPr="005E7C2B">
        <w:rPr>
          <w:rFonts w:asciiTheme="minorHAnsi" w:hAnsiTheme="minorHAnsi" w:cstheme="minorHAnsi"/>
          <w:color w:val="000000" w:themeColor="text1"/>
        </w:rPr>
        <w:t>, но с отличным настроением закончили работу. Приятно было видеть результат своего труда, чистая территория нашей пришкольной территории радовала глаза всех окружающих, потому что – школа – это наш дом, и мы навели порядок в нем! На следующий день учеников порадовал фотоотчет о трудовом десанте, где каждый школьник мог увидеть себя.</w:t>
      </w:r>
    </w:p>
    <w:p w:rsidR="0063346B" w:rsidRPr="005E7C2B" w:rsidRDefault="0063346B" w:rsidP="00B555DA">
      <w:pPr>
        <w:pStyle w:val="ac"/>
        <w:spacing w:before="1" w:line="237" w:lineRule="auto"/>
        <w:ind w:left="0" w:right="487"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22 октября 2024 года в школе был проведен КВН «</w:t>
      </w:r>
      <w:r w:rsidR="00F55810">
        <w:rPr>
          <w:rFonts w:asciiTheme="minorHAnsi" w:hAnsiTheme="minorHAnsi" w:cstheme="minorHAnsi"/>
          <w:color w:val="000000" w:themeColor="text1"/>
        </w:rPr>
        <w:t>Мир</w:t>
      </w:r>
      <w:r w:rsidRPr="005E7C2B">
        <w:rPr>
          <w:rFonts w:asciiTheme="minorHAnsi" w:hAnsiTheme="minorHAnsi" w:cstheme="minorHAnsi"/>
          <w:color w:val="000000" w:themeColor="text1"/>
        </w:rPr>
        <w:t xml:space="preserve"> профессий» среди обучающихся</w:t>
      </w:r>
      <w:r w:rsidR="000134DA"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9</w:t>
      </w:r>
      <w:r w:rsidR="000134DA" w:rsidRPr="005E7C2B">
        <w:rPr>
          <w:rFonts w:asciiTheme="minorHAnsi" w:hAnsiTheme="minorHAnsi" w:cstheme="minorHAnsi"/>
          <w:color w:val="000000" w:themeColor="text1"/>
        </w:rPr>
        <w:t xml:space="preserve"> </w:t>
      </w:r>
      <w:r w:rsidR="00A33920">
        <w:rPr>
          <w:rFonts w:asciiTheme="minorHAnsi" w:hAnsiTheme="minorHAnsi" w:cstheme="minorHAnsi"/>
          <w:color w:val="000000" w:themeColor="text1"/>
        </w:rPr>
        <w:t>классов</w:t>
      </w:r>
      <w:r w:rsidRPr="005E7C2B">
        <w:rPr>
          <w:rFonts w:asciiTheme="minorHAnsi" w:hAnsiTheme="minorHAnsi" w:cstheme="minorHAnsi"/>
          <w:color w:val="000000" w:themeColor="text1"/>
        </w:rPr>
        <w:t>.</w:t>
      </w:r>
      <w:r w:rsidR="000134DA" w:rsidRPr="005E7C2B">
        <w:rPr>
          <w:rFonts w:asciiTheme="minorHAnsi" w:hAnsiTheme="minorHAnsi" w:cstheme="minorHAnsi"/>
          <w:color w:val="000000" w:themeColor="text1"/>
        </w:rPr>
        <w:t xml:space="preserve"> </w:t>
      </w:r>
      <w:r w:rsidR="00A33920">
        <w:rPr>
          <w:rFonts w:asciiTheme="minorHAnsi" w:hAnsiTheme="minorHAnsi" w:cstheme="minorHAnsi"/>
          <w:color w:val="000000" w:themeColor="text1"/>
        </w:rPr>
        <w:t>Состязались</w:t>
      </w:r>
      <w:r w:rsidR="000134DA"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в</w:t>
      </w:r>
      <w:r w:rsidR="000134DA"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интеллектуально-практическом</w:t>
      </w:r>
      <w:r w:rsidR="000134DA"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поединке</w:t>
      </w:r>
      <w:r w:rsidR="000134DA"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две</w:t>
      </w:r>
      <w:r w:rsidR="000134DA"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команды:</w:t>
      </w:r>
      <w:r w:rsidR="006B3FDD">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w:t>
      </w:r>
      <w:proofErr w:type="gramStart"/>
      <w:r w:rsidRPr="005E7C2B">
        <w:rPr>
          <w:rFonts w:asciiTheme="minorHAnsi" w:hAnsiTheme="minorHAnsi" w:cstheme="minorHAnsi"/>
          <w:color w:val="000000" w:themeColor="text1"/>
        </w:rPr>
        <w:t>Трудяги</w:t>
      </w:r>
      <w:proofErr w:type="gramEnd"/>
      <w:r w:rsidRPr="005E7C2B">
        <w:rPr>
          <w:rFonts w:asciiTheme="minorHAnsi" w:hAnsiTheme="minorHAnsi" w:cstheme="minorHAnsi"/>
          <w:color w:val="000000" w:themeColor="text1"/>
        </w:rPr>
        <w:t>» и «Профессионалы». Старшеклассники не только показали хорошие знания о мире профессий, но и свой артистизм и коммуникативные навыки, что тоже очень важно для будущей работы в трудовом коллективе.</w:t>
      </w:r>
    </w:p>
    <w:p w:rsidR="0063346B" w:rsidRPr="005E7C2B" w:rsidRDefault="0063346B" w:rsidP="00B555DA">
      <w:pPr>
        <w:pStyle w:val="ac"/>
        <w:ind w:left="0" w:right="467"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Важным звеном в профориентации является работа с родителями. Вопросы выбора профессии и определения путей образования представляет трудную задачу как для самих обучающихся, так и их родителей (законных представителей). Часть родителей завышают способности своих</w:t>
      </w:r>
      <w:r w:rsidR="000134DA"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детей, а часть, к сожалению, не верят</w:t>
      </w:r>
      <w:r w:rsidR="000134DA"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в возможности своего ребенка.</w:t>
      </w:r>
      <w:r w:rsidR="000134DA"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Поэтому педагоги проводят большую разъяснительную работу в виде индивидуальных консультаций, предлагают необходимые рекомендации. Советуют использовать возможности кадрового центра по дальнейшему либо обучению, либо трудоустройству выпускников школы</w:t>
      </w:r>
    </w:p>
    <w:p w:rsidR="0063346B" w:rsidRPr="005E7C2B" w:rsidRDefault="0063346B" w:rsidP="00B555DA">
      <w:pPr>
        <w:pStyle w:val="ac"/>
        <w:spacing w:before="1"/>
        <w:ind w:left="0" w:right="475"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На родительских собраниях и классных часах в 7-9 классах, классные руков</w:t>
      </w:r>
      <w:r w:rsidR="00495A39">
        <w:rPr>
          <w:rFonts w:asciiTheme="minorHAnsi" w:hAnsiTheme="minorHAnsi" w:cstheme="minorHAnsi"/>
          <w:color w:val="000000" w:themeColor="text1"/>
        </w:rPr>
        <w:t xml:space="preserve">одители также освещали вопросы </w:t>
      </w:r>
      <w:r w:rsidRPr="005E7C2B">
        <w:rPr>
          <w:rFonts w:asciiTheme="minorHAnsi" w:hAnsiTheme="minorHAnsi" w:cstheme="minorHAnsi"/>
          <w:color w:val="000000" w:themeColor="text1"/>
        </w:rPr>
        <w:t xml:space="preserve"> важности правильного выбора дальнейшего образования выпускников с учетом требований современного рынка труда, учета возможностей и здоровья выпускников.</w:t>
      </w:r>
    </w:p>
    <w:p w:rsidR="0063346B" w:rsidRPr="00495A39" w:rsidRDefault="0063346B" w:rsidP="00495A39">
      <w:pPr>
        <w:pStyle w:val="3"/>
        <w:spacing w:before="8" w:line="273" w:lineRule="exact"/>
        <w:ind w:firstLine="284"/>
        <w:rPr>
          <w:rFonts w:asciiTheme="minorHAnsi" w:hAnsiTheme="minorHAnsi" w:cstheme="minorHAnsi"/>
          <w:b w:val="0"/>
          <w:color w:val="000000" w:themeColor="text1"/>
          <w:sz w:val="24"/>
          <w:szCs w:val="24"/>
          <w:lang w:val="ru-RU"/>
        </w:rPr>
      </w:pPr>
      <w:r w:rsidRPr="00495A39">
        <w:rPr>
          <w:rFonts w:asciiTheme="minorHAnsi" w:hAnsiTheme="minorHAnsi" w:cstheme="minorHAnsi"/>
          <w:b w:val="0"/>
          <w:color w:val="000000" w:themeColor="text1"/>
          <w:spacing w:val="-2"/>
          <w:sz w:val="24"/>
          <w:szCs w:val="24"/>
          <w:lang w:val="ru-RU"/>
        </w:rPr>
        <w:t>Вывод:</w:t>
      </w:r>
      <w:r w:rsidR="00495A39" w:rsidRPr="00495A39">
        <w:rPr>
          <w:rFonts w:asciiTheme="minorHAnsi" w:hAnsiTheme="minorHAnsi" w:cstheme="minorHAnsi"/>
          <w:b w:val="0"/>
          <w:color w:val="000000" w:themeColor="text1"/>
          <w:spacing w:val="-2"/>
          <w:sz w:val="24"/>
          <w:szCs w:val="24"/>
          <w:lang w:val="ru-RU"/>
        </w:rPr>
        <w:t xml:space="preserve"> в</w:t>
      </w:r>
      <w:r w:rsidRPr="00495A39">
        <w:rPr>
          <w:rFonts w:asciiTheme="minorHAnsi" w:hAnsiTheme="minorHAnsi" w:cstheme="minorHAnsi"/>
          <w:b w:val="0"/>
          <w:color w:val="000000" w:themeColor="text1"/>
          <w:sz w:val="24"/>
          <w:szCs w:val="24"/>
          <w:lang w:val="ru-RU"/>
        </w:rPr>
        <w:t xml:space="preserve"> школе ведется целенаправленная многоплановая работа по профориентации обучающихся с учетом их возможностей, состояния здоровья и запроса экономики современного общества.</w:t>
      </w:r>
    </w:p>
    <w:p w:rsidR="0063346B" w:rsidRPr="005E7C2B" w:rsidRDefault="00495A39" w:rsidP="00B555DA">
      <w:pPr>
        <w:pStyle w:val="2"/>
        <w:spacing w:line="275" w:lineRule="exact"/>
        <w:ind w:firstLine="284"/>
        <w:rPr>
          <w:rFonts w:asciiTheme="minorHAnsi" w:hAnsiTheme="minorHAnsi" w:cstheme="minorHAnsi"/>
          <w:b w:val="0"/>
          <w:color w:val="000000" w:themeColor="text1"/>
          <w:sz w:val="24"/>
          <w:szCs w:val="24"/>
        </w:rPr>
      </w:pPr>
      <w:bookmarkStart w:id="3" w:name="Проблема:"/>
      <w:bookmarkEnd w:id="3"/>
      <w:r>
        <w:rPr>
          <w:rFonts w:asciiTheme="minorHAnsi" w:hAnsiTheme="minorHAnsi" w:cstheme="minorHAnsi"/>
          <w:color w:val="000000" w:themeColor="text1"/>
          <w:spacing w:val="-2"/>
          <w:sz w:val="24"/>
          <w:szCs w:val="24"/>
        </w:rPr>
        <w:t>Проблем</w:t>
      </w:r>
      <w:r>
        <w:rPr>
          <w:rFonts w:asciiTheme="minorHAnsi" w:hAnsiTheme="minorHAnsi" w:cstheme="minorHAnsi"/>
          <w:color w:val="000000" w:themeColor="text1"/>
          <w:spacing w:val="-2"/>
          <w:sz w:val="24"/>
          <w:szCs w:val="24"/>
          <w:lang w:val="ru-RU"/>
        </w:rPr>
        <w:t>ы</w:t>
      </w:r>
      <w:r w:rsidR="0063346B" w:rsidRPr="005E7C2B">
        <w:rPr>
          <w:rFonts w:asciiTheme="minorHAnsi" w:hAnsiTheme="minorHAnsi" w:cstheme="minorHAnsi"/>
          <w:color w:val="000000" w:themeColor="text1"/>
          <w:spacing w:val="-2"/>
          <w:sz w:val="24"/>
          <w:szCs w:val="24"/>
        </w:rPr>
        <w:t>:</w:t>
      </w:r>
    </w:p>
    <w:p w:rsidR="0063346B" w:rsidRPr="005E7C2B" w:rsidRDefault="0063346B" w:rsidP="00B555DA">
      <w:pPr>
        <w:pStyle w:val="a4"/>
        <w:widowControl w:val="0"/>
        <w:numPr>
          <w:ilvl w:val="0"/>
          <w:numId w:val="67"/>
        </w:numPr>
        <w:tabs>
          <w:tab w:val="left" w:pos="1483"/>
        </w:tabs>
        <w:autoSpaceDE w:val="0"/>
        <w:autoSpaceDN w:val="0"/>
        <w:spacing w:after="0" w:line="240" w:lineRule="auto"/>
        <w:ind w:left="0" w:right="473" w:firstLine="284"/>
        <w:contextualSpacing w:val="0"/>
        <w:jc w:val="both"/>
        <w:rPr>
          <w:rFonts w:cstheme="minorHAnsi"/>
          <w:color w:val="000000" w:themeColor="text1"/>
          <w:sz w:val="24"/>
          <w:szCs w:val="24"/>
        </w:rPr>
      </w:pPr>
      <w:r w:rsidRPr="005E7C2B">
        <w:rPr>
          <w:rFonts w:cstheme="minorHAnsi"/>
          <w:color w:val="000000" w:themeColor="text1"/>
          <w:sz w:val="24"/>
          <w:szCs w:val="24"/>
        </w:rPr>
        <w:t>часть родителей (законных представителей) не всегда понимает, что их детям нужна помощь в профессиональном определении, что актуально для ребенка: продолжение обучения</w:t>
      </w:r>
      <w:r w:rsidR="000134DA" w:rsidRPr="005E7C2B">
        <w:rPr>
          <w:rFonts w:cstheme="minorHAnsi"/>
          <w:color w:val="000000" w:themeColor="text1"/>
          <w:sz w:val="24"/>
          <w:szCs w:val="24"/>
        </w:rPr>
        <w:t xml:space="preserve"> </w:t>
      </w:r>
      <w:r w:rsidRPr="005E7C2B">
        <w:rPr>
          <w:rFonts w:cstheme="minorHAnsi"/>
          <w:color w:val="000000" w:themeColor="text1"/>
          <w:sz w:val="24"/>
          <w:szCs w:val="24"/>
        </w:rPr>
        <w:t>или трудоустройство;</w:t>
      </w:r>
    </w:p>
    <w:p w:rsidR="0063346B" w:rsidRPr="005E7C2B" w:rsidRDefault="0063346B" w:rsidP="00B555DA">
      <w:pPr>
        <w:pStyle w:val="a4"/>
        <w:widowControl w:val="0"/>
        <w:numPr>
          <w:ilvl w:val="0"/>
          <w:numId w:val="67"/>
        </w:numPr>
        <w:tabs>
          <w:tab w:val="left" w:pos="1512"/>
        </w:tabs>
        <w:autoSpaceDE w:val="0"/>
        <w:autoSpaceDN w:val="0"/>
        <w:spacing w:before="3" w:after="0" w:line="237" w:lineRule="auto"/>
        <w:ind w:left="0" w:right="483" w:firstLine="284"/>
        <w:contextualSpacing w:val="0"/>
        <w:jc w:val="both"/>
        <w:rPr>
          <w:rFonts w:cstheme="minorHAnsi"/>
          <w:color w:val="000000" w:themeColor="text1"/>
          <w:sz w:val="24"/>
          <w:szCs w:val="24"/>
        </w:rPr>
      </w:pPr>
      <w:r w:rsidRPr="005E7C2B">
        <w:rPr>
          <w:rFonts w:cstheme="minorHAnsi"/>
          <w:color w:val="000000" w:themeColor="text1"/>
          <w:sz w:val="24"/>
          <w:szCs w:val="24"/>
        </w:rPr>
        <w:t>недостаточно организована работа по организации встреч с людьми разнообразных профессий, которые могут быть доступны нашим выпускникам.</w:t>
      </w:r>
    </w:p>
    <w:p w:rsidR="0063346B" w:rsidRPr="005E7C2B" w:rsidRDefault="0063346B" w:rsidP="00B555DA">
      <w:pPr>
        <w:pStyle w:val="ac"/>
        <w:spacing w:before="8"/>
        <w:ind w:left="0" w:firstLine="284"/>
        <w:rPr>
          <w:rFonts w:asciiTheme="minorHAnsi" w:hAnsiTheme="minorHAnsi" w:cstheme="minorHAnsi"/>
          <w:color w:val="000000" w:themeColor="text1"/>
        </w:rPr>
      </w:pPr>
    </w:p>
    <w:p w:rsidR="0063346B" w:rsidRPr="005E7C2B" w:rsidRDefault="0063346B" w:rsidP="00B555DA">
      <w:pPr>
        <w:pStyle w:val="ac"/>
        <w:spacing w:line="237" w:lineRule="auto"/>
        <w:ind w:left="0" w:right="484" w:firstLine="284"/>
        <w:jc w:val="both"/>
        <w:rPr>
          <w:rFonts w:asciiTheme="minorHAnsi" w:hAnsiTheme="minorHAnsi" w:cstheme="minorHAnsi"/>
          <w:color w:val="000000" w:themeColor="text1"/>
        </w:rPr>
      </w:pPr>
      <w:r w:rsidRPr="005E7C2B">
        <w:rPr>
          <w:rFonts w:asciiTheme="minorHAnsi" w:hAnsiTheme="minorHAnsi" w:cstheme="minorHAnsi"/>
          <w:b/>
          <w:color w:val="000000" w:themeColor="text1"/>
        </w:rPr>
        <w:t xml:space="preserve">Модуль «Экскурсии, походы» </w:t>
      </w:r>
      <w:r w:rsidRPr="005E7C2B">
        <w:rPr>
          <w:rFonts w:asciiTheme="minorHAnsi" w:hAnsiTheme="minorHAnsi" w:cstheme="minorHAnsi"/>
          <w:color w:val="000000" w:themeColor="text1"/>
        </w:rPr>
        <w:t>способствует созданию в непринуждённой обстановке благоприятных условий для обогащения школьников новыми знаниями об окружающей среде, культуре и обычаях, приобретать социальный опыт.</w:t>
      </w:r>
    </w:p>
    <w:p w:rsidR="0063346B" w:rsidRPr="005E7C2B" w:rsidRDefault="0063346B" w:rsidP="00B555DA">
      <w:pPr>
        <w:pStyle w:val="ac"/>
        <w:spacing w:before="6" w:line="237" w:lineRule="auto"/>
        <w:ind w:left="0" w:right="479"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Во всех классах осуществлялись целевые прогулки с выходом за территорию школы, в соответствии с планами классных руководителей.</w:t>
      </w:r>
    </w:p>
    <w:p w:rsidR="0063346B" w:rsidRPr="005E7C2B" w:rsidRDefault="0063346B" w:rsidP="00B555DA">
      <w:pPr>
        <w:pStyle w:val="ac"/>
        <w:ind w:left="0" w:right="466"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 xml:space="preserve">Деятельность по модулю </w:t>
      </w:r>
      <w:r w:rsidRPr="005E7C2B">
        <w:rPr>
          <w:rFonts w:asciiTheme="minorHAnsi" w:hAnsiTheme="minorHAnsi" w:cstheme="minorHAnsi"/>
          <w:b/>
          <w:color w:val="000000" w:themeColor="text1"/>
        </w:rPr>
        <w:t xml:space="preserve">«Организация предметно-эстетической среды» </w:t>
      </w:r>
      <w:r w:rsidRPr="005E7C2B">
        <w:rPr>
          <w:rFonts w:asciiTheme="minorHAnsi" w:hAnsiTheme="minorHAnsi" w:cstheme="minorHAnsi"/>
          <w:color w:val="000000" w:themeColor="text1"/>
        </w:rPr>
        <w:t xml:space="preserve">направлена на создание благоприятной обстановки, окружающей ребенка, которая должна обогащать его </w:t>
      </w:r>
      <w:r w:rsidRPr="005E7C2B">
        <w:rPr>
          <w:rFonts w:asciiTheme="minorHAnsi" w:hAnsiTheme="minorHAnsi" w:cstheme="minorHAnsi"/>
          <w:color w:val="000000" w:themeColor="text1"/>
        </w:rPr>
        <w:lastRenderedPageBreak/>
        <w:t>внутренний мир, способствовать формированию чувства вкуса и стиля, создавать атмосферу психологического комфорта, способствовать позитивному восприятию ребенком школы. Воспитывающее влияние на ребенка в школе осуществляется через такие формы работы, как:</w:t>
      </w:r>
    </w:p>
    <w:p w:rsidR="0063346B" w:rsidRPr="005E7C2B" w:rsidRDefault="0063346B" w:rsidP="00B555DA">
      <w:pPr>
        <w:pStyle w:val="ac"/>
        <w:spacing w:before="2"/>
        <w:ind w:left="0" w:right="471"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w:t>
      </w:r>
      <w:r w:rsidR="003B5994">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размещение на стендах школы регулярно сменяемых творческих работ школьников, позволяющих им реализовать свой творческий потенциал, а также знакомящих их с работами</w:t>
      </w:r>
      <w:r w:rsidR="000134DA"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друг друга при участии в конкурсах (конкурсы рисунков «Безопасная дорога», «Учителями славится Россия», «Подарок для мамочки любимой», листовки</w:t>
      </w:r>
      <w:r w:rsidR="000134DA"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о здоровом</w:t>
      </w:r>
      <w:r w:rsidR="000134DA"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образе жизни,</w:t>
      </w:r>
      <w:r w:rsidR="000134DA"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 xml:space="preserve">конкурс новогодних открыток, рисунки ко Дню Защитника); </w:t>
      </w:r>
      <w:proofErr w:type="gramStart"/>
      <w:r w:rsidRPr="005E7C2B">
        <w:rPr>
          <w:rFonts w:asciiTheme="minorHAnsi" w:hAnsiTheme="minorHAnsi" w:cstheme="minorHAnsi"/>
          <w:color w:val="000000" w:themeColor="text1"/>
        </w:rPr>
        <w:t>размещение различной информации (стенды Безопасности, стенд по профориентации «Тебе выпускник», стенд «Добрая дорога детства», оформление места расположения Флага РФ, и др.</w:t>
      </w:r>
      <w:proofErr w:type="gramEnd"/>
    </w:p>
    <w:p w:rsidR="0063346B" w:rsidRPr="005E7C2B" w:rsidRDefault="0063346B" w:rsidP="003B5994">
      <w:pPr>
        <w:pStyle w:val="ac"/>
        <w:ind w:left="0" w:right="476"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w:t>
      </w:r>
      <w:r w:rsidR="003B5994">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благоустройство классных</w:t>
      </w:r>
      <w:r w:rsidR="000134DA"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кабинетов,</w:t>
      </w:r>
      <w:r w:rsidR="000134DA"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 xml:space="preserve">осуществляемое классными руководителями вместе со школьниками своих классов, позволяющее ученикам проявить свои фантазию и творческие способности, создающее повод для длительного общения классного руководителя со своими </w:t>
      </w:r>
      <w:r w:rsidRPr="005E7C2B">
        <w:rPr>
          <w:rFonts w:asciiTheme="minorHAnsi" w:hAnsiTheme="minorHAnsi" w:cstheme="minorHAnsi"/>
          <w:color w:val="000000" w:themeColor="text1"/>
          <w:spacing w:val="-2"/>
        </w:rPr>
        <w:t>детьми;</w:t>
      </w:r>
    </w:p>
    <w:p w:rsidR="0063346B" w:rsidRPr="005E7C2B" w:rsidRDefault="0063346B" w:rsidP="00A33920">
      <w:pPr>
        <w:pStyle w:val="ac"/>
        <w:spacing w:before="83" w:line="237" w:lineRule="auto"/>
        <w:ind w:left="0" w:right="469"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w:t>
      </w:r>
      <w:r w:rsidR="003B5994">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событийный дизайн: оформление актового зала ко Дню Учителя, Дню народного</w:t>
      </w:r>
      <w:r w:rsidR="000134DA"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единства, Дню матери, к Новогодни</w:t>
      </w:r>
      <w:r w:rsidR="00A33920">
        <w:rPr>
          <w:rFonts w:asciiTheme="minorHAnsi" w:hAnsiTheme="minorHAnsi" w:cstheme="minorHAnsi"/>
          <w:color w:val="000000" w:themeColor="text1"/>
        </w:rPr>
        <w:t>м праздникам, Дню Защитника, 8 М</w:t>
      </w:r>
      <w:r w:rsidRPr="005E7C2B">
        <w:rPr>
          <w:rFonts w:asciiTheme="minorHAnsi" w:hAnsiTheme="minorHAnsi" w:cstheme="minorHAnsi"/>
          <w:color w:val="000000" w:themeColor="text1"/>
        </w:rPr>
        <w:t>арта,</w:t>
      </w:r>
      <w:r w:rsidR="00A33920">
        <w:rPr>
          <w:rFonts w:asciiTheme="minorHAnsi" w:hAnsiTheme="minorHAnsi" w:cstheme="minorHAnsi"/>
          <w:color w:val="000000" w:themeColor="text1"/>
        </w:rPr>
        <w:t xml:space="preserve"> к празднику Последнего звонка и др.</w:t>
      </w:r>
    </w:p>
    <w:p w:rsidR="0063346B" w:rsidRPr="005E7C2B" w:rsidRDefault="0063346B" w:rsidP="00495A39">
      <w:pPr>
        <w:pStyle w:val="ac"/>
        <w:spacing w:before="1"/>
        <w:ind w:left="0" w:right="471" w:firstLine="284"/>
        <w:jc w:val="both"/>
        <w:rPr>
          <w:rFonts w:asciiTheme="minorHAnsi" w:hAnsiTheme="minorHAnsi" w:cstheme="minorHAnsi"/>
          <w:color w:val="000000" w:themeColor="text1"/>
        </w:rPr>
      </w:pPr>
      <w:r w:rsidRPr="005E7C2B">
        <w:rPr>
          <w:rFonts w:asciiTheme="minorHAnsi" w:hAnsiTheme="minorHAnsi" w:cstheme="minorHAnsi"/>
          <w:b/>
          <w:color w:val="000000" w:themeColor="text1"/>
        </w:rPr>
        <w:t xml:space="preserve">Модуль «Детские общественные организации» </w:t>
      </w:r>
      <w:r w:rsidRPr="005E7C2B">
        <w:rPr>
          <w:rFonts w:asciiTheme="minorHAnsi" w:hAnsiTheme="minorHAnsi" w:cstheme="minorHAnsi"/>
          <w:color w:val="000000" w:themeColor="text1"/>
        </w:rPr>
        <w:t>показывает нам, что детское общественное объединение обладает высочайшим воспитательным потенциалом и, кроме того, может сочетать в себе воспитательный потенциал из других сфер совместной деятельности детей и</w:t>
      </w:r>
      <w:r w:rsidR="000134DA"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педагогов,</w:t>
      </w:r>
      <w:r w:rsidR="000134DA"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из</w:t>
      </w:r>
      <w:r w:rsidR="000134DA"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других</w:t>
      </w:r>
      <w:r w:rsidR="000134DA"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модулей</w:t>
      </w:r>
      <w:r w:rsidR="000134DA"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программы</w:t>
      </w:r>
      <w:r w:rsidR="000134DA" w:rsidRPr="005E7C2B">
        <w:rPr>
          <w:rFonts w:asciiTheme="minorHAnsi" w:hAnsiTheme="minorHAnsi" w:cstheme="minorHAnsi"/>
          <w:color w:val="000000" w:themeColor="text1"/>
        </w:rPr>
        <w:t xml:space="preserve">  </w:t>
      </w:r>
      <w:r w:rsidR="00495A39">
        <w:rPr>
          <w:rFonts w:asciiTheme="minorHAnsi" w:hAnsiTheme="minorHAnsi" w:cstheme="minorHAnsi"/>
          <w:color w:val="000000" w:themeColor="text1"/>
        </w:rPr>
        <w:t xml:space="preserve">воспитания. </w:t>
      </w:r>
      <w:r w:rsidRPr="005E7C2B">
        <w:rPr>
          <w:rFonts w:asciiTheme="minorHAnsi" w:hAnsiTheme="minorHAnsi" w:cstheme="minorHAnsi"/>
          <w:color w:val="000000" w:themeColor="text1"/>
        </w:rPr>
        <w:t>Вст</w:t>
      </w:r>
      <w:r w:rsidR="00A33920">
        <w:rPr>
          <w:rFonts w:asciiTheme="minorHAnsi" w:hAnsiTheme="minorHAnsi" w:cstheme="minorHAnsi"/>
          <w:color w:val="000000" w:themeColor="text1"/>
        </w:rPr>
        <w:t>реча с представителями «Движения</w:t>
      </w:r>
      <w:proofErr w:type="gramStart"/>
      <w:r w:rsidR="00A33920">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П</w:t>
      </w:r>
      <w:proofErr w:type="gramEnd"/>
      <w:r w:rsidRPr="005E7C2B">
        <w:rPr>
          <w:rFonts w:asciiTheme="minorHAnsi" w:hAnsiTheme="minorHAnsi" w:cstheme="minorHAnsi"/>
          <w:color w:val="000000" w:themeColor="text1"/>
        </w:rPr>
        <w:t>ервых» заинтересовала школьников, решили ближе познакомится с их деятельностью и, по возможности, примкнуть к их рядам.</w:t>
      </w:r>
    </w:p>
    <w:p w:rsidR="0063346B" w:rsidRPr="005E7C2B" w:rsidRDefault="003B5994" w:rsidP="003B5994">
      <w:pPr>
        <w:pStyle w:val="2"/>
        <w:spacing w:before="265" w:line="237" w:lineRule="auto"/>
        <w:ind w:right="802" w:firstLine="284"/>
        <w:jc w:val="both"/>
        <w:rPr>
          <w:rFonts w:asciiTheme="minorHAnsi" w:hAnsiTheme="minorHAnsi" w:cstheme="minorHAnsi"/>
          <w:color w:val="000000" w:themeColor="text1"/>
          <w:sz w:val="24"/>
          <w:szCs w:val="24"/>
          <w:lang w:val="ru-RU"/>
        </w:rPr>
      </w:pPr>
      <w:r>
        <w:rPr>
          <w:rFonts w:asciiTheme="minorHAnsi" w:hAnsiTheme="minorHAnsi" w:cstheme="minorHAnsi"/>
          <w:color w:val="000000" w:themeColor="text1"/>
          <w:sz w:val="24"/>
          <w:szCs w:val="24"/>
          <w:lang w:val="ru-RU"/>
        </w:rPr>
        <w:t>Эмоционально</w:t>
      </w:r>
      <w:r w:rsidR="000134DA" w:rsidRPr="005E7C2B">
        <w:rPr>
          <w:rFonts w:asciiTheme="minorHAnsi" w:hAnsiTheme="minorHAnsi" w:cstheme="minorHAnsi"/>
          <w:color w:val="000000" w:themeColor="text1"/>
          <w:sz w:val="24"/>
          <w:szCs w:val="24"/>
          <w:lang w:val="ru-RU"/>
        </w:rPr>
        <w:t>–</w:t>
      </w:r>
      <w:r w:rsidR="0063346B" w:rsidRPr="005E7C2B">
        <w:rPr>
          <w:rFonts w:asciiTheme="minorHAnsi" w:hAnsiTheme="minorHAnsi" w:cstheme="minorHAnsi"/>
          <w:color w:val="000000" w:themeColor="text1"/>
          <w:sz w:val="24"/>
          <w:szCs w:val="24"/>
          <w:lang w:val="ru-RU"/>
        </w:rPr>
        <w:t>оценочное</w:t>
      </w:r>
      <w:r w:rsidR="000134DA" w:rsidRPr="005E7C2B">
        <w:rPr>
          <w:rFonts w:asciiTheme="minorHAnsi" w:hAnsiTheme="minorHAnsi" w:cstheme="minorHAnsi"/>
          <w:color w:val="000000" w:themeColor="text1"/>
          <w:sz w:val="24"/>
          <w:szCs w:val="24"/>
          <w:lang w:val="ru-RU"/>
        </w:rPr>
        <w:t xml:space="preserve"> </w:t>
      </w:r>
      <w:r w:rsidR="0063346B" w:rsidRPr="005E7C2B">
        <w:rPr>
          <w:rFonts w:asciiTheme="minorHAnsi" w:hAnsiTheme="minorHAnsi" w:cstheme="minorHAnsi"/>
          <w:color w:val="000000" w:themeColor="text1"/>
          <w:sz w:val="24"/>
          <w:szCs w:val="24"/>
          <w:lang w:val="ru-RU"/>
        </w:rPr>
        <w:t>отношение</w:t>
      </w:r>
      <w:r w:rsidR="000134DA" w:rsidRPr="005E7C2B">
        <w:rPr>
          <w:rFonts w:asciiTheme="minorHAnsi" w:hAnsiTheme="minorHAnsi" w:cstheme="minorHAnsi"/>
          <w:color w:val="000000" w:themeColor="text1"/>
          <w:sz w:val="24"/>
          <w:szCs w:val="24"/>
          <w:lang w:val="ru-RU"/>
        </w:rPr>
        <w:t xml:space="preserve"> </w:t>
      </w:r>
      <w:r w:rsidR="0063346B" w:rsidRPr="005E7C2B">
        <w:rPr>
          <w:rFonts w:asciiTheme="minorHAnsi" w:hAnsiTheme="minorHAnsi" w:cstheme="minorHAnsi"/>
          <w:color w:val="000000" w:themeColor="text1"/>
          <w:sz w:val="24"/>
          <w:szCs w:val="24"/>
          <w:lang w:val="ru-RU"/>
        </w:rPr>
        <w:t>обучающихся</w:t>
      </w:r>
      <w:r w:rsidR="000134DA" w:rsidRPr="005E7C2B">
        <w:rPr>
          <w:rFonts w:asciiTheme="minorHAnsi" w:hAnsiTheme="minorHAnsi" w:cstheme="minorHAnsi"/>
          <w:color w:val="000000" w:themeColor="text1"/>
          <w:sz w:val="24"/>
          <w:szCs w:val="24"/>
          <w:lang w:val="ru-RU"/>
        </w:rPr>
        <w:t xml:space="preserve"> </w:t>
      </w:r>
      <w:r w:rsidR="0063346B" w:rsidRPr="005E7C2B">
        <w:rPr>
          <w:rFonts w:asciiTheme="minorHAnsi" w:hAnsiTheme="minorHAnsi" w:cstheme="minorHAnsi"/>
          <w:color w:val="000000" w:themeColor="text1"/>
          <w:sz w:val="24"/>
          <w:szCs w:val="24"/>
          <w:lang w:val="ru-RU"/>
        </w:rPr>
        <w:t>позволяет</w:t>
      </w:r>
      <w:r w:rsidR="000134DA" w:rsidRPr="005E7C2B">
        <w:rPr>
          <w:rFonts w:asciiTheme="minorHAnsi" w:hAnsiTheme="minorHAnsi" w:cstheme="minorHAnsi"/>
          <w:color w:val="000000" w:themeColor="text1"/>
          <w:sz w:val="24"/>
          <w:szCs w:val="24"/>
          <w:lang w:val="ru-RU"/>
        </w:rPr>
        <w:t xml:space="preserve">  </w:t>
      </w:r>
      <w:r w:rsidR="0063346B" w:rsidRPr="005E7C2B">
        <w:rPr>
          <w:rFonts w:asciiTheme="minorHAnsi" w:hAnsiTheme="minorHAnsi" w:cstheme="minorHAnsi"/>
          <w:color w:val="000000" w:themeColor="text1"/>
          <w:sz w:val="24"/>
          <w:szCs w:val="24"/>
          <w:lang w:val="ru-RU"/>
        </w:rPr>
        <w:t>определить,</w:t>
      </w:r>
      <w:r w:rsidR="000134DA" w:rsidRPr="005E7C2B">
        <w:rPr>
          <w:rFonts w:asciiTheme="minorHAnsi" w:hAnsiTheme="minorHAnsi" w:cstheme="minorHAnsi"/>
          <w:color w:val="000000" w:themeColor="text1"/>
          <w:sz w:val="24"/>
          <w:szCs w:val="24"/>
          <w:lang w:val="ru-RU"/>
        </w:rPr>
        <w:t xml:space="preserve"> </w:t>
      </w:r>
      <w:r w:rsidR="0063346B" w:rsidRPr="005E7C2B">
        <w:rPr>
          <w:rFonts w:asciiTheme="minorHAnsi" w:hAnsiTheme="minorHAnsi" w:cstheme="minorHAnsi"/>
          <w:color w:val="000000" w:themeColor="text1"/>
          <w:sz w:val="24"/>
          <w:szCs w:val="24"/>
          <w:lang w:val="ru-RU"/>
        </w:rPr>
        <w:t>насколько удовлетворены школьники начальных классов</w:t>
      </w:r>
      <w:r w:rsidR="0063346B" w:rsidRPr="005E7C2B">
        <w:rPr>
          <w:rFonts w:asciiTheme="minorHAnsi" w:hAnsiTheme="minorHAnsi" w:cstheme="minorHAnsi"/>
          <w:color w:val="000000" w:themeColor="text1"/>
          <w:spacing w:val="-2"/>
          <w:sz w:val="24"/>
          <w:szCs w:val="24"/>
          <w:lang w:val="ru-RU"/>
        </w:rPr>
        <w:t>:</w:t>
      </w:r>
    </w:p>
    <w:p w:rsidR="0063346B" w:rsidRPr="005E7C2B" w:rsidRDefault="0063346B" w:rsidP="0063346B">
      <w:pPr>
        <w:pStyle w:val="ac"/>
        <w:spacing w:before="55"/>
        <w:ind w:left="0"/>
        <w:rPr>
          <w:rFonts w:asciiTheme="minorHAnsi" w:hAnsiTheme="minorHAnsi" w:cstheme="minorHAnsi"/>
          <w:b/>
          <w:color w:val="000000" w:themeColor="text1"/>
        </w:rPr>
      </w:pPr>
    </w:p>
    <w:tbl>
      <w:tblPr>
        <w:tblStyle w:val="TableNormal"/>
        <w:tblW w:w="0" w:type="auto"/>
        <w:jc w:val="center"/>
        <w:tblInd w:w="5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1"/>
        <w:gridCol w:w="5211"/>
        <w:gridCol w:w="1388"/>
        <w:gridCol w:w="1561"/>
        <w:gridCol w:w="1403"/>
      </w:tblGrid>
      <w:tr w:rsidR="0063346B" w:rsidRPr="00096917" w:rsidTr="001F2B62">
        <w:trPr>
          <w:trHeight w:val="508"/>
          <w:jc w:val="center"/>
        </w:trPr>
        <w:tc>
          <w:tcPr>
            <w:tcW w:w="581" w:type="dxa"/>
            <w:vAlign w:val="center"/>
          </w:tcPr>
          <w:p w:rsidR="0063346B" w:rsidRPr="00096917" w:rsidRDefault="0063346B" w:rsidP="00096917">
            <w:pPr>
              <w:pStyle w:val="TableParagraph"/>
              <w:spacing w:line="254" w:lineRule="exact"/>
              <w:ind w:left="9" w:right="263"/>
              <w:jc w:val="center"/>
              <w:rPr>
                <w:rFonts w:asciiTheme="minorHAnsi" w:hAnsiTheme="minorHAnsi" w:cstheme="minorHAnsi"/>
                <w:b/>
                <w:color w:val="000000" w:themeColor="text1"/>
                <w:sz w:val="24"/>
                <w:szCs w:val="24"/>
              </w:rPr>
            </w:pPr>
            <w:r w:rsidRPr="00096917">
              <w:rPr>
                <w:rFonts w:asciiTheme="minorHAnsi" w:hAnsiTheme="minorHAnsi" w:cstheme="minorHAnsi"/>
                <w:b/>
                <w:color w:val="000000" w:themeColor="text1"/>
                <w:spacing w:val="-10"/>
                <w:sz w:val="24"/>
                <w:szCs w:val="24"/>
              </w:rPr>
              <w:t xml:space="preserve">№ </w:t>
            </w:r>
            <w:proofErr w:type="gramStart"/>
            <w:r w:rsidRPr="00096917">
              <w:rPr>
                <w:rFonts w:asciiTheme="minorHAnsi" w:hAnsiTheme="minorHAnsi" w:cstheme="minorHAnsi"/>
                <w:b/>
                <w:color w:val="000000" w:themeColor="text1"/>
                <w:spacing w:val="-6"/>
                <w:sz w:val="24"/>
                <w:szCs w:val="24"/>
              </w:rPr>
              <w:t>п</w:t>
            </w:r>
            <w:proofErr w:type="gramEnd"/>
            <w:r w:rsidRPr="00096917">
              <w:rPr>
                <w:rFonts w:asciiTheme="minorHAnsi" w:hAnsiTheme="minorHAnsi" w:cstheme="minorHAnsi"/>
                <w:b/>
                <w:color w:val="000000" w:themeColor="text1"/>
                <w:spacing w:val="-6"/>
                <w:sz w:val="24"/>
                <w:szCs w:val="24"/>
              </w:rPr>
              <w:t>/п</w:t>
            </w:r>
          </w:p>
        </w:tc>
        <w:tc>
          <w:tcPr>
            <w:tcW w:w="5211" w:type="dxa"/>
            <w:vAlign w:val="center"/>
          </w:tcPr>
          <w:p w:rsidR="0063346B" w:rsidRPr="00096917" w:rsidRDefault="0063346B" w:rsidP="00096917">
            <w:pPr>
              <w:pStyle w:val="TableParagraph"/>
              <w:spacing w:before="116"/>
              <w:jc w:val="center"/>
              <w:rPr>
                <w:rFonts w:asciiTheme="minorHAnsi" w:hAnsiTheme="minorHAnsi" w:cstheme="minorHAnsi"/>
                <w:b/>
                <w:color w:val="000000" w:themeColor="text1"/>
                <w:sz w:val="24"/>
                <w:szCs w:val="24"/>
              </w:rPr>
            </w:pPr>
            <w:r w:rsidRPr="00096917">
              <w:rPr>
                <w:rFonts w:asciiTheme="minorHAnsi" w:hAnsiTheme="minorHAnsi" w:cstheme="minorHAnsi"/>
                <w:b/>
                <w:color w:val="000000" w:themeColor="text1"/>
                <w:spacing w:val="-2"/>
                <w:sz w:val="24"/>
                <w:szCs w:val="24"/>
              </w:rPr>
              <w:t>Критерии</w:t>
            </w:r>
          </w:p>
        </w:tc>
        <w:tc>
          <w:tcPr>
            <w:tcW w:w="1388" w:type="dxa"/>
            <w:vAlign w:val="center"/>
          </w:tcPr>
          <w:p w:rsidR="0063346B" w:rsidRPr="00096917" w:rsidRDefault="0063346B" w:rsidP="00096917">
            <w:pPr>
              <w:pStyle w:val="TableParagraph"/>
              <w:spacing w:before="5"/>
              <w:ind w:left="21"/>
              <w:jc w:val="center"/>
              <w:rPr>
                <w:rFonts w:asciiTheme="minorHAnsi" w:hAnsiTheme="minorHAnsi" w:cstheme="minorHAnsi"/>
                <w:b/>
                <w:color w:val="000000" w:themeColor="text1"/>
                <w:sz w:val="24"/>
                <w:szCs w:val="24"/>
              </w:rPr>
            </w:pPr>
            <w:r w:rsidRPr="00096917">
              <w:rPr>
                <w:rFonts w:asciiTheme="minorHAnsi" w:hAnsiTheme="minorHAnsi" w:cstheme="minorHAnsi"/>
                <w:b/>
                <w:color w:val="000000" w:themeColor="text1"/>
                <w:spacing w:val="-4"/>
                <w:sz w:val="24"/>
                <w:szCs w:val="24"/>
              </w:rPr>
              <w:t>2022</w:t>
            </w:r>
          </w:p>
        </w:tc>
        <w:tc>
          <w:tcPr>
            <w:tcW w:w="1561" w:type="dxa"/>
            <w:vAlign w:val="center"/>
          </w:tcPr>
          <w:p w:rsidR="0063346B" w:rsidRPr="00096917" w:rsidRDefault="0063346B" w:rsidP="00096917">
            <w:pPr>
              <w:pStyle w:val="TableParagraph"/>
              <w:spacing w:before="5"/>
              <w:ind w:left="17" w:right="6"/>
              <w:jc w:val="center"/>
              <w:rPr>
                <w:rFonts w:asciiTheme="minorHAnsi" w:hAnsiTheme="minorHAnsi" w:cstheme="minorHAnsi"/>
                <w:b/>
                <w:color w:val="000000" w:themeColor="text1"/>
                <w:sz w:val="24"/>
                <w:szCs w:val="24"/>
              </w:rPr>
            </w:pPr>
            <w:r w:rsidRPr="00096917">
              <w:rPr>
                <w:rFonts w:asciiTheme="minorHAnsi" w:hAnsiTheme="minorHAnsi" w:cstheme="minorHAnsi"/>
                <w:b/>
                <w:color w:val="000000" w:themeColor="text1"/>
                <w:spacing w:val="-4"/>
                <w:sz w:val="24"/>
                <w:szCs w:val="24"/>
              </w:rPr>
              <w:t>2023</w:t>
            </w:r>
          </w:p>
        </w:tc>
        <w:tc>
          <w:tcPr>
            <w:tcW w:w="1403" w:type="dxa"/>
            <w:vAlign w:val="center"/>
          </w:tcPr>
          <w:p w:rsidR="0063346B" w:rsidRPr="00096917" w:rsidRDefault="0063346B" w:rsidP="00096917">
            <w:pPr>
              <w:pStyle w:val="TableParagraph"/>
              <w:spacing w:before="5"/>
              <w:ind w:left="21" w:right="6"/>
              <w:jc w:val="center"/>
              <w:rPr>
                <w:rFonts w:asciiTheme="minorHAnsi" w:hAnsiTheme="minorHAnsi" w:cstheme="minorHAnsi"/>
                <w:b/>
                <w:color w:val="000000" w:themeColor="text1"/>
                <w:sz w:val="24"/>
                <w:szCs w:val="24"/>
              </w:rPr>
            </w:pPr>
            <w:r w:rsidRPr="00096917">
              <w:rPr>
                <w:rFonts w:asciiTheme="minorHAnsi" w:hAnsiTheme="minorHAnsi" w:cstheme="minorHAnsi"/>
                <w:b/>
                <w:color w:val="000000" w:themeColor="text1"/>
                <w:spacing w:val="-4"/>
                <w:sz w:val="24"/>
                <w:szCs w:val="24"/>
              </w:rPr>
              <w:t>2024</w:t>
            </w:r>
          </w:p>
        </w:tc>
      </w:tr>
      <w:tr w:rsidR="0063346B" w:rsidRPr="005E7C2B" w:rsidTr="001F2B62">
        <w:trPr>
          <w:trHeight w:val="249"/>
          <w:jc w:val="center"/>
        </w:trPr>
        <w:tc>
          <w:tcPr>
            <w:tcW w:w="581" w:type="dxa"/>
          </w:tcPr>
          <w:p w:rsidR="0063346B" w:rsidRPr="005E7C2B" w:rsidRDefault="0063346B" w:rsidP="00BE5CF2">
            <w:pPr>
              <w:pStyle w:val="TableParagraph"/>
              <w:spacing w:line="229" w:lineRule="exact"/>
              <w:ind w:left="9"/>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5"/>
                <w:sz w:val="24"/>
                <w:szCs w:val="24"/>
              </w:rPr>
              <w:t>1.</w:t>
            </w:r>
          </w:p>
        </w:tc>
        <w:tc>
          <w:tcPr>
            <w:tcW w:w="5211" w:type="dxa"/>
          </w:tcPr>
          <w:p w:rsidR="0063346B" w:rsidRPr="005E7C2B" w:rsidRDefault="0063346B" w:rsidP="0063346B">
            <w:pPr>
              <w:pStyle w:val="TableParagraph"/>
              <w:spacing w:line="229" w:lineRule="exact"/>
              <w:ind w:left="28"/>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Я</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люблю</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ходить</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в</w:t>
            </w:r>
            <w:r w:rsidRPr="005E7C2B">
              <w:rPr>
                <w:rFonts w:asciiTheme="minorHAnsi" w:hAnsiTheme="minorHAnsi" w:cstheme="minorHAnsi"/>
                <w:color w:val="000000" w:themeColor="text1"/>
                <w:spacing w:val="-4"/>
                <w:sz w:val="24"/>
                <w:szCs w:val="24"/>
              </w:rPr>
              <w:t xml:space="preserve"> школу</w:t>
            </w:r>
          </w:p>
        </w:tc>
        <w:tc>
          <w:tcPr>
            <w:tcW w:w="1388" w:type="dxa"/>
          </w:tcPr>
          <w:p w:rsidR="0063346B" w:rsidRPr="005E7C2B" w:rsidRDefault="0063346B" w:rsidP="003D0F08">
            <w:pPr>
              <w:pStyle w:val="TableParagraph"/>
              <w:spacing w:line="229" w:lineRule="exact"/>
              <w:ind w:left="13"/>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4"/>
                <w:sz w:val="24"/>
                <w:szCs w:val="24"/>
              </w:rPr>
              <w:t>100%</w:t>
            </w:r>
          </w:p>
        </w:tc>
        <w:tc>
          <w:tcPr>
            <w:tcW w:w="1561" w:type="dxa"/>
          </w:tcPr>
          <w:p w:rsidR="0063346B" w:rsidRPr="005E7C2B" w:rsidRDefault="0063346B" w:rsidP="003D0F08">
            <w:pPr>
              <w:pStyle w:val="TableParagraph"/>
              <w:spacing w:line="229" w:lineRule="exact"/>
              <w:ind w:left="17" w:right="10"/>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4"/>
                <w:sz w:val="24"/>
                <w:szCs w:val="24"/>
              </w:rPr>
              <w:t>100%</w:t>
            </w:r>
          </w:p>
        </w:tc>
        <w:tc>
          <w:tcPr>
            <w:tcW w:w="1403" w:type="dxa"/>
          </w:tcPr>
          <w:p w:rsidR="0063346B" w:rsidRPr="005E7C2B" w:rsidRDefault="0063346B" w:rsidP="003D0F08">
            <w:pPr>
              <w:pStyle w:val="TableParagraph"/>
              <w:spacing w:line="229" w:lineRule="exact"/>
              <w:ind w:left="21" w:right="9"/>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4"/>
                <w:sz w:val="24"/>
                <w:szCs w:val="24"/>
              </w:rPr>
              <w:t>100%</w:t>
            </w:r>
          </w:p>
        </w:tc>
      </w:tr>
      <w:tr w:rsidR="0063346B" w:rsidRPr="005E7C2B" w:rsidTr="001F2B62">
        <w:trPr>
          <w:trHeight w:val="253"/>
          <w:jc w:val="center"/>
        </w:trPr>
        <w:tc>
          <w:tcPr>
            <w:tcW w:w="581" w:type="dxa"/>
          </w:tcPr>
          <w:p w:rsidR="0063346B" w:rsidRPr="005E7C2B" w:rsidRDefault="0063346B" w:rsidP="00BE5CF2">
            <w:pPr>
              <w:pStyle w:val="TableParagraph"/>
              <w:spacing w:line="234" w:lineRule="exact"/>
              <w:ind w:left="9"/>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5"/>
                <w:sz w:val="24"/>
                <w:szCs w:val="24"/>
              </w:rPr>
              <w:t>2.</w:t>
            </w:r>
          </w:p>
        </w:tc>
        <w:tc>
          <w:tcPr>
            <w:tcW w:w="5211" w:type="dxa"/>
          </w:tcPr>
          <w:p w:rsidR="0063346B" w:rsidRPr="005E7C2B" w:rsidRDefault="0063346B" w:rsidP="0063346B">
            <w:pPr>
              <w:pStyle w:val="TableParagraph"/>
              <w:spacing w:line="234" w:lineRule="exact"/>
              <w:ind w:left="28"/>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Мне</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нравится</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мой</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pacing w:val="-2"/>
                <w:sz w:val="24"/>
                <w:szCs w:val="24"/>
              </w:rPr>
              <w:t>учитель</w:t>
            </w:r>
          </w:p>
        </w:tc>
        <w:tc>
          <w:tcPr>
            <w:tcW w:w="1388" w:type="dxa"/>
          </w:tcPr>
          <w:p w:rsidR="0063346B" w:rsidRPr="005E7C2B" w:rsidRDefault="0063346B" w:rsidP="003D0F08">
            <w:pPr>
              <w:pStyle w:val="TableParagraph"/>
              <w:spacing w:line="234" w:lineRule="exact"/>
              <w:ind w:left="13"/>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4"/>
                <w:sz w:val="24"/>
                <w:szCs w:val="24"/>
              </w:rPr>
              <w:t>100%</w:t>
            </w:r>
          </w:p>
        </w:tc>
        <w:tc>
          <w:tcPr>
            <w:tcW w:w="1561" w:type="dxa"/>
          </w:tcPr>
          <w:p w:rsidR="0063346B" w:rsidRPr="005E7C2B" w:rsidRDefault="0063346B" w:rsidP="003D0F08">
            <w:pPr>
              <w:pStyle w:val="TableParagraph"/>
              <w:spacing w:line="234" w:lineRule="exact"/>
              <w:ind w:left="17" w:right="10"/>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4"/>
                <w:sz w:val="24"/>
                <w:szCs w:val="24"/>
              </w:rPr>
              <w:t>100%</w:t>
            </w:r>
          </w:p>
        </w:tc>
        <w:tc>
          <w:tcPr>
            <w:tcW w:w="1403" w:type="dxa"/>
          </w:tcPr>
          <w:p w:rsidR="0063346B" w:rsidRPr="005E7C2B" w:rsidRDefault="0063346B" w:rsidP="003D0F08">
            <w:pPr>
              <w:pStyle w:val="TableParagraph"/>
              <w:spacing w:line="234" w:lineRule="exact"/>
              <w:ind w:left="21" w:right="9"/>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4"/>
                <w:sz w:val="24"/>
                <w:szCs w:val="24"/>
              </w:rPr>
              <w:t>100%</w:t>
            </w:r>
          </w:p>
        </w:tc>
      </w:tr>
      <w:tr w:rsidR="0063346B" w:rsidRPr="005E7C2B" w:rsidTr="001F2B62">
        <w:trPr>
          <w:trHeight w:val="249"/>
          <w:jc w:val="center"/>
        </w:trPr>
        <w:tc>
          <w:tcPr>
            <w:tcW w:w="581" w:type="dxa"/>
          </w:tcPr>
          <w:p w:rsidR="0063346B" w:rsidRPr="005E7C2B" w:rsidRDefault="0063346B" w:rsidP="00BE5CF2">
            <w:pPr>
              <w:pStyle w:val="TableParagraph"/>
              <w:spacing w:line="229" w:lineRule="exact"/>
              <w:ind w:left="9"/>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5"/>
                <w:sz w:val="24"/>
                <w:szCs w:val="24"/>
              </w:rPr>
              <w:t>3.</w:t>
            </w:r>
          </w:p>
        </w:tc>
        <w:tc>
          <w:tcPr>
            <w:tcW w:w="5211" w:type="dxa"/>
          </w:tcPr>
          <w:p w:rsidR="0063346B" w:rsidRPr="005E7C2B" w:rsidRDefault="0063346B" w:rsidP="0063346B">
            <w:pPr>
              <w:pStyle w:val="TableParagraph"/>
              <w:spacing w:line="229" w:lineRule="exact"/>
              <w:ind w:left="28"/>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Бывает</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трудно</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на</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pacing w:val="-2"/>
                <w:sz w:val="24"/>
                <w:szCs w:val="24"/>
              </w:rPr>
              <w:t>уроках</w:t>
            </w:r>
          </w:p>
        </w:tc>
        <w:tc>
          <w:tcPr>
            <w:tcW w:w="1388" w:type="dxa"/>
          </w:tcPr>
          <w:p w:rsidR="0063346B" w:rsidRPr="005E7C2B" w:rsidRDefault="0063346B" w:rsidP="003D0F08">
            <w:pPr>
              <w:pStyle w:val="TableParagraph"/>
              <w:spacing w:line="229" w:lineRule="exact"/>
              <w:ind w:left="13"/>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5"/>
                <w:sz w:val="24"/>
                <w:szCs w:val="24"/>
              </w:rPr>
              <w:t>33%</w:t>
            </w:r>
          </w:p>
        </w:tc>
        <w:tc>
          <w:tcPr>
            <w:tcW w:w="1561" w:type="dxa"/>
          </w:tcPr>
          <w:p w:rsidR="0063346B" w:rsidRPr="005E7C2B" w:rsidRDefault="0063346B" w:rsidP="003D0F08">
            <w:pPr>
              <w:pStyle w:val="TableParagraph"/>
              <w:spacing w:line="229" w:lineRule="exact"/>
              <w:ind w:left="17"/>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sz w:val="24"/>
                <w:szCs w:val="24"/>
              </w:rPr>
              <w:t>31,5%</w:t>
            </w:r>
          </w:p>
        </w:tc>
        <w:tc>
          <w:tcPr>
            <w:tcW w:w="1403" w:type="dxa"/>
          </w:tcPr>
          <w:p w:rsidR="0063346B" w:rsidRPr="005E7C2B" w:rsidRDefault="0063346B" w:rsidP="003D0F08">
            <w:pPr>
              <w:pStyle w:val="TableParagraph"/>
              <w:spacing w:line="229" w:lineRule="exact"/>
              <w:ind w:left="21" w:right="9"/>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5"/>
                <w:sz w:val="24"/>
                <w:szCs w:val="24"/>
              </w:rPr>
              <w:t>31%</w:t>
            </w:r>
          </w:p>
        </w:tc>
      </w:tr>
      <w:tr w:rsidR="0063346B" w:rsidRPr="005E7C2B" w:rsidTr="001F2B62">
        <w:trPr>
          <w:trHeight w:val="254"/>
          <w:jc w:val="center"/>
        </w:trPr>
        <w:tc>
          <w:tcPr>
            <w:tcW w:w="581" w:type="dxa"/>
          </w:tcPr>
          <w:p w:rsidR="0063346B" w:rsidRPr="005E7C2B" w:rsidRDefault="0063346B" w:rsidP="00BE5CF2">
            <w:pPr>
              <w:pStyle w:val="TableParagraph"/>
              <w:spacing w:line="235" w:lineRule="exact"/>
              <w:ind w:left="9"/>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5"/>
                <w:sz w:val="24"/>
                <w:szCs w:val="24"/>
              </w:rPr>
              <w:t>4.</w:t>
            </w:r>
          </w:p>
        </w:tc>
        <w:tc>
          <w:tcPr>
            <w:tcW w:w="5211" w:type="dxa"/>
          </w:tcPr>
          <w:p w:rsidR="0063346B" w:rsidRPr="005E7C2B" w:rsidRDefault="0063346B" w:rsidP="0063346B">
            <w:pPr>
              <w:pStyle w:val="TableParagraph"/>
              <w:spacing w:line="235" w:lineRule="exact"/>
              <w:ind w:left="4"/>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Люблю</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участвовать</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в</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pacing w:val="-2"/>
                <w:sz w:val="24"/>
                <w:szCs w:val="24"/>
              </w:rPr>
              <w:t>конкурсах</w:t>
            </w:r>
          </w:p>
        </w:tc>
        <w:tc>
          <w:tcPr>
            <w:tcW w:w="1388" w:type="dxa"/>
          </w:tcPr>
          <w:p w:rsidR="0063346B" w:rsidRPr="005E7C2B" w:rsidRDefault="0063346B" w:rsidP="003D0F08">
            <w:pPr>
              <w:pStyle w:val="TableParagraph"/>
              <w:spacing w:line="235" w:lineRule="exact"/>
              <w:ind w:left="13"/>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sz w:val="24"/>
                <w:szCs w:val="24"/>
              </w:rPr>
              <w:t>93,3%</w:t>
            </w:r>
          </w:p>
        </w:tc>
        <w:tc>
          <w:tcPr>
            <w:tcW w:w="1561" w:type="dxa"/>
          </w:tcPr>
          <w:p w:rsidR="0063346B" w:rsidRPr="005E7C2B" w:rsidRDefault="0063346B" w:rsidP="003D0F08">
            <w:pPr>
              <w:pStyle w:val="TableParagraph"/>
              <w:spacing w:line="235" w:lineRule="exact"/>
              <w:ind w:left="17"/>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5"/>
                <w:sz w:val="24"/>
                <w:szCs w:val="24"/>
              </w:rPr>
              <w:t>93%</w:t>
            </w:r>
          </w:p>
        </w:tc>
        <w:tc>
          <w:tcPr>
            <w:tcW w:w="1403" w:type="dxa"/>
          </w:tcPr>
          <w:p w:rsidR="0063346B" w:rsidRPr="005E7C2B" w:rsidRDefault="0063346B" w:rsidP="003D0F08">
            <w:pPr>
              <w:pStyle w:val="TableParagraph"/>
              <w:spacing w:line="235" w:lineRule="exact"/>
              <w:ind w:left="21"/>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93,</w:t>
            </w:r>
            <w:r w:rsidRPr="005E7C2B">
              <w:rPr>
                <w:rFonts w:asciiTheme="minorHAnsi" w:hAnsiTheme="minorHAnsi" w:cstheme="minorHAnsi"/>
                <w:color w:val="000000" w:themeColor="text1"/>
                <w:spacing w:val="-5"/>
                <w:sz w:val="24"/>
                <w:szCs w:val="24"/>
              </w:rPr>
              <w:t>1%</w:t>
            </w:r>
          </w:p>
        </w:tc>
      </w:tr>
      <w:tr w:rsidR="0063346B" w:rsidRPr="005E7C2B" w:rsidTr="001F2B62">
        <w:trPr>
          <w:trHeight w:val="249"/>
          <w:jc w:val="center"/>
        </w:trPr>
        <w:tc>
          <w:tcPr>
            <w:tcW w:w="581" w:type="dxa"/>
          </w:tcPr>
          <w:p w:rsidR="0063346B" w:rsidRPr="005E7C2B" w:rsidRDefault="0063346B" w:rsidP="00BE5CF2">
            <w:pPr>
              <w:pStyle w:val="TableParagraph"/>
              <w:spacing w:line="229" w:lineRule="exact"/>
              <w:ind w:left="9"/>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5"/>
                <w:sz w:val="24"/>
                <w:szCs w:val="24"/>
              </w:rPr>
              <w:t>5.</w:t>
            </w:r>
          </w:p>
        </w:tc>
        <w:tc>
          <w:tcPr>
            <w:tcW w:w="5211" w:type="dxa"/>
          </w:tcPr>
          <w:p w:rsidR="0063346B" w:rsidRPr="005E7C2B" w:rsidRDefault="0063346B" w:rsidP="0063346B">
            <w:pPr>
              <w:pStyle w:val="TableParagraph"/>
              <w:spacing w:line="229" w:lineRule="exact"/>
              <w:ind w:left="4"/>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Нравится</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участвовать</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в</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pacing w:val="-2"/>
                <w:sz w:val="24"/>
                <w:szCs w:val="24"/>
              </w:rPr>
              <w:t>праздниках</w:t>
            </w:r>
          </w:p>
        </w:tc>
        <w:tc>
          <w:tcPr>
            <w:tcW w:w="1388" w:type="dxa"/>
          </w:tcPr>
          <w:p w:rsidR="0063346B" w:rsidRPr="005E7C2B" w:rsidRDefault="0063346B" w:rsidP="003D0F08">
            <w:pPr>
              <w:pStyle w:val="TableParagraph"/>
              <w:spacing w:line="229" w:lineRule="exact"/>
              <w:ind w:left="13"/>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4"/>
                <w:sz w:val="24"/>
                <w:szCs w:val="24"/>
              </w:rPr>
              <w:t>100%</w:t>
            </w:r>
          </w:p>
        </w:tc>
        <w:tc>
          <w:tcPr>
            <w:tcW w:w="1561" w:type="dxa"/>
          </w:tcPr>
          <w:p w:rsidR="0063346B" w:rsidRPr="005E7C2B" w:rsidRDefault="0063346B" w:rsidP="003D0F08">
            <w:pPr>
              <w:pStyle w:val="TableParagraph"/>
              <w:spacing w:line="229" w:lineRule="exact"/>
              <w:ind w:left="17" w:right="10"/>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4"/>
                <w:sz w:val="24"/>
                <w:szCs w:val="24"/>
              </w:rPr>
              <w:t>100%</w:t>
            </w:r>
          </w:p>
        </w:tc>
        <w:tc>
          <w:tcPr>
            <w:tcW w:w="1403" w:type="dxa"/>
          </w:tcPr>
          <w:p w:rsidR="0063346B" w:rsidRPr="005E7C2B" w:rsidRDefault="0063346B" w:rsidP="003D0F08">
            <w:pPr>
              <w:pStyle w:val="TableParagraph"/>
              <w:spacing w:line="229" w:lineRule="exact"/>
              <w:ind w:left="21" w:right="9"/>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4"/>
                <w:sz w:val="24"/>
                <w:szCs w:val="24"/>
              </w:rPr>
              <w:t>100%</w:t>
            </w:r>
          </w:p>
        </w:tc>
      </w:tr>
      <w:tr w:rsidR="0063346B" w:rsidRPr="005E7C2B" w:rsidTr="001F2B62">
        <w:trPr>
          <w:trHeight w:val="508"/>
          <w:jc w:val="center"/>
        </w:trPr>
        <w:tc>
          <w:tcPr>
            <w:tcW w:w="581" w:type="dxa"/>
          </w:tcPr>
          <w:p w:rsidR="0063346B" w:rsidRPr="005E7C2B" w:rsidRDefault="0063346B" w:rsidP="00BE5CF2">
            <w:pPr>
              <w:pStyle w:val="TableParagraph"/>
              <w:spacing w:line="249" w:lineRule="exact"/>
              <w:ind w:left="9"/>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5"/>
                <w:sz w:val="24"/>
                <w:szCs w:val="24"/>
              </w:rPr>
              <w:t>6.</w:t>
            </w:r>
          </w:p>
        </w:tc>
        <w:tc>
          <w:tcPr>
            <w:tcW w:w="5211" w:type="dxa"/>
          </w:tcPr>
          <w:p w:rsidR="0063346B" w:rsidRPr="005E7C2B" w:rsidRDefault="0063346B" w:rsidP="0063346B">
            <w:pPr>
              <w:pStyle w:val="TableParagraph"/>
              <w:spacing w:line="250" w:lineRule="exact"/>
              <w:ind w:left="4"/>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Мне</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хорошо</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в</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школе,</w:t>
            </w:r>
            <w:r w:rsidR="00495A39">
              <w:rPr>
                <w:rFonts w:asciiTheme="minorHAnsi" w:hAnsiTheme="minorHAnsi" w:cstheme="minorHAnsi"/>
                <w:color w:val="000000" w:themeColor="text1"/>
                <w:sz w:val="24"/>
                <w:szCs w:val="24"/>
              </w:rPr>
              <w:t xml:space="preserve"> </w:t>
            </w:r>
            <w:proofErr w:type="gramStart"/>
            <w:r w:rsidRPr="005E7C2B">
              <w:rPr>
                <w:rFonts w:asciiTheme="minorHAnsi" w:hAnsiTheme="minorHAnsi" w:cstheme="minorHAnsi"/>
                <w:color w:val="000000" w:themeColor="text1"/>
                <w:sz w:val="24"/>
                <w:szCs w:val="24"/>
              </w:rPr>
              <w:t>потому</w:t>
            </w:r>
            <w:proofErr w:type="gramEnd"/>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что</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я</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могу</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выбрать дело,</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которое</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у</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меня</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хорошо получается</w:t>
            </w:r>
          </w:p>
        </w:tc>
        <w:tc>
          <w:tcPr>
            <w:tcW w:w="1388" w:type="dxa"/>
          </w:tcPr>
          <w:p w:rsidR="0063346B" w:rsidRPr="005E7C2B" w:rsidRDefault="0063346B" w:rsidP="003D0F08">
            <w:pPr>
              <w:pStyle w:val="TableParagraph"/>
              <w:spacing w:line="249" w:lineRule="exact"/>
              <w:ind w:left="13"/>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4"/>
                <w:sz w:val="24"/>
                <w:szCs w:val="24"/>
              </w:rPr>
              <w:t>100%</w:t>
            </w:r>
          </w:p>
        </w:tc>
        <w:tc>
          <w:tcPr>
            <w:tcW w:w="1561" w:type="dxa"/>
          </w:tcPr>
          <w:p w:rsidR="0063346B" w:rsidRPr="005E7C2B" w:rsidRDefault="0063346B" w:rsidP="003D0F08">
            <w:pPr>
              <w:pStyle w:val="TableParagraph"/>
              <w:spacing w:line="249" w:lineRule="exact"/>
              <w:ind w:left="17" w:right="10"/>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4"/>
                <w:sz w:val="24"/>
                <w:szCs w:val="24"/>
              </w:rPr>
              <w:t>100%</w:t>
            </w:r>
          </w:p>
        </w:tc>
        <w:tc>
          <w:tcPr>
            <w:tcW w:w="1403" w:type="dxa"/>
          </w:tcPr>
          <w:p w:rsidR="0063346B" w:rsidRPr="005E7C2B" w:rsidRDefault="0063346B" w:rsidP="003D0F08">
            <w:pPr>
              <w:pStyle w:val="TableParagraph"/>
              <w:spacing w:line="249" w:lineRule="exact"/>
              <w:ind w:left="21" w:right="9"/>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4"/>
                <w:sz w:val="24"/>
                <w:szCs w:val="24"/>
              </w:rPr>
              <w:t>100%</w:t>
            </w:r>
          </w:p>
        </w:tc>
      </w:tr>
      <w:tr w:rsidR="0063346B" w:rsidRPr="005E7C2B" w:rsidTr="001F2B62">
        <w:trPr>
          <w:trHeight w:val="249"/>
          <w:jc w:val="center"/>
        </w:trPr>
        <w:tc>
          <w:tcPr>
            <w:tcW w:w="581" w:type="dxa"/>
          </w:tcPr>
          <w:p w:rsidR="0063346B" w:rsidRPr="005E7C2B" w:rsidRDefault="0063346B" w:rsidP="00BE5CF2">
            <w:pPr>
              <w:pStyle w:val="TableParagraph"/>
              <w:spacing w:line="229" w:lineRule="exact"/>
              <w:ind w:left="9"/>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5"/>
                <w:sz w:val="24"/>
                <w:szCs w:val="24"/>
              </w:rPr>
              <w:t>7.</w:t>
            </w:r>
          </w:p>
        </w:tc>
        <w:tc>
          <w:tcPr>
            <w:tcW w:w="5211" w:type="dxa"/>
          </w:tcPr>
          <w:p w:rsidR="0063346B" w:rsidRPr="005E7C2B" w:rsidRDefault="0063346B" w:rsidP="0063346B">
            <w:pPr>
              <w:pStyle w:val="TableParagraph"/>
              <w:spacing w:line="229" w:lineRule="exact"/>
              <w:ind w:left="4"/>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Мне</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хорошо</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в</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нашем</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pacing w:val="-2"/>
                <w:sz w:val="24"/>
                <w:szCs w:val="24"/>
              </w:rPr>
              <w:t>классе</w:t>
            </w:r>
          </w:p>
        </w:tc>
        <w:tc>
          <w:tcPr>
            <w:tcW w:w="1388" w:type="dxa"/>
          </w:tcPr>
          <w:p w:rsidR="0063346B" w:rsidRPr="005E7C2B" w:rsidRDefault="0063346B" w:rsidP="003D0F08">
            <w:pPr>
              <w:pStyle w:val="TableParagraph"/>
              <w:spacing w:line="229" w:lineRule="exact"/>
              <w:ind w:left="13"/>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4"/>
                <w:sz w:val="24"/>
                <w:szCs w:val="24"/>
              </w:rPr>
              <w:t>100%</w:t>
            </w:r>
          </w:p>
        </w:tc>
        <w:tc>
          <w:tcPr>
            <w:tcW w:w="1561" w:type="dxa"/>
          </w:tcPr>
          <w:p w:rsidR="0063346B" w:rsidRPr="005E7C2B" w:rsidRDefault="0063346B" w:rsidP="003D0F08">
            <w:pPr>
              <w:pStyle w:val="TableParagraph"/>
              <w:spacing w:line="229" w:lineRule="exact"/>
              <w:ind w:left="17" w:right="10"/>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4"/>
                <w:sz w:val="24"/>
                <w:szCs w:val="24"/>
              </w:rPr>
              <w:t>100%</w:t>
            </w:r>
          </w:p>
        </w:tc>
        <w:tc>
          <w:tcPr>
            <w:tcW w:w="1403" w:type="dxa"/>
          </w:tcPr>
          <w:p w:rsidR="0063346B" w:rsidRPr="005E7C2B" w:rsidRDefault="0063346B" w:rsidP="003D0F08">
            <w:pPr>
              <w:pStyle w:val="TableParagraph"/>
              <w:spacing w:line="229" w:lineRule="exact"/>
              <w:ind w:left="21" w:right="9"/>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4"/>
                <w:sz w:val="24"/>
                <w:szCs w:val="24"/>
              </w:rPr>
              <w:t>100%</w:t>
            </w:r>
          </w:p>
        </w:tc>
      </w:tr>
      <w:tr w:rsidR="0063346B" w:rsidRPr="005E7C2B" w:rsidTr="001F2B62">
        <w:trPr>
          <w:trHeight w:val="258"/>
          <w:jc w:val="center"/>
        </w:trPr>
        <w:tc>
          <w:tcPr>
            <w:tcW w:w="581" w:type="dxa"/>
          </w:tcPr>
          <w:p w:rsidR="0063346B" w:rsidRPr="005E7C2B" w:rsidRDefault="0063346B" w:rsidP="00BE5CF2">
            <w:pPr>
              <w:pStyle w:val="TableParagraph"/>
              <w:spacing w:line="239" w:lineRule="exact"/>
              <w:ind w:left="9"/>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5"/>
                <w:sz w:val="24"/>
                <w:szCs w:val="24"/>
              </w:rPr>
              <w:t>8.</w:t>
            </w:r>
          </w:p>
        </w:tc>
        <w:tc>
          <w:tcPr>
            <w:tcW w:w="5211" w:type="dxa"/>
          </w:tcPr>
          <w:p w:rsidR="0063346B" w:rsidRPr="005E7C2B" w:rsidRDefault="0063346B" w:rsidP="0063346B">
            <w:pPr>
              <w:pStyle w:val="TableParagraph"/>
              <w:spacing w:line="239" w:lineRule="exact"/>
              <w:ind w:left="4"/>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Иногда</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я</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чувствую</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себя</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pacing w:val="-2"/>
                <w:sz w:val="24"/>
                <w:szCs w:val="24"/>
              </w:rPr>
              <w:t>неуверенно</w:t>
            </w:r>
          </w:p>
        </w:tc>
        <w:tc>
          <w:tcPr>
            <w:tcW w:w="1388" w:type="dxa"/>
          </w:tcPr>
          <w:p w:rsidR="0063346B" w:rsidRPr="005E7C2B" w:rsidRDefault="0063346B" w:rsidP="003D0F08">
            <w:pPr>
              <w:pStyle w:val="TableParagraph"/>
              <w:spacing w:line="239" w:lineRule="exact"/>
              <w:ind w:left="13"/>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4"/>
                <w:sz w:val="24"/>
                <w:szCs w:val="24"/>
              </w:rPr>
              <w:t>1,3%</w:t>
            </w:r>
          </w:p>
        </w:tc>
        <w:tc>
          <w:tcPr>
            <w:tcW w:w="1561" w:type="dxa"/>
          </w:tcPr>
          <w:p w:rsidR="0063346B" w:rsidRPr="005E7C2B" w:rsidRDefault="0063346B" w:rsidP="003D0F08">
            <w:pPr>
              <w:pStyle w:val="TableParagraph"/>
              <w:spacing w:line="239" w:lineRule="exact"/>
              <w:ind w:left="17"/>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4"/>
                <w:sz w:val="24"/>
                <w:szCs w:val="24"/>
              </w:rPr>
              <w:t>1,2%</w:t>
            </w:r>
          </w:p>
        </w:tc>
        <w:tc>
          <w:tcPr>
            <w:tcW w:w="1403" w:type="dxa"/>
          </w:tcPr>
          <w:p w:rsidR="0063346B" w:rsidRPr="005E7C2B" w:rsidRDefault="0063346B" w:rsidP="003D0F08">
            <w:pPr>
              <w:pStyle w:val="TableParagraph"/>
              <w:spacing w:line="239" w:lineRule="exact"/>
              <w:ind w:left="21"/>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4"/>
                <w:sz w:val="24"/>
                <w:szCs w:val="24"/>
              </w:rPr>
              <w:t>1,2%</w:t>
            </w:r>
          </w:p>
        </w:tc>
      </w:tr>
    </w:tbl>
    <w:p w:rsidR="0063346B" w:rsidRPr="005E7C2B" w:rsidRDefault="0063346B" w:rsidP="0063346B">
      <w:pPr>
        <w:pStyle w:val="ac"/>
        <w:spacing w:before="7"/>
        <w:ind w:left="0"/>
        <w:rPr>
          <w:rFonts w:asciiTheme="minorHAnsi" w:hAnsiTheme="minorHAnsi" w:cstheme="minorHAnsi"/>
          <w:b/>
          <w:color w:val="000000" w:themeColor="text1"/>
        </w:rPr>
      </w:pPr>
    </w:p>
    <w:p w:rsidR="0063346B" w:rsidRPr="005E7C2B" w:rsidRDefault="0063346B" w:rsidP="0063346B">
      <w:pPr>
        <w:spacing w:before="1"/>
        <w:ind w:left="816"/>
        <w:rPr>
          <w:rFonts w:cstheme="minorHAnsi"/>
          <w:b/>
          <w:color w:val="000000" w:themeColor="text1"/>
          <w:sz w:val="24"/>
          <w:szCs w:val="24"/>
          <w:lang w:val="ru-RU"/>
        </w:rPr>
      </w:pPr>
      <w:r w:rsidRPr="005E7C2B">
        <w:rPr>
          <w:rFonts w:cstheme="minorHAnsi"/>
          <w:b/>
          <w:color w:val="000000" w:themeColor="text1"/>
          <w:sz w:val="24"/>
          <w:szCs w:val="24"/>
          <w:lang w:val="ru-RU"/>
        </w:rPr>
        <w:t>«Удовлетворенность</w:t>
      </w:r>
      <w:r w:rsidR="000134DA" w:rsidRPr="005E7C2B">
        <w:rPr>
          <w:rFonts w:cstheme="minorHAnsi"/>
          <w:b/>
          <w:color w:val="000000" w:themeColor="text1"/>
          <w:sz w:val="24"/>
          <w:szCs w:val="24"/>
          <w:lang w:val="ru-RU"/>
        </w:rPr>
        <w:t xml:space="preserve"> </w:t>
      </w:r>
      <w:r w:rsidRPr="005E7C2B">
        <w:rPr>
          <w:rFonts w:cstheme="minorHAnsi"/>
          <w:b/>
          <w:color w:val="000000" w:themeColor="text1"/>
          <w:sz w:val="24"/>
          <w:szCs w:val="24"/>
          <w:lang w:val="ru-RU"/>
        </w:rPr>
        <w:t>школьной</w:t>
      </w:r>
      <w:r w:rsidR="000134DA" w:rsidRPr="005E7C2B">
        <w:rPr>
          <w:rFonts w:cstheme="minorHAnsi"/>
          <w:b/>
          <w:color w:val="000000" w:themeColor="text1"/>
          <w:sz w:val="24"/>
          <w:szCs w:val="24"/>
          <w:lang w:val="ru-RU"/>
        </w:rPr>
        <w:t xml:space="preserve"> </w:t>
      </w:r>
      <w:r w:rsidRPr="005E7C2B">
        <w:rPr>
          <w:rFonts w:cstheme="minorHAnsi"/>
          <w:b/>
          <w:color w:val="000000" w:themeColor="text1"/>
          <w:sz w:val="24"/>
          <w:szCs w:val="24"/>
          <w:lang w:val="ru-RU"/>
        </w:rPr>
        <w:t>жизнедеятельностью</w:t>
      </w:r>
      <w:r w:rsidR="000134DA" w:rsidRPr="005E7C2B">
        <w:rPr>
          <w:rFonts w:cstheme="minorHAnsi"/>
          <w:b/>
          <w:color w:val="000000" w:themeColor="text1"/>
          <w:sz w:val="24"/>
          <w:szCs w:val="24"/>
          <w:lang w:val="ru-RU"/>
        </w:rPr>
        <w:t xml:space="preserve"> </w:t>
      </w:r>
      <w:r w:rsidRPr="005E7C2B">
        <w:rPr>
          <w:rFonts w:cstheme="minorHAnsi"/>
          <w:b/>
          <w:color w:val="000000" w:themeColor="text1"/>
          <w:sz w:val="24"/>
          <w:szCs w:val="24"/>
          <w:lang w:val="ru-RU"/>
        </w:rPr>
        <w:t>обучающихся</w:t>
      </w:r>
      <w:r w:rsidR="000134DA" w:rsidRPr="005E7C2B">
        <w:rPr>
          <w:rFonts w:cstheme="minorHAnsi"/>
          <w:b/>
          <w:color w:val="000000" w:themeColor="text1"/>
          <w:sz w:val="24"/>
          <w:szCs w:val="24"/>
          <w:lang w:val="ru-RU"/>
        </w:rPr>
        <w:t xml:space="preserve"> </w:t>
      </w:r>
      <w:r w:rsidRPr="005E7C2B">
        <w:rPr>
          <w:rFonts w:cstheme="minorHAnsi"/>
          <w:b/>
          <w:color w:val="000000" w:themeColor="text1"/>
          <w:sz w:val="24"/>
          <w:szCs w:val="24"/>
          <w:lang w:val="ru-RU"/>
        </w:rPr>
        <w:t>5-9</w:t>
      </w:r>
      <w:r w:rsidR="00A33920">
        <w:rPr>
          <w:rFonts w:cstheme="minorHAnsi"/>
          <w:b/>
          <w:color w:val="000000" w:themeColor="text1"/>
          <w:sz w:val="24"/>
          <w:szCs w:val="24"/>
          <w:lang w:val="ru-RU"/>
        </w:rPr>
        <w:t xml:space="preserve"> </w:t>
      </w:r>
      <w:r w:rsidRPr="005E7C2B">
        <w:rPr>
          <w:rFonts w:cstheme="minorHAnsi"/>
          <w:b/>
          <w:color w:val="000000" w:themeColor="text1"/>
          <w:sz w:val="24"/>
          <w:szCs w:val="24"/>
          <w:lang w:val="ru-RU"/>
        </w:rPr>
        <w:t>классов»</w:t>
      </w:r>
      <w:r w:rsidRPr="005E7C2B">
        <w:rPr>
          <w:rFonts w:cstheme="minorHAnsi"/>
          <w:b/>
          <w:color w:val="000000" w:themeColor="text1"/>
          <w:spacing w:val="-10"/>
          <w:sz w:val="24"/>
          <w:szCs w:val="24"/>
          <w:lang w:val="ru-RU"/>
        </w:rPr>
        <w:t>:</w:t>
      </w:r>
    </w:p>
    <w:tbl>
      <w:tblPr>
        <w:tblStyle w:val="TableNormal"/>
        <w:tblW w:w="1100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8"/>
        <w:gridCol w:w="6855"/>
        <w:gridCol w:w="1089"/>
        <w:gridCol w:w="1094"/>
        <w:gridCol w:w="1401"/>
      </w:tblGrid>
      <w:tr w:rsidR="0063346B" w:rsidRPr="00096917" w:rsidTr="00A10571">
        <w:trPr>
          <w:trHeight w:val="450"/>
        </w:trPr>
        <w:tc>
          <w:tcPr>
            <w:tcW w:w="568" w:type="dxa"/>
            <w:vAlign w:val="center"/>
          </w:tcPr>
          <w:p w:rsidR="0063346B" w:rsidRPr="00096917" w:rsidRDefault="0063346B" w:rsidP="00096917">
            <w:pPr>
              <w:pStyle w:val="TableParagraph"/>
              <w:spacing w:before="130"/>
              <w:ind w:left="19"/>
              <w:jc w:val="center"/>
              <w:rPr>
                <w:rFonts w:asciiTheme="minorHAnsi" w:hAnsiTheme="minorHAnsi" w:cstheme="minorHAnsi"/>
                <w:b/>
                <w:color w:val="000000" w:themeColor="text1"/>
                <w:sz w:val="24"/>
                <w:szCs w:val="24"/>
              </w:rPr>
            </w:pPr>
            <w:r w:rsidRPr="00096917">
              <w:rPr>
                <w:rFonts w:asciiTheme="minorHAnsi" w:hAnsiTheme="minorHAnsi" w:cstheme="minorHAnsi"/>
                <w:b/>
                <w:color w:val="000000" w:themeColor="text1"/>
                <w:spacing w:val="-4"/>
                <w:sz w:val="24"/>
                <w:szCs w:val="24"/>
              </w:rPr>
              <w:t>№</w:t>
            </w:r>
            <w:proofErr w:type="gramStart"/>
            <w:r w:rsidRPr="00096917">
              <w:rPr>
                <w:rFonts w:asciiTheme="minorHAnsi" w:hAnsiTheme="minorHAnsi" w:cstheme="minorHAnsi"/>
                <w:b/>
                <w:color w:val="000000" w:themeColor="text1"/>
                <w:spacing w:val="-4"/>
                <w:sz w:val="24"/>
                <w:szCs w:val="24"/>
              </w:rPr>
              <w:t>п</w:t>
            </w:r>
            <w:proofErr w:type="gramEnd"/>
            <w:r w:rsidRPr="00096917">
              <w:rPr>
                <w:rFonts w:asciiTheme="minorHAnsi" w:hAnsiTheme="minorHAnsi" w:cstheme="minorHAnsi"/>
                <w:b/>
                <w:color w:val="000000" w:themeColor="text1"/>
                <w:spacing w:val="-4"/>
                <w:sz w:val="24"/>
                <w:szCs w:val="24"/>
              </w:rPr>
              <w:t>/п</w:t>
            </w:r>
          </w:p>
        </w:tc>
        <w:tc>
          <w:tcPr>
            <w:tcW w:w="6855" w:type="dxa"/>
            <w:vAlign w:val="center"/>
          </w:tcPr>
          <w:p w:rsidR="0063346B" w:rsidRPr="00096917" w:rsidRDefault="0063346B" w:rsidP="00096917">
            <w:pPr>
              <w:pStyle w:val="TableParagraph"/>
              <w:spacing w:before="183" w:line="248" w:lineRule="exact"/>
              <w:ind w:left="66"/>
              <w:jc w:val="center"/>
              <w:rPr>
                <w:rFonts w:asciiTheme="minorHAnsi" w:hAnsiTheme="minorHAnsi" w:cstheme="minorHAnsi"/>
                <w:b/>
                <w:color w:val="000000" w:themeColor="text1"/>
                <w:sz w:val="24"/>
                <w:szCs w:val="24"/>
              </w:rPr>
            </w:pPr>
            <w:r w:rsidRPr="00096917">
              <w:rPr>
                <w:rFonts w:asciiTheme="minorHAnsi" w:hAnsiTheme="minorHAnsi" w:cstheme="minorHAnsi"/>
                <w:b/>
                <w:color w:val="000000" w:themeColor="text1"/>
                <w:spacing w:val="-2"/>
                <w:sz w:val="24"/>
                <w:szCs w:val="24"/>
              </w:rPr>
              <w:t>Критерии</w:t>
            </w:r>
          </w:p>
        </w:tc>
        <w:tc>
          <w:tcPr>
            <w:tcW w:w="1089" w:type="dxa"/>
            <w:vAlign w:val="center"/>
          </w:tcPr>
          <w:p w:rsidR="0063346B" w:rsidRPr="00096917" w:rsidRDefault="0063346B" w:rsidP="00096917">
            <w:pPr>
              <w:pStyle w:val="TableParagraph"/>
              <w:spacing w:before="183" w:line="248" w:lineRule="exact"/>
              <w:ind w:left="25" w:right="80"/>
              <w:jc w:val="center"/>
              <w:rPr>
                <w:rFonts w:asciiTheme="minorHAnsi" w:hAnsiTheme="minorHAnsi" w:cstheme="minorHAnsi"/>
                <w:b/>
                <w:color w:val="000000" w:themeColor="text1"/>
                <w:sz w:val="24"/>
                <w:szCs w:val="24"/>
              </w:rPr>
            </w:pPr>
            <w:r w:rsidRPr="00096917">
              <w:rPr>
                <w:rFonts w:asciiTheme="minorHAnsi" w:hAnsiTheme="minorHAnsi" w:cstheme="minorHAnsi"/>
                <w:b/>
                <w:color w:val="000000" w:themeColor="text1"/>
                <w:spacing w:val="-4"/>
                <w:sz w:val="24"/>
                <w:szCs w:val="24"/>
              </w:rPr>
              <w:t>2022</w:t>
            </w:r>
          </w:p>
        </w:tc>
        <w:tc>
          <w:tcPr>
            <w:tcW w:w="1094" w:type="dxa"/>
            <w:vAlign w:val="center"/>
          </w:tcPr>
          <w:p w:rsidR="0063346B" w:rsidRPr="00096917" w:rsidRDefault="0063346B" w:rsidP="00096917">
            <w:pPr>
              <w:pStyle w:val="TableParagraph"/>
              <w:spacing w:before="183" w:line="248" w:lineRule="exact"/>
              <w:ind w:left="26" w:right="75"/>
              <w:jc w:val="center"/>
              <w:rPr>
                <w:rFonts w:asciiTheme="minorHAnsi" w:hAnsiTheme="minorHAnsi" w:cstheme="minorHAnsi"/>
                <w:b/>
                <w:color w:val="000000" w:themeColor="text1"/>
                <w:sz w:val="24"/>
                <w:szCs w:val="24"/>
              </w:rPr>
            </w:pPr>
            <w:r w:rsidRPr="00096917">
              <w:rPr>
                <w:rFonts w:asciiTheme="minorHAnsi" w:hAnsiTheme="minorHAnsi" w:cstheme="minorHAnsi"/>
                <w:b/>
                <w:color w:val="000000" w:themeColor="text1"/>
                <w:spacing w:val="-4"/>
                <w:sz w:val="24"/>
                <w:szCs w:val="24"/>
              </w:rPr>
              <w:t>2023</w:t>
            </w:r>
          </w:p>
        </w:tc>
        <w:tc>
          <w:tcPr>
            <w:tcW w:w="1401" w:type="dxa"/>
            <w:vAlign w:val="center"/>
          </w:tcPr>
          <w:p w:rsidR="0063346B" w:rsidRPr="00096917" w:rsidRDefault="0063346B" w:rsidP="00096917">
            <w:pPr>
              <w:pStyle w:val="TableParagraph"/>
              <w:spacing w:before="183" w:line="248" w:lineRule="exact"/>
              <w:ind w:right="506"/>
              <w:jc w:val="center"/>
              <w:rPr>
                <w:rFonts w:asciiTheme="minorHAnsi" w:hAnsiTheme="minorHAnsi" w:cstheme="minorHAnsi"/>
                <w:b/>
                <w:color w:val="000000" w:themeColor="text1"/>
                <w:sz w:val="24"/>
                <w:szCs w:val="24"/>
              </w:rPr>
            </w:pPr>
            <w:r w:rsidRPr="00096917">
              <w:rPr>
                <w:rFonts w:asciiTheme="minorHAnsi" w:hAnsiTheme="minorHAnsi" w:cstheme="minorHAnsi"/>
                <w:b/>
                <w:color w:val="000000" w:themeColor="text1"/>
                <w:spacing w:val="-4"/>
                <w:sz w:val="24"/>
                <w:szCs w:val="24"/>
              </w:rPr>
              <w:t>2024</w:t>
            </w:r>
          </w:p>
        </w:tc>
      </w:tr>
      <w:tr w:rsidR="0063346B" w:rsidRPr="005E7C2B" w:rsidTr="00A10571">
        <w:trPr>
          <w:trHeight w:val="249"/>
        </w:trPr>
        <w:tc>
          <w:tcPr>
            <w:tcW w:w="568" w:type="dxa"/>
          </w:tcPr>
          <w:p w:rsidR="0063346B" w:rsidRPr="005E7C2B" w:rsidRDefault="0063346B" w:rsidP="00096917">
            <w:pPr>
              <w:pStyle w:val="TableParagraph"/>
              <w:spacing w:line="229" w:lineRule="exact"/>
              <w:ind w:left="9"/>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5"/>
                <w:sz w:val="24"/>
                <w:szCs w:val="24"/>
              </w:rPr>
              <w:t>1.</w:t>
            </w:r>
          </w:p>
        </w:tc>
        <w:tc>
          <w:tcPr>
            <w:tcW w:w="6855" w:type="dxa"/>
          </w:tcPr>
          <w:p w:rsidR="0063346B" w:rsidRPr="005E7C2B" w:rsidRDefault="0063346B" w:rsidP="006E7BA5">
            <w:pPr>
              <w:pStyle w:val="TableParagraph"/>
              <w:spacing w:line="229" w:lineRule="exact"/>
              <w:ind w:left="9"/>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Я</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иду</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в</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школу</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с</w:t>
            </w:r>
            <w:r w:rsidRPr="005E7C2B">
              <w:rPr>
                <w:rFonts w:asciiTheme="minorHAnsi" w:hAnsiTheme="minorHAnsi" w:cstheme="minorHAnsi"/>
                <w:color w:val="000000" w:themeColor="text1"/>
                <w:spacing w:val="-2"/>
                <w:sz w:val="24"/>
                <w:szCs w:val="24"/>
              </w:rPr>
              <w:t xml:space="preserve"> радостью</w:t>
            </w:r>
          </w:p>
        </w:tc>
        <w:tc>
          <w:tcPr>
            <w:tcW w:w="1089" w:type="dxa"/>
          </w:tcPr>
          <w:p w:rsidR="0063346B" w:rsidRPr="005E7C2B" w:rsidRDefault="0063346B" w:rsidP="0063346B">
            <w:pPr>
              <w:pStyle w:val="TableParagraph"/>
              <w:spacing w:line="229" w:lineRule="exact"/>
              <w:ind w:left="25" w:right="7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sz w:val="24"/>
                <w:szCs w:val="24"/>
              </w:rPr>
              <w:t>89,3%</w:t>
            </w:r>
          </w:p>
        </w:tc>
        <w:tc>
          <w:tcPr>
            <w:tcW w:w="1094" w:type="dxa"/>
          </w:tcPr>
          <w:p w:rsidR="0063346B" w:rsidRPr="005E7C2B" w:rsidRDefault="0063346B" w:rsidP="0063346B">
            <w:pPr>
              <w:pStyle w:val="TableParagraph"/>
              <w:spacing w:line="229" w:lineRule="exact"/>
              <w:ind w:left="26" w:right="69"/>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89,</w:t>
            </w:r>
            <w:r w:rsidRPr="005E7C2B">
              <w:rPr>
                <w:rFonts w:asciiTheme="minorHAnsi" w:hAnsiTheme="minorHAnsi" w:cstheme="minorHAnsi"/>
                <w:color w:val="000000" w:themeColor="text1"/>
                <w:spacing w:val="-5"/>
                <w:sz w:val="24"/>
                <w:szCs w:val="24"/>
              </w:rPr>
              <w:t>5%</w:t>
            </w:r>
          </w:p>
        </w:tc>
        <w:tc>
          <w:tcPr>
            <w:tcW w:w="1401" w:type="dxa"/>
          </w:tcPr>
          <w:p w:rsidR="0063346B" w:rsidRPr="005E7C2B" w:rsidRDefault="0063346B" w:rsidP="0063346B">
            <w:pPr>
              <w:pStyle w:val="TableParagraph"/>
              <w:spacing w:line="229" w:lineRule="exact"/>
              <w:ind w:right="438"/>
              <w:jc w:val="right"/>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sz w:val="24"/>
                <w:szCs w:val="24"/>
              </w:rPr>
              <w:t>89,6%</w:t>
            </w:r>
          </w:p>
        </w:tc>
      </w:tr>
      <w:tr w:rsidR="0063346B" w:rsidRPr="005E7C2B" w:rsidTr="00A10571">
        <w:trPr>
          <w:trHeight w:val="253"/>
        </w:trPr>
        <w:tc>
          <w:tcPr>
            <w:tcW w:w="568" w:type="dxa"/>
          </w:tcPr>
          <w:p w:rsidR="0063346B" w:rsidRPr="005E7C2B" w:rsidRDefault="0063346B" w:rsidP="00096917">
            <w:pPr>
              <w:pStyle w:val="TableParagraph"/>
              <w:spacing w:line="234" w:lineRule="exact"/>
              <w:ind w:left="9"/>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5"/>
                <w:sz w:val="24"/>
                <w:szCs w:val="24"/>
              </w:rPr>
              <w:t>2.</w:t>
            </w:r>
          </w:p>
        </w:tc>
        <w:tc>
          <w:tcPr>
            <w:tcW w:w="6855" w:type="dxa"/>
          </w:tcPr>
          <w:p w:rsidR="0063346B" w:rsidRPr="005E7C2B" w:rsidRDefault="0063346B" w:rsidP="006E7BA5">
            <w:pPr>
              <w:pStyle w:val="TableParagraph"/>
              <w:spacing w:line="234" w:lineRule="exact"/>
              <w:ind w:left="9"/>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В</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школе</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у</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меня</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обычно</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хорошее</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pacing w:val="-2"/>
                <w:sz w:val="24"/>
                <w:szCs w:val="24"/>
              </w:rPr>
              <w:t>настроение</w:t>
            </w:r>
          </w:p>
        </w:tc>
        <w:tc>
          <w:tcPr>
            <w:tcW w:w="1089" w:type="dxa"/>
          </w:tcPr>
          <w:p w:rsidR="0063346B" w:rsidRPr="005E7C2B" w:rsidRDefault="0063346B" w:rsidP="0063346B">
            <w:pPr>
              <w:pStyle w:val="TableParagraph"/>
              <w:spacing w:line="234" w:lineRule="exact"/>
              <w:ind w:left="25" w:right="7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sz w:val="24"/>
                <w:szCs w:val="24"/>
              </w:rPr>
              <w:t>96,7%</w:t>
            </w:r>
          </w:p>
        </w:tc>
        <w:tc>
          <w:tcPr>
            <w:tcW w:w="1094" w:type="dxa"/>
          </w:tcPr>
          <w:p w:rsidR="0063346B" w:rsidRPr="005E7C2B" w:rsidRDefault="0063346B" w:rsidP="0063346B">
            <w:pPr>
              <w:pStyle w:val="TableParagraph"/>
              <w:spacing w:line="234" w:lineRule="exact"/>
              <w:ind w:left="26" w:right="69"/>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96,</w:t>
            </w:r>
            <w:r w:rsidRPr="005E7C2B">
              <w:rPr>
                <w:rFonts w:asciiTheme="minorHAnsi" w:hAnsiTheme="minorHAnsi" w:cstheme="minorHAnsi"/>
                <w:color w:val="000000" w:themeColor="text1"/>
                <w:spacing w:val="-5"/>
                <w:sz w:val="24"/>
                <w:szCs w:val="24"/>
              </w:rPr>
              <w:t>7%</w:t>
            </w:r>
          </w:p>
        </w:tc>
        <w:tc>
          <w:tcPr>
            <w:tcW w:w="1401" w:type="dxa"/>
          </w:tcPr>
          <w:p w:rsidR="0063346B" w:rsidRPr="005E7C2B" w:rsidRDefault="0063346B" w:rsidP="0063346B">
            <w:pPr>
              <w:pStyle w:val="TableParagraph"/>
              <w:spacing w:line="234" w:lineRule="exact"/>
              <w:ind w:right="409"/>
              <w:jc w:val="right"/>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96,</w:t>
            </w:r>
            <w:r w:rsidRPr="005E7C2B">
              <w:rPr>
                <w:rFonts w:asciiTheme="minorHAnsi" w:hAnsiTheme="minorHAnsi" w:cstheme="minorHAnsi"/>
                <w:color w:val="000000" w:themeColor="text1"/>
                <w:spacing w:val="-5"/>
                <w:sz w:val="24"/>
                <w:szCs w:val="24"/>
              </w:rPr>
              <w:t>7%</w:t>
            </w:r>
          </w:p>
        </w:tc>
      </w:tr>
      <w:tr w:rsidR="0063346B" w:rsidRPr="005E7C2B" w:rsidTr="00A10571">
        <w:trPr>
          <w:trHeight w:val="513"/>
        </w:trPr>
        <w:tc>
          <w:tcPr>
            <w:tcW w:w="568" w:type="dxa"/>
          </w:tcPr>
          <w:p w:rsidR="0063346B" w:rsidRPr="005E7C2B" w:rsidRDefault="0063346B" w:rsidP="00096917">
            <w:pPr>
              <w:pStyle w:val="TableParagraph"/>
              <w:spacing w:before="126"/>
              <w:ind w:left="9"/>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5"/>
                <w:sz w:val="24"/>
                <w:szCs w:val="24"/>
              </w:rPr>
              <w:t>3.</w:t>
            </w:r>
          </w:p>
        </w:tc>
        <w:tc>
          <w:tcPr>
            <w:tcW w:w="6855" w:type="dxa"/>
          </w:tcPr>
          <w:p w:rsidR="0063346B" w:rsidRPr="005E7C2B" w:rsidRDefault="0063346B" w:rsidP="006E7BA5">
            <w:pPr>
              <w:pStyle w:val="TableParagraph"/>
              <w:spacing w:before="126"/>
              <w:ind w:left="9"/>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В</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нашем</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классе</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хороший</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классный</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pacing w:val="-2"/>
                <w:sz w:val="24"/>
                <w:szCs w:val="24"/>
              </w:rPr>
              <w:t>руководитель</w:t>
            </w:r>
          </w:p>
        </w:tc>
        <w:tc>
          <w:tcPr>
            <w:tcW w:w="1089" w:type="dxa"/>
          </w:tcPr>
          <w:p w:rsidR="0063346B" w:rsidRPr="005E7C2B" w:rsidRDefault="0063346B" w:rsidP="0063346B">
            <w:pPr>
              <w:pStyle w:val="TableParagraph"/>
              <w:spacing w:before="126"/>
              <w:ind w:left="84" w:right="59"/>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4"/>
                <w:sz w:val="24"/>
                <w:szCs w:val="24"/>
              </w:rPr>
              <w:t>100%</w:t>
            </w:r>
          </w:p>
        </w:tc>
        <w:tc>
          <w:tcPr>
            <w:tcW w:w="1094" w:type="dxa"/>
          </w:tcPr>
          <w:p w:rsidR="0063346B" w:rsidRPr="005E7C2B" w:rsidRDefault="0063346B" w:rsidP="0063346B">
            <w:pPr>
              <w:pStyle w:val="TableParagraph"/>
              <w:spacing w:before="246" w:line="248" w:lineRule="exact"/>
              <w:ind w:left="74" w:right="52"/>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4"/>
                <w:sz w:val="24"/>
                <w:szCs w:val="24"/>
              </w:rPr>
              <w:t>100%</w:t>
            </w:r>
          </w:p>
        </w:tc>
        <w:tc>
          <w:tcPr>
            <w:tcW w:w="1401" w:type="dxa"/>
          </w:tcPr>
          <w:p w:rsidR="0063346B" w:rsidRPr="005E7C2B" w:rsidRDefault="0063346B" w:rsidP="0063346B">
            <w:pPr>
              <w:pStyle w:val="TableParagraph"/>
              <w:spacing w:before="246" w:line="248" w:lineRule="exact"/>
              <w:ind w:right="433"/>
              <w:jc w:val="right"/>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4"/>
                <w:sz w:val="24"/>
                <w:szCs w:val="24"/>
              </w:rPr>
              <w:t>100%</w:t>
            </w:r>
          </w:p>
        </w:tc>
      </w:tr>
      <w:tr w:rsidR="0063346B" w:rsidRPr="005E7C2B" w:rsidTr="00A10571">
        <w:trPr>
          <w:trHeight w:val="508"/>
        </w:trPr>
        <w:tc>
          <w:tcPr>
            <w:tcW w:w="568" w:type="dxa"/>
          </w:tcPr>
          <w:p w:rsidR="0063346B" w:rsidRPr="005E7C2B" w:rsidRDefault="0063346B" w:rsidP="00096917">
            <w:pPr>
              <w:pStyle w:val="TableParagraph"/>
              <w:spacing w:before="183"/>
              <w:ind w:left="9"/>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5"/>
                <w:sz w:val="24"/>
                <w:szCs w:val="24"/>
              </w:rPr>
              <w:t>4.</w:t>
            </w:r>
          </w:p>
        </w:tc>
        <w:tc>
          <w:tcPr>
            <w:tcW w:w="6855" w:type="dxa"/>
          </w:tcPr>
          <w:p w:rsidR="0063346B" w:rsidRPr="005E7C2B" w:rsidRDefault="0063346B" w:rsidP="006E7BA5">
            <w:pPr>
              <w:pStyle w:val="TableParagraph"/>
              <w:spacing w:line="254" w:lineRule="exact"/>
              <w:ind w:left="9" w:right="333"/>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К</w:t>
            </w:r>
            <w:r w:rsidR="006E7BA5">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нашим</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учителям</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можно</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обратиться</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за</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советом</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и помощью в трудной жизненной ситуации</w:t>
            </w:r>
          </w:p>
        </w:tc>
        <w:tc>
          <w:tcPr>
            <w:tcW w:w="1089" w:type="dxa"/>
          </w:tcPr>
          <w:p w:rsidR="0063346B" w:rsidRPr="005E7C2B" w:rsidRDefault="0063346B" w:rsidP="0063346B">
            <w:pPr>
              <w:pStyle w:val="TableParagraph"/>
              <w:spacing w:before="183"/>
              <w:ind w:left="25" w:right="8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4"/>
                <w:sz w:val="24"/>
                <w:szCs w:val="24"/>
              </w:rPr>
              <w:t>100%</w:t>
            </w:r>
          </w:p>
        </w:tc>
        <w:tc>
          <w:tcPr>
            <w:tcW w:w="1094" w:type="dxa"/>
          </w:tcPr>
          <w:p w:rsidR="0063346B" w:rsidRPr="005E7C2B" w:rsidRDefault="0063346B" w:rsidP="0063346B">
            <w:pPr>
              <w:pStyle w:val="TableParagraph"/>
              <w:spacing w:before="183"/>
              <w:ind w:left="26" w:right="78"/>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4"/>
                <w:sz w:val="24"/>
                <w:szCs w:val="24"/>
              </w:rPr>
              <w:t>100%</w:t>
            </w:r>
          </w:p>
        </w:tc>
        <w:tc>
          <w:tcPr>
            <w:tcW w:w="1401" w:type="dxa"/>
          </w:tcPr>
          <w:p w:rsidR="0063346B" w:rsidRPr="005E7C2B" w:rsidRDefault="0063346B" w:rsidP="0063346B">
            <w:pPr>
              <w:pStyle w:val="TableParagraph"/>
              <w:spacing w:before="183"/>
              <w:ind w:right="476"/>
              <w:jc w:val="right"/>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4"/>
                <w:sz w:val="24"/>
                <w:szCs w:val="24"/>
              </w:rPr>
              <w:t>100%</w:t>
            </w:r>
          </w:p>
        </w:tc>
      </w:tr>
      <w:tr w:rsidR="0063346B" w:rsidRPr="005E7C2B" w:rsidTr="00A10571">
        <w:trPr>
          <w:trHeight w:val="254"/>
        </w:trPr>
        <w:tc>
          <w:tcPr>
            <w:tcW w:w="568" w:type="dxa"/>
          </w:tcPr>
          <w:p w:rsidR="0063346B" w:rsidRPr="005E7C2B" w:rsidRDefault="0063346B" w:rsidP="00096917">
            <w:pPr>
              <w:pStyle w:val="TableParagraph"/>
              <w:spacing w:line="234" w:lineRule="exact"/>
              <w:ind w:left="9"/>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5"/>
                <w:sz w:val="24"/>
                <w:szCs w:val="24"/>
              </w:rPr>
              <w:t>5.</w:t>
            </w:r>
          </w:p>
        </w:tc>
        <w:tc>
          <w:tcPr>
            <w:tcW w:w="6855" w:type="dxa"/>
          </w:tcPr>
          <w:p w:rsidR="0063346B" w:rsidRPr="005E7C2B" w:rsidRDefault="0063346B" w:rsidP="006E7BA5">
            <w:pPr>
              <w:pStyle w:val="TableParagraph"/>
              <w:spacing w:line="234" w:lineRule="exact"/>
              <w:ind w:left="9"/>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В</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классе</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я</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могу</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свободно</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высказать</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свое</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pacing w:val="-2"/>
                <w:sz w:val="24"/>
                <w:szCs w:val="24"/>
              </w:rPr>
              <w:t>мнение</w:t>
            </w:r>
          </w:p>
        </w:tc>
        <w:tc>
          <w:tcPr>
            <w:tcW w:w="1089" w:type="dxa"/>
          </w:tcPr>
          <w:p w:rsidR="0063346B" w:rsidRPr="005E7C2B" w:rsidRDefault="0063346B" w:rsidP="0063346B">
            <w:pPr>
              <w:pStyle w:val="TableParagraph"/>
              <w:spacing w:line="234" w:lineRule="exact"/>
              <w:ind w:left="25" w:right="7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sz w:val="24"/>
                <w:szCs w:val="24"/>
              </w:rPr>
              <w:t>91,2%</w:t>
            </w:r>
          </w:p>
        </w:tc>
        <w:tc>
          <w:tcPr>
            <w:tcW w:w="1094" w:type="dxa"/>
          </w:tcPr>
          <w:p w:rsidR="0063346B" w:rsidRPr="005E7C2B" w:rsidRDefault="0063346B" w:rsidP="0063346B">
            <w:pPr>
              <w:pStyle w:val="TableParagraph"/>
              <w:spacing w:line="234" w:lineRule="exact"/>
              <w:ind w:left="26" w:right="78"/>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91</w:t>
            </w:r>
            <w:r w:rsidRPr="005E7C2B">
              <w:rPr>
                <w:rFonts w:asciiTheme="minorHAnsi" w:hAnsiTheme="minorHAnsi" w:cstheme="minorHAnsi"/>
                <w:color w:val="000000" w:themeColor="text1"/>
                <w:spacing w:val="-5"/>
                <w:sz w:val="24"/>
                <w:szCs w:val="24"/>
              </w:rPr>
              <w:t>5%</w:t>
            </w:r>
          </w:p>
        </w:tc>
        <w:tc>
          <w:tcPr>
            <w:tcW w:w="1401" w:type="dxa"/>
          </w:tcPr>
          <w:p w:rsidR="0063346B" w:rsidRPr="005E7C2B" w:rsidRDefault="0063346B" w:rsidP="0063346B">
            <w:pPr>
              <w:pStyle w:val="TableParagraph"/>
              <w:spacing w:line="234" w:lineRule="exact"/>
              <w:ind w:right="409"/>
              <w:jc w:val="right"/>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91,</w:t>
            </w:r>
            <w:r w:rsidRPr="005E7C2B">
              <w:rPr>
                <w:rFonts w:asciiTheme="minorHAnsi" w:hAnsiTheme="minorHAnsi" w:cstheme="minorHAnsi"/>
                <w:color w:val="000000" w:themeColor="text1"/>
                <w:spacing w:val="-5"/>
                <w:sz w:val="24"/>
                <w:szCs w:val="24"/>
              </w:rPr>
              <w:t>7%</w:t>
            </w:r>
          </w:p>
        </w:tc>
      </w:tr>
      <w:tr w:rsidR="0063346B" w:rsidRPr="005E7C2B" w:rsidTr="00A10571">
        <w:trPr>
          <w:trHeight w:val="672"/>
        </w:trPr>
        <w:tc>
          <w:tcPr>
            <w:tcW w:w="568" w:type="dxa"/>
          </w:tcPr>
          <w:p w:rsidR="0063346B" w:rsidRPr="005E7C2B" w:rsidRDefault="0063346B" w:rsidP="009274E0">
            <w:pPr>
              <w:pStyle w:val="TableParagraph"/>
              <w:spacing w:before="203"/>
              <w:ind w:left="9"/>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5"/>
                <w:sz w:val="24"/>
                <w:szCs w:val="24"/>
              </w:rPr>
              <w:lastRenderedPageBreak/>
              <w:t>6.</w:t>
            </w:r>
          </w:p>
        </w:tc>
        <w:tc>
          <w:tcPr>
            <w:tcW w:w="6855" w:type="dxa"/>
          </w:tcPr>
          <w:p w:rsidR="0063346B" w:rsidRPr="005E7C2B" w:rsidRDefault="0063346B" w:rsidP="006E7BA5">
            <w:pPr>
              <w:pStyle w:val="TableParagraph"/>
              <w:spacing w:before="145" w:line="250" w:lineRule="atLeast"/>
              <w:ind w:left="9" w:right="333"/>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Я</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считаю,</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что</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в</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нашей</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школе</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созданы</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все</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условия</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для развития моих способностей</w:t>
            </w:r>
          </w:p>
        </w:tc>
        <w:tc>
          <w:tcPr>
            <w:tcW w:w="1089" w:type="dxa"/>
          </w:tcPr>
          <w:p w:rsidR="0063346B" w:rsidRPr="005E7C2B" w:rsidRDefault="0063346B" w:rsidP="0063346B">
            <w:pPr>
              <w:pStyle w:val="TableParagraph"/>
              <w:spacing w:before="184"/>
              <w:ind w:left="79" w:right="59"/>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5"/>
                <w:sz w:val="24"/>
                <w:szCs w:val="24"/>
              </w:rPr>
              <w:t>92%</w:t>
            </w:r>
          </w:p>
        </w:tc>
        <w:tc>
          <w:tcPr>
            <w:tcW w:w="1094" w:type="dxa"/>
          </w:tcPr>
          <w:p w:rsidR="0063346B" w:rsidRPr="005E7C2B" w:rsidRDefault="0063346B" w:rsidP="0063346B">
            <w:pPr>
              <w:pStyle w:val="TableParagraph"/>
              <w:spacing w:before="184"/>
              <w:ind w:left="78" w:right="52"/>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92,</w:t>
            </w:r>
            <w:r w:rsidRPr="005E7C2B">
              <w:rPr>
                <w:rFonts w:asciiTheme="minorHAnsi" w:hAnsiTheme="minorHAnsi" w:cstheme="minorHAnsi"/>
                <w:color w:val="000000" w:themeColor="text1"/>
                <w:spacing w:val="-5"/>
                <w:sz w:val="24"/>
                <w:szCs w:val="24"/>
              </w:rPr>
              <w:t>5%</w:t>
            </w:r>
          </w:p>
        </w:tc>
        <w:tc>
          <w:tcPr>
            <w:tcW w:w="1401" w:type="dxa"/>
          </w:tcPr>
          <w:p w:rsidR="0063346B" w:rsidRPr="005E7C2B" w:rsidRDefault="0063346B" w:rsidP="0063346B">
            <w:pPr>
              <w:pStyle w:val="TableParagraph"/>
              <w:spacing w:before="45"/>
              <w:rPr>
                <w:rFonts w:asciiTheme="minorHAnsi" w:hAnsiTheme="minorHAnsi" w:cstheme="minorHAnsi"/>
                <w:b/>
                <w:color w:val="000000" w:themeColor="text1"/>
                <w:sz w:val="24"/>
                <w:szCs w:val="24"/>
              </w:rPr>
            </w:pPr>
          </w:p>
          <w:p w:rsidR="0063346B" w:rsidRPr="005E7C2B" w:rsidRDefault="0063346B" w:rsidP="0063346B">
            <w:pPr>
              <w:pStyle w:val="TableParagraph"/>
              <w:ind w:left="89" w:right="60"/>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92,</w:t>
            </w:r>
            <w:r w:rsidRPr="005E7C2B">
              <w:rPr>
                <w:rFonts w:asciiTheme="minorHAnsi" w:hAnsiTheme="minorHAnsi" w:cstheme="minorHAnsi"/>
                <w:color w:val="000000" w:themeColor="text1"/>
                <w:spacing w:val="-5"/>
                <w:sz w:val="24"/>
                <w:szCs w:val="24"/>
              </w:rPr>
              <w:t>8%</w:t>
            </w:r>
          </w:p>
        </w:tc>
      </w:tr>
      <w:tr w:rsidR="0063346B" w:rsidRPr="00E20889" w:rsidTr="00A10571">
        <w:trPr>
          <w:trHeight w:val="249"/>
        </w:trPr>
        <w:tc>
          <w:tcPr>
            <w:tcW w:w="568" w:type="dxa"/>
            <w:vMerge w:val="restart"/>
          </w:tcPr>
          <w:p w:rsidR="0063346B" w:rsidRPr="005E7C2B" w:rsidRDefault="0063346B" w:rsidP="009274E0">
            <w:pPr>
              <w:pStyle w:val="TableParagraph"/>
              <w:ind w:left="9"/>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5"/>
                <w:sz w:val="24"/>
                <w:szCs w:val="24"/>
              </w:rPr>
              <w:t>7.</w:t>
            </w:r>
          </w:p>
        </w:tc>
        <w:tc>
          <w:tcPr>
            <w:tcW w:w="6855" w:type="dxa"/>
          </w:tcPr>
          <w:p w:rsidR="0063346B" w:rsidRPr="005E7C2B" w:rsidRDefault="0063346B" w:rsidP="006E7BA5">
            <w:pPr>
              <w:pStyle w:val="TableParagraph"/>
              <w:spacing w:line="229" w:lineRule="exact"/>
              <w:ind w:left="9"/>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У</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меня</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есть</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любимые</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школьные</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pacing w:val="-2"/>
                <w:sz w:val="24"/>
                <w:szCs w:val="24"/>
              </w:rPr>
              <w:t>предметы:</w:t>
            </w:r>
          </w:p>
        </w:tc>
        <w:tc>
          <w:tcPr>
            <w:tcW w:w="1089" w:type="dxa"/>
          </w:tcPr>
          <w:p w:rsidR="0063346B" w:rsidRPr="005E7C2B" w:rsidRDefault="0063346B" w:rsidP="0063346B">
            <w:pPr>
              <w:pStyle w:val="TableParagraph"/>
              <w:rPr>
                <w:rFonts w:asciiTheme="minorHAnsi" w:hAnsiTheme="minorHAnsi" w:cstheme="minorHAnsi"/>
                <w:color w:val="000000" w:themeColor="text1"/>
                <w:sz w:val="24"/>
                <w:szCs w:val="24"/>
              </w:rPr>
            </w:pPr>
          </w:p>
        </w:tc>
        <w:tc>
          <w:tcPr>
            <w:tcW w:w="1094" w:type="dxa"/>
          </w:tcPr>
          <w:p w:rsidR="0063346B" w:rsidRPr="005E7C2B" w:rsidRDefault="0063346B" w:rsidP="0063346B">
            <w:pPr>
              <w:pStyle w:val="TableParagraph"/>
              <w:rPr>
                <w:rFonts w:asciiTheme="minorHAnsi" w:hAnsiTheme="minorHAnsi" w:cstheme="minorHAnsi"/>
                <w:color w:val="000000" w:themeColor="text1"/>
                <w:sz w:val="24"/>
                <w:szCs w:val="24"/>
              </w:rPr>
            </w:pPr>
          </w:p>
        </w:tc>
        <w:tc>
          <w:tcPr>
            <w:tcW w:w="1401" w:type="dxa"/>
          </w:tcPr>
          <w:p w:rsidR="0063346B" w:rsidRPr="005E7C2B" w:rsidRDefault="0063346B" w:rsidP="0063346B">
            <w:pPr>
              <w:pStyle w:val="TableParagraph"/>
              <w:rPr>
                <w:rFonts w:asciiTheme="minorHAnsi" w:hAnsiTheme="minorHAnsi" w:cstheme="minorHAnsi"/>
                <w:color w:val="000000" w:themeColor="text1"/>
                <w:sz w:val="24"/>
                <w:szCs w:val="24"/>
              </w:rPr>
            </w:pPr>
          </w:p>
        </w:tc>
      </w:tr>
      <w:tr w:rsidR="0063346B" w:rsidRPr="005E7C2B" w:rsidTr="00A10571">
        <w:trPr>
          <w:trHeight w:val="254"/>
        </w:trPr>
        <w:tc>
          <w:tcPr>
            <w:tcW w:w="568" w:type="dxa"/>
            <w:vMerge/>
            <w:tcBorders>
              <w:top w:val="nil"/>
            </w:tcBorders>
          </w:tcPr>
          <w:p w:rsidR="0063346B" w:rsidRPr="005E7C2B" w:rsidRDefault="0063346B" w:rsidP="009274E0">
            <w:pPr>
              <w:jc w:val="center"/>
              <w:rPr>
                <w:rFonts w:cstheme="minorHAnsi"/>
                <w:color w:val="000000" w:themeColor="text1"/>
                <w:sz w:val="24"/>
                <w:szCs w:val="24"/>
                <w:lang w:val="ru-RU"/>
              </w:rPr>
            </w:pPr>
          </w:p>
        </w:tc>
        <w:tc>
          <w:tcPr>
            <w:tcW w:w="6855" w:type="dxa"/>
          </w:tcPr>
          <w:p w:rsidR="0063346B" w:rsidRPr="005E7C2B" w:rsidRDefault="0063346B" w:rsidP="006E7BA5">
            <w:pPr>
              <w:pStyle w:val="TableParagraph"/>
              <w:spacing w:line="234" w:lineRule="exact"/>
              <w:ind w:left="9"/>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sz w:val="24"/>
                <w:szCs w:val="24"/>
              </w:rPr>
              <w:t>труды</w:t>
            </w:r>
          </w:p>
        </w:tc>
        <w:tc>
          <w:tcPr>
            <w:tcW w:w="1089" w:type="dxa"/>
          </w:tcPr>
          <w:p w:rsidR="0063346B" w:rsidRPr="005E7C2B" w:rsidRDefault="0063346B" w:rsidP="0063346B">
            <w:pPr>
              <w:pStyle w:val="TableParagraph"/>
              <w:spacing w:line="234" w:lineRule="exact"/>
              <w:ind w:left="25" w:right="8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5"/>
                <w:sz w:val="24"/>
                <w:szCs w:val="24"/>
              </w:rPr>
              <w:t>96%</w:t>
            </w:r>
          </w:p>
        </w:tc>
        <w:tc>
          <w:tcPr>
            <w:tcW w:w="1094" w:type="dxa"/>
          </w:tcPr>
          <w:p w:rsidR="0063346B" w:rsidRPr="005E7C2B" w:rsidRDefault="0063346B" w:rsidP="0063346B">
            <w:pPr>
              <w:pStyle w:val="TableParagraph"/>
              <w:spacing w:line="234" w:lineRule="exact"/>
              <w:ind w:left="26" w:right="78"/>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5"/>
                <w:sz w:val="24"/>
                <w:szCs w:val="24"/>
              </w:rPr>
              <w:t>97%</w:t>
            </w:r>
          </w:p>
        </w:tc>
        <w:tc>
          <w:tcPr>
            <w:tcW w:w="1401" w:type="dxa"/>
          </w:tcPr>
          <w:p w:rsidR="0063346B" w:rsidRPr="005E7C2B" w:rsidRDefault="0063346B" w:rsidP="0063346B">
            <w:pPr>
              <w:pStyle w:val="TableParagraph"/>
              <w:spacing w:line="234" w:lineRule="exact"/>
              <w:ind w:left="29" w:right="79"/>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sz w:val="24"/>
                <w:szCs w:val="24"/>
              </w:rPr>
              <w:t>97,5%</w:t>
            </w:r>
          </w:p>
        </w:tc>
      </w:tr>
      <w:tr w:rsidR="0063346B" w:rsidRPr="005E7C2B" w:rsidTr="00A10571">
        <w:trPr>
          <w:trHeight w:val="249"/>
        </w:trPr>
        <w:tc>
          <w:tcPr>
            <w:tcW w:w="568" w:type="dxa"/>
            <w:vMerge/>
            <w:tcBorders>
              <w:top w:val="nil"/>
            </w:tcBorders>
          </w:tcPr>
          <w:p w:rsidR="0063346B" w:rsidRPr="005E7C2B" w:rsidRDefault="0063346B" w:rsidP="009274E0">
            <w:pPr>
              <w:jc w:val="center"/>
              <w:rPr>
                <w:rFonts w:cstheme="minorHAnsi"/>
                <w:color w:val="000000" w:themeColor="text1"/>
                <w:sz w:val="24"/>
                <w:szCs w:val="24"/>
              </w:rPr>
            </w:pPr>
          </w:p>
        </w:tc>
        <w:tc>
          <w:tcPr>
            <w:tcW w:w="6855" w:type="dxa"/>
          </w:tcPr>
          <w:p w:rsidR="0063346B" w:rsidRPr="005E7C2B" w:rsidRDefault="0063346B" w:rsidP="006E7BA5">
            <w:pPr>
              <w:pStyle w:val="TableParagraph"/>
              <w:spacing w:line="229" w:lineRule="exact"/>
              <w:ind w:left="9"/>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sz w:val="24"/>
                <w:szCs w:val="24"/>
              </w:rPr>
              <w:t>физкультура</w:t>
            </w:r>
          </w:p>
        </w:tc>
        <w:tc>
          <w:tcPr>
            <w:tcW w:w="1089" w:type="dxa"/>
          </w:tcPr>
          <w:p w:rsidR="0063346B" w:rsidRPr="005E7C2B" w:rsidRDefault="0063346B" w:rsidP="0063346B">
            <w:pPr>
              <w:pStyle w:val="TableParagraph"/>
              <w:spacing w:line="229" w:lineRule="exact"/>
              <w:ind w:left="25" w:right="7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sz w:val="24"/>
                <w:szCs w:val="24"/>
              </w:rPr>
              <w:t>82,4%</w:t>
            </w:r>
          </w:p>
        </w:tc>
        <w:tc>
          <w:tcPr>
            <w:tcW w:w="1094" w:type="dxa"/>
          </w:tcPr>
          <w:p w:rsidR="0063346B" w:rsidRPr="005E7C2B" w:rsidRDefault="0063346B" w:rsidP="0063346B">
            <w:pPr>
              <w:pStyle w:val="TableParagraph"/>
              <w:spacing w:line="229" w:lineRule="exact"/>
              <w:ind w:left="26" w:right="69"/>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82,</w:t>
            </w:r>
            <w:r w:rsidRPr="005E7C2B">
              <w:rPr>
                <w:rFonts w:asciiTheme="minorHAnsi" w:hAnsiTheme="minorHAnsi" w:cstheme="minorHAnsi"/>
                <w:color w:val="000000" w:themeColor="text1"/>
                <w:spacing w:val="-5"/>
                <w:sz w:val="24"/>
                <w:szCs w:val="24"/>
              </w:rPr>
              <w:t>5%</w:t>
            </w:r>
          </w:p>
        </w:tc>
        <w:tc>
          <w:tcPr>
            <w:tcW w:w="1401" w:type="dxa"/>
          </w:tcPr>
          <w:p w:rsidR="0063346B" w:rsidRPr="005E7C2B" w:rsidRDefault="0063346B" w:rsidP="0063346B">
            <w:pPr>
              <w:pStyle w:val="TableParagraph"/>
              <w:spacing w:line="229" w:lineRule="exact"/>
              <w:ind w:left="29" w:right="79"/>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82,</w:t>
            </w:r>
            <w:r w:rsidRPr="005E7C2B">
              <w:rPr>
                <w:rFonts w:asciiTheme="minorHAnsi" w:hAnsiTheme="minorHAnsi" w:cstheme="minorHAnsi"/>
                <w:color w:val="000000" w:themeColor="text1"/>
                <w:spacing w:val="-5"/>
                <w:sz w:val="24"/>
                <w:szCs w:val="24"/>
              </w:rPr>
              <w:t>5%</w:t>
            </w:r>
          </w:p>
        </w:tc>
      </w:tr>
      <w:tr w:rsidR="0063346B" w:rsidRPr="005E7C2B" w:rsidTr="00A10571">
        <w:trPr>
          <w:trHeight w:val="253"/>
        </w:trPr>
        <w:tc>
          <w:tcPr>
            <w:tcW w:w="568" w:type="dxa"/>
            <w:vMerge/>
            <w:tcBorders>
              <w:top w:val="nil"/>
            </w:tcBorders>
          </w:tcPr>
          <w:p w:rsidR="0063346B" w:rsidRPr="005E7C2B" w:rsidRDefault="0063346B" w:rsidP="009274E0">
            <w:pPr>
              <w:jc w:val="center"/>
              <w:rPr>
                <w:rFonts w:cstheme="minorHAnsi"/>
                <w:color w:val="000000" w:themeColor="text1"/>
                <w:sz w:val="24"/>
                <w:szCs w:val="24"/>
              </w:rPr>
            </w:pPr>
          </w:p>
        </w:tc>
        <w:tc>
          <w:tcPr>
            <w:tcW w:w="6855" w:type="dxa"/>
          </w:tcPr>
          <w:p w:rsidR="0063346B" w:rsidRPr="005E7C2B" w:rsidRDefault="0063346B" w:rsidP="006E7BA5">
            <w:pPr>
              <w:pStyle w:val="TableParagraph"/>
              <w:spacing w:line="234" w:lineRule="exact"/>
              <w:ind w:left="9"/>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sz w:val="24"/>
                <w:szCs w:val="24"/>
              </w:rPr>
              <w:t>математика</w:t>
            </w:r>
          </w:p>
        </w:tc>
        <w:tc>
          <w:tcPr>
            <w:tcW w:w="1089" w:type="dxa"/>
          </w:tcPr>
          <w:p w:rsidR="0063346B" w:rsidRPr="005E7C2B" w:rsidRDefault="0063346B" w:rsidP="0063346B">
            <w:pPr>
              <w:pStyle w:val="TableParagraph"/>
              <w:spacing w:line="234" w:lineRule="exact"/>
              <w:ind w:left="25" w:right="7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sz w:val="24"/>
                <w:szCs w:val="24"/>
              </w:rPr>
              <w:t>40,1%</w:t>
            </w:r>
          </w:p>
        </w:tc>
        <w:tc>
          <w:tcPr>
            <w:tcW w:w="1094" w:type="dxa"/>
          </w:tcPr>
          <w:p w:rsidR="0063346B" w:rsidRPr="005E7C2B" w:rsidRDefault="0063346B" w:rsidP="0063346B">
            <w:pPr>
              <w:pStyle w:val="TableParagraph"/>
              <w:spacing w:line="234" w:lineRule="exact"/>
              <w:ind w:left="26" w:right="69"/>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40,</w:t>
            </w:r>
            <w:r w:rsidRPr="005E7C2B">
              <w:rPr>
                <w:rFonts w:asciiTheme="minorHAnsi" w:hAnsiTheme="minorHAnsi" w:cstheme="minorHAnsi"/>
                <w:color w:val="000000" w:themeColor="text1"/>
                <w:spacing w:val="-5"/>
                <w:sz w:val="24"/>
                <w:szCs w:val="24"/>
              </w:rPr>
              <w:t>2%</w:t>
            </w:r>
          </w:p>
        </w:tc>
        <w:tc>
          <w:tcPr>
            <w:tcW w:w="1401" w:type="dxa"/>
          </w:tcPr>
          <w:p w:rsidR="0063346B" w:rsidRPr="005E7C2B" w:rsidRDefault="0063346B" w:rsidP="0063346B">
            <w:pPr>
              <w:pStyle w:val="TableParagraph"/>
              <w:spacing w:line="234" w:lineRule="exact"/>
              <w:ind w:left="29" w:right="79"/>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sz w:val="24"/>
                <w:szCs w:val="24"/>
              </w:rPr>
              <w:t>40,4%</w:t>
            </w:r>
          </w:p>
        </w:tc>
      </w:tr>
      <w:tr w:rsidR="0063346B" w:rsidRPr="005E7C2B" w:rsidTr="00A10571">
        <w:trPr>
          <w:trHeight w:val="254"/>
        </w:trPr>
        <w:tc>
          <w:tcPr>
            <w:tcW w:w="568" w:type="dxa"/>
            <w:vMerge/>
            <w:tcBorders>
              <w:top w:val="nil"/>
            </w:tcBorders>
          </w:tcPr>
          <w:p w:rsidR="0063346B" w:rsidRPr="005E7C2B" w:rsidRDefault="0063346B" w:rsidP="009274E0">
            <w:pPr>
              <w:jc w:val="center"/>
              <w:rPr>
                <w:rFonts w:cstheme="minorHAnsi"/>
                <w:color w:val="000000" w:themeColor="text1"/>
                <w:sz w:val="24"/>
                <w:szCs w:val="24"/>
              </w:rPr>
            </w:pPr>
          </w:p>
        </w:tc>
        <w:tc>
          <w:tcPr>
            <w:tcW w:w="6855" w:type="dxa"/>
          </w:tcPr>
          <w:p w:rsidR="0063346B" w:rsidRPr="005E7C2B" w:rsidRDefault="0063346B" w:rsidP="006E7BA5">
            <w:pPr>
              <w:pStyle w:val="TableParagraph"/>
              <w:spacing w:line="234" w:lineRule="exact"/>
              <w:ind w:left="9"/>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русский,</w:t>
            </w:r>
            <w:r w:rsidR="006E7BA5">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pacing w:val="-2"/>
                <w:sz w:val="24"/>
                <w:szCs w:val="24"/>
              </w:rPr>
              <w:t>чтение</w:t>
            </w:r>
          </w:p>
        </w:tc>
        <w:tc>
          <w:tcPr>
            <w:tcW w:w="1089" w:type="dxa"/>
          </w:tcPr>
          <w:p w:rsidR="0063346B" w:rsidRPr="005E7C2B" w:rsidRDefault="0063346B" w:rsidP="0063346B">
            <w:pPr>
              <w:pStyle w:val="TableParagraph"/>
              <w:spacing w:line="234" w:lineRule="exact"/>
              <w:ind w:left="25" w:right="7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sz w:val="24"/>
                <w:szCs w:val="24"/>
              </w:rPr>
              <w:t>38,5%</w:t>
            </w:r>
          </w:p>
        </w:tc>
        <w:tc>
          <w:tcPr>
            <w:tcW w:w="1094" w:type="dxa"/>
          </w:tcPr>
          <w:p w:rsidR="0063346B" w:rsidRPr="005E7C2B" w:rsidRDefault="0063346B" w:rsidP="0063346B">
            <w:pPr>
              <w:pStyle w:val="TableParagraph"/>
              <w:spacing w:line="234" w:lineRule="exact"/>
              <w:ind w:left="26" w:right="69"/>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38,</w:t>
            </w:r>
            <w:r w:rsidRPr="005E7C2B">
              <w:rPr>
                <w:rFonts w:asciiTheme="minorHAnsi" w:hAnsiTheme="minorHAnsi" w:cstheme="minorHAnsi"/>
                <w:color w:val="000000" w:themeColor="text1"/>
                <w:spacing w:val="-5"/>
                <w:sz w:val="24"/>
                <w:szCs w:val="24"/>
              </w:rPr>
              <w:t>9%</w:t>
            </w:r>
          </w:p>
        </w:tc>
        <w:tc>
          <w:tcPr>
            <w:tcW w:w="1401" w:type="dxa"/>
          </w:tcPr>
          <w:p w:rsidR="0063346B" w:rsidRPr="005E7C2B" w:rsidRDefault="0063346B" w:rsidP="0063346B">
            <w:pPr>
              <w:pStyle w:val="TableParagraph"/>
              <w:spacing w:line="234" w:lineRule="exact"/>
              <w:ind w:left="29" w:right="79"/>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sz w:val="24"/>
                <w:szCs w:val="24"/>
              </w:rPr>
              <w:t>38,9%</w:t>
            </w:r>
          </w:p>
        </w:tc>
      </w:tr>
      <w:tr w:rsidR="0063346B" w:rsidRPr="005E7C2B" w:rsidTr="00A10571">
        <w:trPr>
          <w:trHeight w:val="509"/>
        </w:trPr>
        <w:tc>
          <w:tcPr>
            <w:tcW w:w="568" w:type="dxa"/>
          </w:tcPr>
          <w:p w:rsidR="0063346B" w:rsidRPr="005E7C2B" w:rsidRDefault="0063346B" w:rsidP="009274E0">
            <w:pPr>
              <w:pStyle w:val="TableParagraph"/>
              <w:spacing w:before="184"/>
              <w:ind w:left="9"/>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5"/>
                <w:sz w:val="24"/>
                <w:szCs w:val="24"/>
              </w:rPr>
              <w:t>8.</w:t>
            </w:r>
          </w:p>
        </w:tc>
        <w:tc>
          <w:tcPr>
            <w:tcW w:w="6855" w:type="dxa"/>
          </w:tcPr>
          <w:p w:rsidR="0063346B" w:rsidRPr="005E7C2B" w:rsidRDefault="0063346B" w:rsidP="006E7BA5">
            <w:pPr>
              <w:pStyle w:val="TableParagraph"/>
              <w:spacing w:line="250" w:lineRule="atLeast"/>
              <w:ind w:left="9" w:right="333"/>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Я</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считаю,</w:t>
            </w:r>
            <w:r w:rsidR="006E7BA5">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что</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школа</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помогает</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мне</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найти</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свое</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место</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 xml:space="preserve">в </w:t>
            </w:r>
            <w:r w:rsidRPr="005E7C2B">
              <w:rPr>
                <w:rFonts w:asciiTheme="minorHAnsi" w:hAnsiTheme="minorHAnsi" w:cstheme="minorHAnsi"/>
                <w:color w:val="000000" w:themeColor="text1"/>
                <w:spacing w:val="-2"/>
                <w:sz w:val="24"/>
                <w:szCs w:val="24"/>
              </w:rPr>
              <w:t>жизни</w:t>
            </w:r>
          </w:p>
        </w:tc>
        <w:tc>
          <w:tcPr>
            <w:tcW w:w="1089" w:type="dxa"/>
          </w:tcPr>
          <w:p w:rsidR="0063346B" w:rsidRPr="005E7C2B" w:rsidRDefault="0063346B" w:rsidP="0063346B">
            <w:pPr>
              <w:pStyle w:val="TableParagraph"/>
              <w:spacing w:before="184"/>
              <w:ind w:left="25" w:right="8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4"/>
                <w:sz w:val="24"/>
                <w:szCs w:val="24"/>
              </w:rPr>
              <w:t>100%</w:t>
            </w:r>
          </w:p>
        </w:tc>
        <w:tc>
          <w:tcPr>
            <w:tcW w:w="1094" w:type="dxa"/>
          </w:tcPr>
          <w:p w:rsidR="0063346B" w:rsidRPr="005E7C2B" w:rsidRDefault="0063346B" w:rsidP="0063346B">
            <w:pPr>
              <w:pStyle w:val="TableParagraph"/>
              <w:spacing w:before="184"/>
              <w:ind w:left="26" w:right="78"/>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4"/>
                <w:sz w:val="24"/>
                <w:szCs w:val="24"/>
              </w:rPr>
              <w:t>100%</w:t>
            </w:r>
          </w:p>
        </w:tc>
        <w:tc>
          <w:tcPr>
            <w:tcW w:w="1401" w:type="dxa"/>
          </w:tcPr>
          <w:p w:rsidR="0063346B" w:rsidRPr="005E7C2B" w:rsidRDefault="0063346B" w:rsidP="0063346B">
            <w:pPr>
              <w:pStyle w:val="TableParagraph"/>
              <w:spacing w:before="184"/>
              <w:ind w:left="29" w:right="89"/>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4"/>
                <w:sz w:val="24"/>
                <w:szCs w:val="24"/>
              </w:rPr>
              <w:t>100%</w:t>
            </w:r>
          </w:p>
        </w:tc>
      </w:tr>
      <w:tr w:rsidR="0063346B" w:rsidRPr="005E7C2B" w:rsidTr="00A10571">
        <w:trPr>
          <w:trHeight w:val="249"/>
        </w:trPr>
        <w:tc>
          <w:tcPr>
            <w:tcW w:w="568" w:type="dxa"/>
          </w:tcPr>
          <w:p w:rsidR="0063346B" w:rsidRPr="005E7C2B" w:rsidRDefault="0063346B" w:rsidP="009274E0">
            <w:pPr>
              <w:pStyle w:val="TableParagraph"/>
              <w:spacing w:line="229" w:lineRule="exact"/>
              <w:ind w:left="9"/>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5"/>
                <w:sz w:val="24"/>
                <w:szCs w:val="24"/>
              </w:rPr>
              <w:t>9.</w:t>
            </w:r>
          </w:p>
        </w:tc>
        <w:tc>
          <w:tcPr>
            <w:tcW w:w="6855" w:type="dxa"/>
          </w:tcPr>
          <w:p w:rsidR="0063346B" w:rsidRPr="005E7C2B" w:rsidRDefault="0063346B" w:rsidP="006E7BA5">
            <w:pPr>
              <w:pStyle w:val="TableParagraph"/>
              <w:spacing w:line="229" w:lineRule="exact"/>
              <w:ind w:left="9"/>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На</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летних</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каникулах</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я</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скучаю</w:t>
            </w:r>
            <w:r w:rsidR="000134DA" w:rsidRPr="005E7C2B">
              <w:rPr>
                <w:rFonts w:asciiTheme="minorHAnsi" w:hAnsiTheme="minorHAnsi" w:cstheme="minorHAnsi"/>
                <w:color w:val="000000" w:themeColor="text1"/>
                <w:sz w:val="24"/>
                <w:szCs w:val="24"/>
              </w:rPr>
              <w:t xml:space="preserve"> </w:t>
            </w:r>
            <w:r w:rsidR="00A10571">
              <w:rPr>
                <w:rFonts w:asciiTheme="minorHAnsi" w:hAnsiTheme="minorHAnsi" w:cstheme="minorHAnsi"/>
                <w:color w:val="000000" w:themeColor="text1"/>
                <w:sz w:val="24"/>
                <w:szCs w:val="24"/>
              </w:rPr>
              <w:t>по</w:t>
            </w:r>
            <w:r w:rsidR="000134DA" w:rsidRPr="005E7C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pacing w:val="-4"/>
                <w:sz w:val="24"/>
                <w:szCs w:val="24"/>
              </w:rPr>
              <w:t>школе</w:t>
            </w:r>
            <w:r w:rsidR="00A10571">
              <w:rPr>
                <w:rFonts w:asciiTheme="minorHAnsi" w:hAnsiTheme="minorHAnsi" w:cstheme="minorHAnsi"/>
                <w:color w:val="000000" w:themeColor="text1"/>
                <w:spacing w:val="-4"/>
                <w:sz w:val="24"/>
                <w:szCs w:val="24"/>
              </w:rPr>
              <w:t>.</w:t>
            </w:r>
          </w:p>
        </w:tc>
        <w:tc>
          <w:tcPr>
            <w:tcW w:w="1089" w:type="dxa"/>
          </w:tcPr>
          <w:p w:rsidR="0063346B" w:rsidRPr="005E7C2B" w:rsidRDefault="0063346B" w:rsidP="0063346B">
            <w:pPr>
              <w:pStyle w:val="TableParagraph"/>
              <w:spacing w:line="229" w:lineRule="exact"/>
              <w:ind w:left="25" w:right="8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5"/>
                <w:sz w:val="24"/>
                <w:szCs w:val="24"/>
              </w:rPr>
              <w:t>81%</w:t>
            </w:r>
          </w:p>
        </w:tc>
        <w:tc>
          <w:tcPr>
            <w:tcW w:w="1094" w:type="dxa"/>
          </w:tcPr>
          <w:p w:rsidR="0063346B" w:rsidRPr="005E7C2B" w:rsidRDefault="0063346B" w:rsidP="0063346B">
            <w:pPr>
              <w:pStyle w:val="TableParagraph"/>
              <w:spacing w:line="229" w:lineRule="exact"/>
              <w:ind w:left="26" w:right="78"/>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sz w:val="24"/>
                <w:szCs w:val="24"/>
              </w:rPr>
              <w:t>81,5%</w:t>
            </w:r>
          </w:p>
        </w:tc>
        <w:tc>
          <w:tcPr>
            <w:tcW w:w="1401" w:type="dxa"/>
          </w:tcPr>
          <w:p w:rsidR="0063346B" w:rsidRPr="005E7C2B" w:rsidRDefault="0063346B" w:rsidP="0063346B">
            <w:pPr>
              <w:pStyle w:val="TableParagraph"/>
              <w:spacing w:line="229" w:lineRule="exact"/>
              <w:ind w:left="29" w:right="79"/>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sz w:val="24"/>
                <w:szCs w:val="24"/>
              </w:rPr>
              <w:t>81,7%</w:t>
            </w:r>
          </w:p>
        </w:tc>
      </w:tr>
    </w:tbl>
    <w:p w:rsidR="0063346B" w:rsidRPr="005E7C2B" w:rsidRDefault="0063346B" w:rsidP="00AD7A4C">
      <w:pPr>
        <w:pStyle w:val="ac"/>
        <w:ind w:left="0" w:right="145"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 xml:space="preserve">В целях превентивной профилактической работы педагоги и обучающиеся принимали активное участие в </w:t>
      </w:r>
      <w:r w:rsidR="00A10571">
        <w:rPr>
          <w:rFonts w:asciiTheme="minorHAnsi" w:hAnsiTheme="minorHAnsi" w:cstheme="minorHAnsi"/>
          <w:color w:val="000000" w:themeColor="text1"/>
        </w:rPr>
        <w:t>республиканских</w:t>
      </w:r>
      <w:r w:rsidR="000134DA"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профилактических</w:t>
      </w:r>
      <w:r w:rsidR="000134DA"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неделях, планы которых</w:t>
      </w:r>
      <w:r w:rsidR="000134DA"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заранее</w:t>
      </w:r>
      <w:r w:rsidR="000134DA"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освещались на школьном стенде.</w:t>
      </w:r>
    </w:p>
    <w:p w:rsidR="0063346B" w:rsidRPr="005E7C2B" w:rsidRDefault="0063346B" w:rsidP="00AD7A4C">
      <w:pPr>
        <w:pStyle w:val="ac"/>
        <w:ind w:left="0" w:right="145"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Профилактические недели – это целый комплекс мероприятий для учеников всех возрастов. Такие мероприятия помогают не только акцентировать внимание школьников на актуальные проблемы, связанные с образом жизни человека, его привычками и ценностями, но и сформировать у детей и подростков позитивное отношение к ЗОЖ и негативные чувства к вредным привычкам.</w:t>
      </w:r>
    </w:p>
    <w:p w:rsidR="0063346B" w:rsidRPr="005E7C2B" w:rsidRDefault="0063346B" w:rsidP="00AD7A4C">
      <w:pPr>
        <w:spacing w:before="0" w:beforeAutospacing="0" w:after="0" w:afterAutospacing="0"/>
        <w:ind w:right="145" w:firstLine="284"/>
        <w:rPr>
          <w:rFonts w:cstheme="minorHAnsi"/>
          <w:color w:val="000000" w:themeColor="text1"/>
          <w:sz w:val="24"/>
          <w:szCs w:val="24"/>
          <w:lang w:val="ru-RU"/>
        </w:rPr>
      </w:pPr>
      <w:r w:rsidRPr="005E7C2B">
        <w:rPr>
          <w:rFonts w:cstheme="minorHAnsi"/>
          <w:b/>
          <w:color w:val="000000" w:themeColor="text1"/>
          <w:sz w:val="24"/>
          <w:szCs w:val="24"/>
          <w:lang w:val="ru-RU"/>
        </w:rPr>
        <w:t>В</w:t>
      </w:r>
      <w:r w:rsidR="000134DA" w:rsidRPr="005E7C2B">
        <w:rPr>
          <w:rFonts w:cstheme="minorHAnsi"/>
          <w:b/>
          <w:color w:val="000000" w:themeColor="text1"/>
          <w:sz w:val="24"/>
          <w:szCs w:val="24"/>
          <w:lang w:val="ru-RU"/>
        </w:rPr>
        <w:t xml:space="preserve"> </w:t>
      </w:r>
      <w:r w:rsidRPr="005E7C2B">
        <w:rPr>
          <w:rFonts w:cstheme="minorHAnsi"/>
          <w:b/>
          <w:color w:val="000000" w:themeColor="text1"/>
          <w:sz w:val="24"/>
          <w:szCs w:val="24"/>
          <w:lang w:val="ru-RU"/>
        </w:rPr>
        <w:t>целях</w:t>
      </w:r>
      <w:r w:rsidR="000134DA" w:rsidRPr="005E7C2B">
        <w:rPr>
          <w:rFonts w:cstheme="minorHAnsi"/>
          <w:b/>
          <w:color w:val="000000" w:themeColor="text1"/>
          <w:sz w:val="24"/>
          <w:szCs w:val="24"/>
          <w:lang w:val="ru-RU"/>
        </w:rPr>
        <w:t xml:space="preserve"> </w:t>
      </w:r>
      <w:r w:rsidRPr="005E7C2B">
        <w:rPr>
          <w:rFonts w:cstheme="minorHAnsi"/>
          <w:b/>
          <w:color w:val="000000" w:themeColor="text1"/>
          <w:sz w:val="24"/>
          <w:szCs w:val="24"/>
          <w:lang w:val="ru-RU"/>
        </w:rPr>
        <w:t>снижения</w:t>
      </w:r>
      <w:r w:rsidR="000134DA" w:rsidRPr="005E7C2B">
        <w:rPr>
          <w:rFonts w:cstheme="minorHAnsi"/>
          <w:b/>
          <w:color w:val="000000" w:themeColor="text1"/>
          <w:sz w:val="24"/>
          <w:szCs w:val="24"/>
          <w:lang w:val="ru-RU"/>
        </w:rPr>
        <w:t xml:space="preserve"> </w:t>
      </w:r>
      <w:r w:rsidRPr="005E7C2B">
        <w:rPr>
          <w:rFonts w:cstheme="minorHAnsi"/>
          <w:b/>
          <w:color w:val="000000" w:themeColor="text1"/>
          <w:sz w:val="24"/>
          <w:szCs w:val="24"/>
          <w:lang w:val="ru-RU"/>
        </w:rPr>
        <w:t>рисков употребления</w:t>
      </w:r>
      <w:r w:rsidR="000134DA" w:rsidRPr="005E7C2B">
        <w:rPr>
          <w:rFonts w:cstheme="minorHAnsi"/>
          <w:b/>
          <w:color w:val="000000" w:themeColor="text1"/>
          <w:sz w:val="24"/>
          <w:szCs w:val="24"/>
          <w:lang w:val="ru-RU"/>
        </w:rPr>
        <w:t xml:space="preserve"> </w:t>
      </w:r>
      <w:r w:rsidRPr="005E7C2B">
        <w:rPr>
          <w:rFonts w:cstheme="minorHAnsi"/>
          <w:b/>
          <w:color w:val="000000" w:themeColor="text1"/>
          <w:sz w:val="24"/>
          <w:szCs w:val="24"/>
          <w:lang w:val="ru-RU"/>
        </w:rPr>
        <w:t>табачных</w:t>
      </w:r>
      <w:r w:rsidR="000134DA" w:rsidRPr="005E7C2B">
        <w:rPr>
          <w:rFonts w:cstheme="minorHAnsi"/>
          <w:b/>
          <w:color w:val="000000" w:themeColor="text1"/>
          <w:sz w:val="24"/>
          <w:szCs w:val="24"/>
          <w:lang w:val="ru-RU"/>
        </w:rPr>
        <w:t xml:space="preserve"> </w:t>
      </w:r>
      <w:r w:rsidRPr="005E7C2B">
        <w:rPr>
          <w:rFonts w:cstheme="minorHAnsi"/>
          <w:b/>
          <w:color w:val="000000" w:themeColor="text1"/>
          <w:sz w:val="24"/>
          <w:szCs w:val="24"/>
          <w:lang w:val="ru-RU"/>
        </w:rPr>
        <w:t>изделий</w:t>
      </w:r>
      <w:r w:rsidR="000134DA" w:rsidRPr="005E7C2B">
        <w:rPr>
          <w:rFonts w:cstheme="minorHAnsi"/>
          <w:b/>
          <w:color w:val="000000" w:themeColor="text1"/>
          <w:sz w:val="24"/>
          <w:szCs w:val="24"/>
          <w:lang w:val="ru-RU"/>
        </w:rPr>
        <w:t xml:space="preserve"> </w:t>
      </w:r>
      <w:r w:rsidRPr="005E7C2B">
        <w:rPr>
          <w:rFonts w:cstheme="minorHAnsi"/>
          <w:b/>
          <w:color w:val="000000" w:themeColor="text1"/>
          <w:sz w:val="24"/>
          <w:szCs w:val="24"/>
          <w:lang w:val="ru-RU"/>
        </w:rPr>
        <w:t>и</w:t>
      </w:r>
      <w:r w:rsidR="000134DA" w:rsidRPr="005E7C2B">
        <w:rPr>
          <w:rFonts w:cstheme="minorHAnsi"/>
          <w:b/>
          <w:color w:val="000000" w:themeColor="text1"/>
          <w:sz w:val="24"/>
          <w:szCs w:val="24"/>
          <w:lang w:val="ru-RU"/>
        </w:rPr>
        <w:t xml:space="preserve"> </w:t>
      </w:r>
      <w:r w:rsidRPr="005E7C2B">
        <w:rPr>
          <w:rFonts w:cstheme="minorHAnsi"/>
          <w:b/>
          <w:color w:val="000000" w:themeColor="text1"/>
          <w:sz w:val="24"/>
          <w:szCs w:val="24"/>
          <w:lang w:val="ru-RU"/>
        </w:rPr>
        <w:t>никотин</w:t>
      </w:r>
      <w:r w:rsidR="000134DA" w:rsidRPr="005E7C2B">
        <w:rPr>
          <w:rFonts w:cstheme="minorHAnsi"/>
          <w:b/>
          <w:color w:val="000000" w:themeColor="text1"/>
          <w:sz w:val="24"/>
          <w:szCs w:val="24"/>
          <w:lang w:val="ru-RU"/>
        </w:rPr>
        <w:t xml:space="preserve"> </w:t>
      </w:r>
      <w:r w:rsidRPr="005E7C2B">
        <w:rPr>
          <w:rFonts w:cstheme="minorHAnsi"/>
          <w:b/>
          <w:color w:val="000000" w:themeColor="text1"/>
          <w:sz w:val="24"/>
          <w:szCs w:val="24"/>
          <w:lang w:val="ru-RU"/>
        </w:rPr>
        <w:t>содержащей</w:t>
      </w:r>
      <w:r w:rsidR="000134DA" w:rsidRPr="005E7C2B">
        <w:rPr>
          <w:rFonts w:cstheme="minorHAnsi"/>
          <w:b/>
          <w:color w:val="000000" w:themeColor="text1"/>
          <w:sz w:val="24"/>
          <w:szCs w:val="24"/>
          <w:lang w:val="ru-RU"/>
        </w:rPr>
        <w:t xml:space="preserve"> </w:t>
      </w:r>
      <w:r w:rsidRPr="005E7C2B">
        <w:rPr>
          <w:rFonts w:cstheme="minorHAnsi"/>
          <w:b/>
          <w:color w:val="000000" w:themeColor="text1"/>
          <w:sz w:val="24"/>
          <w:szCs w:val="24"/>
          <w:lang w:val="ru-RU"/>
        </w:rPr>
        <w:t xml:space="preserve">продукции </w:t>
      </w:r>
      <w:r w:rsidRPr="005E7C2B">
        <w:rPr>
          <w:rFonts w:cstheme="minorHAnsi"/>
          <w:color w:val="000000" w:themeColor="text1"/>
          <w:sz w:val="24"/>
          <w:szCs w:val="24"/>
          <w:lang w:val="ru-RU"/>
        </w:rPr>
        <w:t>участниками образовательного процесса проведены недели «Мы – за чистые легкие», неделя профилактики ВИЧ-инфекции «Независимое детство».</w:t>
      </w:r>
    </w:p>
    <w:p w:rsidR="0063346B" w:rsidRPr="005E7C2B" w:rsidRDefault="0063346B" w:rsidP="00AD7A4C">
      <w:pPr>
        <w:spacing w:before="0" w:beforeAutospacing="0" w:after="0" w:afterAutospacing="0"/>
        <w:ind w:right="145" w:firstLine="284"/>
        <w:jc w:val="both"/>
        <w:rPr>
          <w:rFonts w:cstheme="minorHAnsi"/>
          <w:color w:val="000000" w:themeColor="text1"/>
          <w:sz w:val="24"/>
          <w:szCs w:val="24"/>
          <w:lang w:val="ru-RU"/>
        </w:rPr>
      </w:pPr>
      <w:r w:rsidRPr="005E7C2B">
        <w:rPr>
          <w:rFonts w:cstheme="minorHAnsi"/>
          <w:b/>
          <w:color w:val="000000" w:themeColor="text1"/>
          <w:sz w:val="24"/>
          <w:szCs w:val="24"/>
          <w:lang w:val="ru-RU"/>
        </w:rPr>
        <w:t>Сохранение нравственного, психологического и физического здоровья детей</w:t>
      </w:r>
      <w:r w:rsidRPr="005E7C2B">
        <w:rPr>
          <w:rFonts w:cstheme="minorHAnsi"/>
          <w:color w:val="000000" w:themeColor="text1"/>
          <w:sz w:val="24"/>
          <w:szCs w:val="24"/>
          <w:lang w:val="ru-RU"/>
        </w:rPr>
        <w:t>, формирование непримиримого отношения к пагубным привычкам молодёжи: наркомании, табакокурению, употреблению алкоголя</w:t>
      </w:r>
      <w:r w:rsidR="00AD7A4C">
        <w:rPr>
          <w:rFonts w:cstheme="minorHAnsi"/>
          <w:color w:val="000000" w:themeColor="text1"/>
          <w:sz w:val="24"/>
          <w:szCs w:val="24"/>
          <w:lang w:val="ru-RU"/>
        </w:rPr>
        <w:t xml:space="preserve"> </w:t>
      </w:r>
      <w:r w:rsidRPr="005E7C2B">
        <w:rPr>
          <w:rFonts w:cstheme="minorHAnsi"/>
          <w:color w:val="000000" w:themeColor="text1"/>
          <w:sz w:val="24"/>
          <w:szCs w:val="24"/>
          <w:lang w:val="ru-RU"/>
        </w:rPr>
        <w:t>и</w:t>
      </w:r>
      <w:r w:rsidR="00AD7A4C">
        <w:rPr>
          <w:rFonts w:cstheme="minorHAnsi"/>
          <w:color w:val="000000" w:themeColor="text1"/>
          <w:sz w:val="24"/>
          <w:szCs w:val="24"/>
          <w:lang w:val="ru-RU"/>
        </w:rPr>
        <w:t xml:space="preserve"> </w:t>
      </w:r>
      <w:r w:rsidRPr="005E7C2B">
        <w:rPr>
          <w:rFonts w:cstheme="minorHAnsi"/>
          <w:color w:val="000000" w:themeColor="text1"/>
          <w:sz w:val="24"/>
          <w:szCs w:val="24"/>
          <w:lang w:val="ru-RU"/>
        </w:rPr>
        <w:t>токсических</w:t>
      </w:r>
      <w:r w:rsidR="00AD7A4C">
        <w:rPr>
          <w:rFonts w:cstheme="minorHAnsi"/>
          <w:color w:val="000000" w:themeColor="text1"/>
          <w:sz w:val="24"/>
          <w:szCs w:val="24"/>
          <w:lang w:val="ru-RU"/>
        </w:rPr>
        <w:t xml:space="preserve"> </w:t>
      </w:r>
      <w:r w:rsidRPr="005E7C2B">
        <w:rPr>
          <w:rFonts w:cstheme="minorHAnsi"/>
          <w:color w:val="000000" w:themeColor="text1"/>
          <w:sz w:val="24"/>
          <w:szCs w:val="24"/>
          <w:lang w:val="ru-RU"/>
        </w:rPr>
        <w:t>и</w:t>
      </w:r>
      <w:r w:rsidR="00AD7A4C">
        <w:rPr>
          <w:rFonts w:cstheme="minorHAnsi"/>
          <w:color w:val="000000" w:themeColor="text1"/>
          <w:sz w:val="24"/>
          <w:szCs w:val="24"/>
          <w:lang w:val="ru-RU"/>
        </w:rPr>
        <w:t xml:space="preserve"> </w:t>
      </w:r>
      <w:r w:rsidRPr="005E7C2B">
        <w:rPr>
          <w:rFonts w:cstheme="minorHAnsi"/>
          <w:color w:val="000000" w:themeColor="text1"/>
          <w:sz w:val="24"/>
          <w:szCs w:val="24"/>
          <w:lang w:val="ru-RU"/>
        </w:rPr>
        <w:t>психотропных</w:t>
      </w:r>
      <w:r w:rsidR="00AD7A4C">
        <w:rPr>
          <w:rFonts w:cstheme="minorHAnsi"/>
          <w:color w:val="000000" w:themeColor="text1"/>
          <w:sz w:val="24"/>
          <w:szCs w:val="24"/>
          <w:lang w:val="ru-RU"/>
        </w:rPr>
        <w:t xml:space="preserve"> </w:t>
      </w:r>
      <w:r w:rsidRPr="005E7C2B">
        <w:rPr>
          <w:rFonts w:cstheme="minorHAnsi"/>
          <w:color w:val="000000" w:themeColor="text1"/>
          <w:sz w:val="24"/>
          <w:szCs w:val="24"/>
          <w:lang w:val="ru-RU"/>
        </w:rPr>
        <w:t>веществ</w:t>
      </w:r>
      <w:r w:rsidR="00AD7A4C">
        <w:rPr>
          <w:rFonts w:cstheme="minorHAnsi"/>
          <w:color w:val="000000" w:themeColor="text1"/>
          <w:sz w:val="24"/>
          <w:szCs w:val="24"/>
          <w:lang w:val="ru-RU"/>
        </w:rPr>
        <w:t xml:space="preserve"> </w:t>
      </w:r>
      <w:r w:rsidRPr="005E7C2B">
        <w:rPr>
          <w:rFonts w:cstheme="minorHAnsi"/>
          <w:color w:val="000000" w:themeColor="text1"/>
          <w:sz w:val="24"/>
          <w:szCs w:val="24"/>
          <w:lang w:val="ru-RU"/>
        </w:rPr>
        <w:t>учились</w:t>
      </w:r>
      <w:r w:rsidR="00AD7A4C">
        <w:rPr>
          <w:rFonts w:cstheme="minorHAnsi"/>
          <w:color w:val="000000" w:themeColor="text1"/>
          <w:sz w:val="24"/>
          <w:szCs w:val="24"/>
          <w:lang w:val="ru-RU"/>
        </w:rPr>
        <w:t xml:space="preserve"> </w:t>
      </w:r>
      <w:r w:rsidRPr="005E7C2B">
        <w:rPr>
          <w:rFonts w:cstheme="minorHAnsi"/>
          <w:color w:val="000000" w:themeColor="text1"/>
          <w:sz w:val="24"/>
          <w:szCs w:val="24"/>
          <w:lang w:val="ru-RU"/>
        </w:rPr>
        <w:t>в</w:t>
      </w:r>
      <w:r w:rsidR="00AD7A4C">
        <w:rPr>
          <w:rFonts w:cstheme="minorHAnsi"/>
          <w:color w:val="000000" w:themeColor="text1"/>
          <w:sz w:val="24"/>
          <w:szCs w:val="24"/>
          <w:lang w:val="ru-RU"/>
        </w:rPr>
        <w:t xml:space="preserve"> </w:t>
      </w:r>
      <w:r w:rsidRPr="005E7C2B">
        <w:rPr>
          <w:rFonts w:cstheme="minorHAnsi"/>
          <w:color w:val="000000" w:themeColor="text1"/>
          <w:sz w:val="24"/>
          <w:szCs w:val="24"/>
          <w:lang w:val="ru-RU"/>
        </w:rPr>
        <w:t>процессе</w:t>
      </w:r>
      <w:r w:rsidR="00AD7A4C">
        <w:rPr>
          <w:rFonts w:cstheme="minorHAnsi"/>
          <w:color w:val="000000" w:themeColor="text1"/>
          <w:sz w:val="24"/>
          <w:szCs w:val="24"/>
          <w:lang w:val="ru-RU"/>
        </w:rPr>
        <w:t xml:space="preserve"> </w:t>
      </w:r>
      <w:r w:rsidRPr="005E7C2B">
        <w:rPr>
          <w:rFonts w:cstheme="minorHAnsi"/>
          <w:color w:val="000000" w:themeColor="text1"/>
          <w:sz w:val="24"/>
          <w:szCs w:val="24"/>
          <w:lang w:val="ru-RU"/>
        </w:rPr>
        <w:t>недель</w:t>
      </w:r>
      <w:r w:rsidR="000134DA" w:rsidRPr="005E7C2B">
        <w:rPr>
          <w:rFonts w:cstheme="minorHAnsi"/>
          <w:color w:val="000000" w:themeColor="text1"/>
          <w:sz w:val="24"/>
          <w:szCs w:val="24"/>
          <w:lang w:val="ru-RU"/>
        </w:rPr>
        <w:t xml:space="preserve"> </w:t>
      </w:r>
      <w:r w:rsidRPr="005E7C2B">
        <w:rPr>
          <w:rFonts w:cstheme="minorHAnsi"/>
          <w:color w:val="000000" w:themeColor="text1"/>
          <w:sz w:val="24"/>
          <w:szCs w:val="24"/>
          <w:lang w:val="ru-RU"/>
        </w:rPr>
        <w:t>«Дружить</w:t>
      </w:r>
      <w:r w:rsidR="00AD7A4C">
        <w:rPr>
          <w:rFonts w:cstheme="minorHAnsi"/>
          <w:color w:val="000000" w:themeColor="text1"/>
          <w:sz w:val="24"/>
          <w:szCs w:val="24"/>
          <w:lang w:val="ru-RU"/>
        </w:rPr>
        <w:t xml:space="preserve"> </w:t>
      </w:r>
      <w:r w:rsidRPr="005E7C2B">
        <w:rPr>
          <w:rFonts w:cstheme="minorHAnsi"/>
          <w:color w:val="000000" w:themeColor="text1"/>
          <w:sz w:val="24"/>
          <w:szCs w:val="24"/>
          <w:lang w:val="ru-RU"/>
        </w:rPr>
        <w:t>здорово!»,</w:t>
      </w:r>
      <w:r w:rsidR="000134DA" w:rsidRPr="005E7C2B">
        <w:rPr>
          <w:rFonts w:cstheme="minorHAnsi"/>
          <w:color w:val="000000" w:themeColor="text1"/>
          <w:sz w:val="24"/>
          <w:szCs w:val="24"/>
          <w:lang w:val="ru-RU"/>
        </w:rPr>
        <w:t xml:space="preserve"> </w:t>
      </w:r>
      <w:r w:rsidRPr="005E7C2B">
        <w:rPr>
          <w:rFonts w:cstheme="minorHAnsi"/>
          <w:color w:val="000000" w:themeColor="text1"/>
          <w:sz w:val="24"/>
          <w:szCs w:val="24"/>
          <w:lang w:val="ru-RU"/>
        </w:rPr>
        <w:t>«Будущее</w:t>
      </w:r>
      <w:r w:rsidR="00AD7A4C">
        <w:rPr>
          <w:rFonts w:cstheme="minorHAnsi"/>
          <w:color w:val="000000" w:themeColor="text1"/>
          <w:sz w:val="24"/>
          <w:szCs w:val="24"/>
          <w:lang w:val="ru-RU"/>
        </w:rPr>
        <w:t xml:space="preserve"> </w:t>
      </w:r>
      <w:r w:rsidRPr="005E7C2B">
        <w:rPr>
          <w:rFonts w:cstheme="minorHAnsi"/>
          <w:color w:val="000000" w:themeColor="text1"/>
          <w:sz w:val="24"/>
          <w:szCs w:val="24"/>
          <w:lang w:val="ru-RU"/>
        </w:rPr>
        <w:t>в</w:t>
      </w:r>
      <w:r w:rsidR="00AD7A4C">
        <w:rPr>
          <w:rFonts w:cstheme="minorHAnsi"/>
          <w:color w:val="000000" w:themeColor="text1"/>
          <w:sz w:val="24"/>
          <w:szCs w:val="24"/>
          <w:lang w:val="ru-RU"/>
        </w:rPr>
        <w:t xml:space="preserve"> </w:t>
      </w:r>
      <w:r w:rsidRPr="005E7C2B">
        <w:rPr>
          <w:rFonts w:cstheme="minorHAnsi"/>
          <w:color w:val="000000" w:themeColor="text1"/>
          <w:sz w:val="24"/>
          <w:szCs w:val="24"/>
          <w:lang w:val="ru-RU"/>
        </w:rPr>
        <w:t>моих</w:t>
      </w:r>
      <w:r w:rsidR="00AD7A4C">
        <w:rPr>
          <w:rFonts w:cstheme="minorHAnsi"/>
          <w:color w:val="000000" w:themeColor="text1"/>
          <w:sz w:val="24"/>
          <w:szCs w:val="24"/>
          <w:lang w:val="ru-RU"/>
        </w:rPr>
        <w:t xml:space="preserve"> </w:t>
      </w:r>
      <w:r w:rsidRPr="005E7C2B">
        <w:rPr>
          <w:rFonts w:cstheme="minorHAnsi"/>
          <w:color w:val="000000" w:themeColor="text1"/>
          <w:spacing w:val="-2"/>
          <w:sz w:val="24"/>
          <w:szCs w:val="24"/>
          <w:lang w:val="ru-RU"/>
        </w:rPr>
        <w:t>руках!».</w:t>
      </w:r>
    </w:p>
    <w:p w:rsidR="0063346B" w:rsidRPr="005E7C2B" w:rsidRDefault="0063346B" w:rsidP="00AD7A4C">
      <w:pPr>
        <w:spacing w:before="0" w:beforeAutospacing="0" w:after="0" w:afterAutospacing="0"/>
        <w:ind w:right="145" w:firstLine="284"/>
        <w:jc w:val="both"/>
        <w:rPr>
          <w:rFonts w:cstheme="minorHAnsi"/>
          <w:color w:val="000000" w:themeColor="text1"/>
          <w:sz w:val="24"/>
          <w:szCs w:val="24"/>
          <w:lang w:val="ru-RU"/>
        </w:rPr>
      </w:pPr>
      <w:r w:rsidRPr="005E7C2B">
        <w:rPr>
          <w:rFonts w:cstheme="minorHAnsi"/>
          <w:b/>
          <w:color w:val="000000" w:themeColor="text1"/>
          <w:sz w:val="24"/>
          <w:szCs w:val="24"/>
          <w:lang w:val="ru-RU"/>
        </w:rPr>
        <w:t>Формированию</w:t>
      </w:r>
      <w:r w:rsidR="000134DA" w:rsidRPr="005E7C2B">
        <w:rPr>
          <w:rFonts w:cstheme="minorHAnsi"/>
          <w:b/>
          <w:color w:val="000000" w:themeColor="text1"/>
          <w:sz w:val="24"/>
          <w:szCs w:val="24"/>
          <w:lang w:val="ru-RU"/>
        </w:rPr>
        <w:t xml:space="preserve"> </w:t>
      </w:r>
      <w:r w:rsidRPr="005E7C2B">
        <w:rPr>
          <w:rFonts w:cstheme="minorHAnsi"/>
          <w:b/>
          <w:color w:val="000000" w:themeColor="text1"/>
          <w:sz w:val="24"/>
          <w:szCs w:val="24"/>
          <w:lang w:val="ru-RU"/>
        </w:rPr>
        <w:t>и</w:t>
      </w:r>
      <w:r w:rsidR="000134DA" w:rsidRPr="005E7C2B">
        <w:rPr>
          <w:rFonts w:cstheme="minorHAnsi"/>
          <w:b/>
          <w:color w:val="000000" w:themeColor="text1"/>
          <w:sz w:val="24"/>
          <w:szCs w:val="24"/>
          <w:lang w:val="ru-RU"/>
        </w:rPr>
        <w:t xml:space="preserve"> </w:t>
      </w:r>
      <w:r w:rsidRPr="005E7C2B">
        <w:rPr>
          <w:rFonts w:cstheme="minorHAnsi"/>
          <w:b/>
          <w:color w:val="000000" w:themeColor="text1"/>
          <w:sz w:val="24"/>
          <w:szCs w:val="24"/>
          <w:lang w:val="ru-RU"/>
        </w:rPr>
        <w:t>развитию</w:t>
      </w:r>
      <w:r w:rsidR="000134DA" w:rsidRPr="005E7C2B">
        <w:rPr>
          <w:rFonts w:cstheme="minorHAnsi"/>
          <w:b/>
          <w:color w:val="000000" w:themeColor="text1"/>
          <w:sz w:val="24"/>
          <w:szCs w:val="24"/>
          <w:lang w:val="ru-RU"/>
        </w:rPr>
        <w:t xml:space="preserve"> </w:t>
      </w:r>
      <w:r w:rsidRPr="005E7C2B">
        <w:rPr>
          <w:rFonts w:cstheme="minorHAnsi"/>
          <w:b/>
          <w:color w:val="000000" w:themeColor="text1"/>
          <w:sz w:val="24"/>
          <w:szCs w:val="24"/>
          <w:lang w:val="ru-RU"/>
        </w:rPr>
        <w:t>у</w:t>
      </w:r>
      <w:r w:rsidR="000134DA" w:rsidRPr="005E7C2B">
        <w:rPr>
          <w:rFonts w:cstheme="minorHAnsi"/>
          <w:b/>
          <w:color w:val="000000" w:themeColor="text1"/>
          <w:sz w:val="24"/>
          <w:szCs w:val="24"/>
          <w:lang w:val="ru-RU"/>
        </w:rPr>
        <w:t xml:space="preserve"> </w:t>
      </w:r>
      <w:r w:rsidRPr="005E7C2B">
        <w:rPr>
          <w:rFonts w:cstheme="minorHAnsi"/>
          <w:b/>
          <w:color w:val="000000" w:themeColor="text1"/>
          <w:sz w:val="24"/>
          <w:szCs w:val="24"/>
          <w:lang w:val="ru-RU"/>
        </w:rPr>
        <w:t>подростков</w:t>
      </w:r>
      <w:r w:rsidR="000134DA" w:rsidRPr="005E7C2B">
        <w:rPr>
          <w:rFonts w:cstheme="minorHAnsi"/>
          <w:b/>
          <w:color w:val="000000" w:themeColor="text1"/>
          <w:sz w:val="24"/>
          <w:szCs w:val="24"/>
          <w:lang w:val="ru-RU"/>
        </w:rPr>
        <w:t xml:space="preserve"> </w:t>
      </w:r>
      <w:r w:rsidRPr="005E7C2B">
        <w:rPr>
          <w:rFonts w:cstheme="minorHAnsi"/>
          <w:b/>
          <w:color w:val="000000" w:themeColor="text1"/>
          <w:sz w:val="24"/>
          <w:szCs w:val="24"/>
          <w:lang w:val="ru-RU"/>
        </w:rPr>
        <w:t>ценностного</w:t>
      </w:r>
      <w:r w:rsidR="000134DA" w:rsidRPr="005E7C2B">
        <w:rPr>
          <w:rFonts w:cstheme="minorHAnsi"/>
          <w:b/>
          <w:color w:val="000000" w:themeColor="text1"/>
          <w:sz w:val="24"/>
          <w:szCs w:val="24"/>
          <w:lang w:val="ru-RU"/>
        </w:rPr>
        <w:t xml:space="preserve"> </w:t>
      </w:r>
      <w:r w:rsidRPr="005E7C2B">
        <w:rPr>
          <w:rFonts w:cstheme="minorHAnsi"/>
          <w:b/>
          <w:color w:val="000000" w:themeColor="text1"/>
          <w:sz w:val="24"/>
          <w:szCs w:val="24"/>
          <w:lang w:val="ru-RU"/>
        </w:rPr>
        <w:t>отношения</w:t>
      </w:r>
      <w:r w:rsidR="000134DA" w:rsidRPr="005E7C2B">
        <w:rPr>
          <w:rFonts w:cstheme="minorHAnsi"/>
          <w:b/>
          <w:color w:val="000000" w:themeColor="text1"/>
          <w:sz w:val="24"/>
          <w:szCs w:val="24"/>
          <w:lang w:val="ru-RU"/>
        </w:rPr>
        <w:t xml:space="preserve">  </w:t>
      </w:r>
      <w:r w:rsidRPr="005E7C2B">
        <w:rPr>
          <w:rFonts w:cstheme="minorHAnsi"/>
          <w:b/>
          <w:color w:val="000000" w:themeColor="text1"/>
          <w:sz w:val="24"/>
          <w:szCs w:val="24"/>
          <w:lang w:val="ru-RU"/>
        </w:rPr>
        <w:t>к</w:t>
      </w:r>
      <w:r w:rsidR="000134DA" w:rsidRPr="005E7C2B">
        <w:rPr>
          <w:rFonts w:cstheme="minorHAnsi"/>
          <w:b/>
          <w:color w:val="000000" w:themeColor="text1"/>
          <w:sz w:val="24"/>
          <w:szCs w:val="24"/>
          <w:lang w:val="ru-RU"/>
        </w:rPr>
        <w:t xml:space="preserve"> </w:t>
      </w:r>
      <w:r w:rsidRPr="005E7C2B">
        <w:rPr>
          <w:rFonts w:cstheme="minorHAnsi"/>
          <w:b/>
          <w:color w:val="000000" w:themeColor="text1"/>
          <w:sz w:val="24"/>
          <w:szCs w:val="24"/>
          <w:lang w:val="ru-RU"/>
        </w:rPr>
        <w:t>семье</w:t>
      </w:r>
      <w:r w:rsidR="000134DA" w:rsidRPr="005E7C2B">
        <w:rPr>
          <w:rFonts w:cstheme="minorHAnsi"/>
          <w:b/>
          <w:color w:val="000000" w:themeColor="text1"/>
          <w:sz w:val="24"/>
          <w:szCs w:val="24"/>
          <w:lang w:val="ru-RU"/>
        </w:rPr>
        <w:t xml:space="preserve"> </w:t>
      </w:r>
      <w:r w:rsidRPr="005E7C2B">
        <w:rPr>
          <w:rFonts w:cstheme="minorHAnsi"/>
          <w:color w:val="000000" w:themeColor="text1"/>
          <w:sz w:val="24"/>
          <w:szCs w:val="24"/>
          <w:lang w:val="ru-RU"/>
        </w:rPr>
        <w:t>и</w:t>
      </w:r>
      <w:r w:rsidR="000134DA" w:rsidRPr="005E7C2B">
        <w:rPr>
          <w:rFonts w:cstheme="minorHAnsi"/>
          <w:color w:val="000000" w:themeColor="text1"/>
          <w:sz w:val="24"/>
          <w:szCs w:val="24"/>
          <w:lang w:val="ru-RU"/>
        </w:rPr>
        <w:t xml:space="preserve"> </w:t>
      </w:r>
      <w:r w:rsidRPr="005E7C2B">
        <w:rPr>
          <w:rFonts w:cstheme="minorHAnsi"/>
          <w:color w:val="000000" w:themeColor="text1"/>
          <w:sz w:val="24"/>
          <w:szCs w:val="24"/>
          <w:lang w:val="ru-RU"/>
        </w:rPr>
        <w:t>собственной жизни</w:t>
      </w:r>
      <w:r w:rsidR="000134DA" w:rsidRPr="005E7C2B">
        <w:rPr>
          <w:rFonts w:cstheme="minorHAnsi"/>
          <w:color w:val="000000" w:themeColor="text1"/>
          <w:sz w:val="24"/>
          <w:szCs w:val="24"/>
          <w:lang w:val="ru-RU"/>
        </w:rPr>
        <w:t xml:space="preserve"> </w:t>
      </w:r>
      <w:r w:rsidRPr="005E7C2B">
        <w:rPr>
          <w:rFonts w:cstheme="minorHAnsi"/>
          <w:color w:val="000000" w:themeColor="text1"/>
          <w:sz w:val="24"/>
          <w:szCs w:val="24"/>
          <w:lang w:val="ru-RU"/>
        </w:rPr>
        <w:t>помогли мероприят</w:t>
      </w:r>
      <w:r w:rsidR="000134DA" w:rsidRPr="005E7C2B">
        <w:rPr>
          <w:rFonts w:cstheme="minorHAnsi"/>
          <w:color w:val="000000" w:themeColor="text1"/>
          <w:sz w:val="24"/>
          <w:szCs w:val="24"/>
          <w:lang w:val="ru-RU"/>
        </w:rPr>
        <w:t xml:space="preserve">ия: </w:t>
      </w:r>
      <w:r w:rsidRPr="005E7C2B">
        <w:rPr>
          <w:rFonts w:cstheme="minorHAnsi"/>
          <w:color w:val="000000" w:themeColor="text1"/>
          <w:sz w:val="24"/>
          <w:szCs w:val="24"/>
          <w:lang w:val="ru-RU"/>
        </w:rPr>
        <w:t xml:space="preserve"> «Единство многообразия»</w:t>
      </w:r>
      <w:r w:rsidR="000134DA" w:rsidRPr="005E7C2B">
        <w:rPr>
          <w:rFonts w:cstheme="minorHAnsi"/>
          <w:color w:val="000000" w:themeColor="text1"/>
          <w:sz w:val="24"/>
          <w:szCs w:val="24"/>
          <w:lang w:val="ru-RU"/>
        </w:rPr>
        <w:t xml:space="preserve">, </w:t>
      </w:r>
      <w:r w:rsidRPr="005E7C2B">
        <w:rPr>
          <w:rFonts w:cstheme="minorHAnsi"/>
          <w:color w:val="000000" w:themeColor="text1"/>
          <w:sz w:val="24"/>
          <w:szCs w:val="24"/>
          <w:lang w:val="ru-RU"/>
        </w:rPr>
        <w:t xml:space="preserve"> «Здоровая семья».</w:t>
      </w:r>
    </w:p>
    <w:p w:rsidR="0063346B" w:rsidRPr="005E7C2B" w:rsidRDefault="0063346B" w:rsidP="00AD7A4C">
      <w:pPr>
        <w:pStyle w:val="ac"/>
        <w:ind w:left="0" w:right="145"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Профилактические недели помогают акцентировать внимание школьников на актуальные проблемы, связанные с образом жизни человека, его привычками и ценностями, а также сформировать у детей и подростков позитивное мировосприятие.</w:t>
      </w:r>
    </w:p>
    <w:p w:rsidR="0063346B" w:rsidRPr="005E7C2B" w:rsidRDefault="0063346B" w:rsidP="00AD7A4C">
      <w:pPr>
        <w:pStyle w:val="ac"/>
        <w:ind w:left="0" w:right="145" w:firstLine="284"/>
        <w:rPr>
          <w:rFonts w:asciiTheme="minorHAnsi" w:hAnsiTheme="minorHAnsi" w:cstheme="minorHAnsi"/>
          <w:color w:val="000000" w:themeColor="text1"/>
        </w:rPr>
      </w:pPr>
      <w:r w:rsidRPr="005E7C2B">
        <w:rPr>
          <w:rFonts w:asciiTheme="minorHAnsi" w:hAnsiTheme="minorHAnsi" w:cstheme="minorHAnsi"/>
          <w:color w:val="000000" w:themeColor="text1"/>
        </w:rPr>
        <w:t>Проведены</w:t>
      </w:r>
      <w:r w:rsidR="000134DA"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тематические</w:t>
      </w:r>
      <w:r w:rsidR="000134DA" w:rsidRPr="005E7C2B">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классные</w:t>
      </w:r>
      <w:r w:rsidR="009A3FD5">
        <w:rPr>
          <w:rFonts w:asciiTheme="minorHAnsi" w:hAnsiTheme="minorHAnsi" w:cstheme="minorHAnsi"/>
          <w:color w:val="000000" w:themeColor="text1"/>
        </w:rPr>
        <w:t xml:space="preserve"> </w:t>
      </w:r>
      <w:r w:rsidRPr="005E7C2B">
        <w:rPr>
          <w:rFonts w:asciiTheme="minorHAnsi" w:hAnsiTheme="minorHAnsi" w:cstheme="minorHAnsi"/>
          <w:color w:val="000000" w:themeColor="text1"/>
          <w:spacing w:val="-2"/>
        </w:rPr>
        <w:t>часы:</w:t>
      </w:r>
    </w:p>
    <w:p w:rsidR="0063346B" w:rsidRPr="005E7C2B" w:rsidRDefault="0063346B" w:rsidP="00AD7A4C">
      <w:pPr>
        <w:pStyle w:val="a4"/>
        <w:widowControl w:val="0"/>
        <w:numPr>
          <w:ilvl w:val="0"/>
          <w:numId w:val="66"/>
        </w:numPr>
        <w:tabs>
          <w:tab w:val="left" w:pos="1662"/>
        </w:tabs>
        <w:autoSpaceDE w:val="0"/>
        <w:autoSpaceDN w:val="0"/>
        <w:spacing w:after="0" w:line="240" w:lineRule="auto"/>
        <w:ind w:left="0" w:right="145" w:firstLine="284"/>
        <w:contextualSpacing w:val="0"/>
        <w:rPr>
          <w:rFonts w:cstheme="minorHAnsi"/>
          <w:color w:val="000000" w:themeColor="text1"/>
          <w:sz w:val="24"/>
          <w:szCs w:val="24"/>
        </w:rPr>
      </w:pPr>
      <w:r w:rsidRPr="005E7C2B">
        <w:rPr>
          <w:rFonts w:cstheme="minorHAnsi"/>
          <w:color w:val="000000" w:themeColor="text1"/>
          <w:sz w:val="24"/>
          <w:szCs w:val="24"/>
        </w:rPr>
        <w:t>«Угроза</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XX</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века: терроризм.</w:t>
      </w:r>
      <w:r w:rsidR="009A3FD5">
        <w:rPr>
          <w:rFonts w:cstheme="minorHAnsi"/>
          <w:color w:val="000000" w:themeColor="text1"/>
          <w:sz w:val="24"/>
          <w:szCs w:val="24"/>
        </w:rPr>
        <w:t xml:space="preserve"> </w:t>
      </w:r>
      <w:r w:rsidRPr="005E7C2B">
        <w:rPr>
          <w:rFonts w:cstheme="minorHAnsi"/>
          <w:color w:val="000000" w:themeColor="text1"/>
          <w:sz w:val="24"/>
          <w:szCs w:val="24"/>
        </w:rPr>
        <w:t>День</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солидарности</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в</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борьбе</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с</w:t>
      </w:r>
      <w:r w:rsidR="00A674A1" w:rsidRPr="005E7C2B">
        <w:rPr>
          <w:rFonts w:cstheme="minorHAnsi"/>
          <w:color w:val="000000" w:themeColor="text1"/>
          <w:sz w:val="24"/>
          <w:szCs w:val="24"/>
        </w:rPr>
        <w:t xml:space="preserve"> </w:t>
      </w:r>
      <w:r w:rsidRPr="005E7C2B">
        <w:rPr>
          <w:rFonts w:cstheme="minorHAnsi"/>
          <w:color w:val="000000" w:themeColor="text1"/>
          <w:spacing w:val="-2"/>
          <w:sz w:val="24"/>
          <w:szCs w:val="24"/>
        </w:rPr>
        <w:t>терроризмом».</w:t>
      </w:r>
    </w:p>
    <w:p w:rsidR="0063346B" w:rsidRPr="005E7C2B" w:rsidRDefault="0063346B" w:rsidP="00AD7A4C">
      <w:pPr>
        <w:pStyle w:val="a4"/>
        <w:widowControl w:val="0"/>
        <w:numPr>
          <w:ilvl w:val="0"/>
          <w:numId w:val="66"/>
        </w:numPr>
        <w:tabs>
          <w:tab w:val="left" w:pos="1662"/>
        </w:tabs>
        <w:autoSpaceDE w:val="0"/>
        <w:autoSpaceDN w:val="0"/>
        <w:spacing w:after="0" w:line="240" w:lineRule="auto"/>
        <w:ind w:left="0" w:right="145" w:firstLine="284"/>
        <w:contextualSpacing w:val="0"/>
        <w:rPr>
          <w:rFonts w:cstheme="minorHAnsi"/>
          <w:color w:val="000000" w:themeColor="text1"/>
          <w:sz w:val="24"/>
          <w:szCs w:val="24"/>
        </w:rPr>
      </w:pPr>
      <w:r w:rsidRPr="005E7C2B">
        <w:rPr>
          <w:rFonts w:cstheme="minorHAnsi"/>
          <w:color w:val="000000" w:themeColor="text1"/>
          <w:sz w:val="24"/>
          <w:szCs w:val="24"/>
        </w:rPr>
        <w:t>«Скажи</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терроризму:</w:t>
      </w:r>
      <w:r w:rsidR="00A674A1" w:rsidRPr="005E7C2B">
        <w:rPr>
          <w:rFonts w:cstheme="minorHAnsi"/>
          <w:color w:val="000000" w:themeColor="text1"/>
          <w:sz w:val="24"/>
          <w:szCs w:val="24"/>
        </w:rPr>
        <w:t xml:space="preserve"> </w:t>
      </w:r>
      <w:r w:rsidRPr="005E7C2B">
        <w:rPr>
          <w:rFonts w:cstheme="minorHAnsi"/>
          <w:color w:val="000000" w:themeColor="text1"/>
          <w:spacing w:val="-4"/>
          <w:sz w:val="24"/>
          <w:szCs w:val="24"/>
        </w:rPr>
        <w:t>НЕТ».</w:t>
      </w:r>
    </w:p>
    <w:p w:rsidR="0063346B" w:rsidRPr="005E7C2B" w:rsidRDefault="0063346B" w:rsidP="004D7824">
      <w:pPr>
        <w:pStyle w:val="a4"/>
        <w:widowControl w:val="0"/>
        <w:numPr>
          <w:ilvl w:val="0"/>
          <w:numId w:val="66"/>
        </w:numPr>
        <w:tabs>
          <w:tab w:val="left" w:pos="1662"/>
        </w:tabs>
        <w:autoSpaceDE w:val="0"/>
        <w:autoSpaceDN w:val="0"/>
        <w:spacing w:after="0" w:line="240" w:lineRule="auto"/>
        <w:ind w:left="0" w:firstLine="284"/>
        <w:contextualSpacing w:val="0"/>
        <w:rPr>
          <w:rFonts w:cstheme="minorHAnsi"/>
          <w:color w:val="000000" w:themeColor="text1"/>
          <w:sz w:val="24"/>
          <w:szCs w:val="24"/>
        </w:rPr>
      </w:pPr>
      <w:r w:rsidRPr="005E7C2B">
        <w:rPr>
          <w:rFonts w:cstheme="minorHAnsi"/>
          <w:color w:val="000000" w:themeColor="text1"/>
          <w:sz w:val="24"/>
          <w:szCs w:val="24"/>
        </w:rPr>
        <w:t>«Ценности</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жизни.</w:t>
      </w:r>
      <w:r w:rsidR="009A3FD5">
        <w:rPr>
          <w:rFonts w:cstheme="minorHAnsi"/>
          <w:color w:val="000000" w:themeColor="text1"/>
          <w:sz w:val="24"/>
          <w:szCs w:val="24"/>
        </w:rPr>
        <w:t xml:space="preserve"> </w:t>
      </w:r>
      <w:r w:rsidRPr="005E7C2B">
        <w:rPr>
          <w:rFonts w:cstheme="minorHAnsi"/>
          <w:color w:val="000000" w:themeColor="text1"/>
          <w:sz w:val="24"/>
          <w:szCs w:val="24"/>
        </w:rPr>
        <w:t>Незнакомец</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может</w:t>
      </w:r>
      <w:r w:rsidR="009A3FD5">
        <w:rPr>
          <w:rFonts w:cstheme="minorHAnsi"/>
          <w:color w:val="000000" w:themeColor="text1"/>
          <w:sz w:val="24"/>
          <w:szCs w:val="24"/>
        </w:rPr>
        <w:t xml:space="preserve"> </w:t>
      </w:r>
      <w:r w:rsidRPr="005E7C2B">
        <w:rPr>
          <w:rFonts w:cstheme="minorHAnsi"/>
          <w:color w:val="000000" w:themeColor="text1"/>
          <w:sz w:val="24"/>
          <w:szCs w:val="24"/>
        </w:rPr>
        <w:t>быть</w:t>
      </w:r>
      <w:r w:rsidR="00A674A1" w:rsidRPr="005E7C2B">
        <w:rPr>
          <w:rFonts w:cstheme="minorHAnsi"/>
          <w:color w:val="000000" w:themeColor="text1"/>
          <w:sz w:val="24"/>
          <w:szCs w:val="24"/>
        </w:rPr>
        <w:t xml:space="preserve"> </w:t>
      </w:r>
      <w:r w:rsidRPr="005E7C2B">
        <w:rPr>
          <w:rFonts w:cstheme="minorHAnsi"/>
          <w:color w:val="000000" w:themeColor="text1"/>
          <w:spacing w:val="-2"/>
          <w:sz w:val="24"/>
          <w:szCs w:val="24"/>
        </w:rPr>
        <w:t>опасен».</w:t>
      </w:r>
    </w:p>
    <w:p w:rsidR="0063346B" w:rsidRPr="005E7C2B" w:rsidRDefault="0063346B" w:rsidP="004D7824">
      <w:pPr>
        <w:pStyle w:val="a4"/>
        <w:widowControl w:val="0"/>
        <w:numPr>
          <w:ilvl w:val="0"/>
          <w:numId w:val="66"/>
        </w:numPr>
        <w:tabs>
          <w:tab w:val="left" w:pos="1662"/>
        </w:tabs>
        <w:autoSpaceDE w:val="0"/>
        <w:autoSpaceDN w:val="0"/>
        <w:spacing w:after="0" w:line="240" w:lineRule="auto"/>
        <w:ind w:left="0" w:firstLine="284"/>
        <w:contextualSpacing w:val="0"/>
        <w:rPr>
          <w:rFonts w:cstheme="minorHAnsi"/>
          <w:color w:val="000000" w:themeColor="text1"/>
          <w:sz w:val="24"/>
          <w:szCs w:val="24"/>
        </w:rPr>
      </w:pPr>
      <w:r w:rsidRPr="005E7C2B">
        <w:rPr>
          <w:rFonts w:cstheme="minorHAnsi"/>
          <w:color w:val="000000" w:themeColor="text1"/>
          <w:sz w:val="24"/>
          <w:szCs w:val="24"/>
        </w:rPr>
        <w:t>«Всемирный</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день</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предотвращения</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суицида.</w:t>
      </w:r>
      <w:r w:rsidR="009A3FD5">
        <w:rPr>
          <w:rFonts w:cstheme="minorHAnsi"/>
          <w:color w:val="000000" w:themeColor="text1"/>
          <w:sz w:val="24"/>
          <w:szCs w:val="24"/>
        </w:rPr>
        <w:t xml:space="preserve"> </w:t>
      </w:r>
      <w:r w:rsidRPr="005E7C2B">
        <w:rPr>
          <w:rFonts w:cstheme="minorHAnsi"/>
          <w:color w:val="000000" w:themeColor="text1"/>
          <w:sz w:val="24"/>
          <w:szCs w:val="24"/>
        </w:rPr>
        <w:t>Телефон</w:t>
      </w:r>
      <w:r w:rsidRPr="005E7C2B">
        <w:rPr>
          <w:rFonts w:cstheme="minorHAnsi"/>
          <w:color w:val="000000" w:themeColor="text1"/>
          <w:spacing w:val="-2"/>
          <w:sz w:val="24"/>
          <w:szCs w:val="24"/>
        </w:rPr>
        <w:t xml:space="preserve"> доверия».</w:t>
      </w:r>
    </w:p>
    <w:p w:rsidR="0063346B" w:rsidRPr="005E7C2B" w:rsidRDefault="0063346B" w:rsidP="004D7824">
      <w:pPr>
        <w:pStyle w:val="a4"/>
        <w:widowControl w:val="0"/>
        <w:numPr>
          <w:ilvl w:val="0"/>
          <w:numId w:val="66"/>
        </w:numPr>
        <w:tabs>
          <w:tab w:val="left" w:pos="1662"/>
        </w:tabs>
        <w:autoSpaceDE w:val="0"/>
        <w:autoSpaceDN w:val="0"/>
        <w:spacing w:after="0" w:line="240" w:lineRule="auto"/>
        <w:ind w:left="0" w:firstLine="284"/>
        <w:contextualSpacing w:val="0"/>
        <w:rPr>
          <w:rFonts w:cstheme="minorHAnsi"/>
          <w:color w:val="000000" w:themeColor="text1"/>
          <w:sz w:val="24"/>
          <w:szCs w:val="24"/>
        </w:rPr>
      </w:pPr>
      <w:r w:rsidRPr="005E7C2B">
        <w:rPr>
          <w:rFonts w:cstheme="minorHAnsi"/>
          <w:color w:val="000000" w:themeColor="text1"/>
          <w:sz w:val="24"/>
          <w:szCs w:val="24"/>
        </w:rPr>
        <w:t>«Угроза</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алкоголя</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для подростков.</w:t>
      </w:r>
      <w:r w:rsidR="009A3FD5">
        <w:rPr>
          <w:rFonts w:cstheme="minorHAnsi"/>
          <w:color w:val="000000" w:themeColor="text1"/>
          <w:sz w:val="24"/>
          <w:szCs w:val="24"/>
        </w:rPr>
        <w:t xml:space="preserve"> </w:t>
      </w:r>
      <w:r w:rsidRPr="005E7C2B">
        <w:rPr>
          <w:rFonts w:cstheme="minorHAnsi"/>
          <w:color w:val="000000" w:themeColor="text1"/>
          <w:sz w:val="24"/>
          <w:szCs w:val="24"/>
        </w:rPr>
        <w:t>Откажись</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от</w:t>
      </w:r>
      <w:r w:rsidR="00A674A1" w:rsidRPr="005E7C2B">
        <w:rPr>
          <w:rFonts w:cstheme="minorHAnsi"/>
          <w:color w:val="000000" w:themeColor="text1"/>
          <w:sz w:val="24"/>
          <w:szCs w:val="24"/>
        </w:rPr>
        <w:t xml:space="preserve">  </w:t>
      </w:r>
      <w:r w:rsidRPr="005E7C2B">
        <w:rPr>
          <w:rFonts w:cstheme="minorHAnsi"/>
          <w:color w:val="000000" w:themeColor="text1"/>
          <w:spacing w:val="-2"/>
          <w:sz w:val="24"/>
          <w:szCs w:val="24"/>
        </w:rPr>
        <w:t>сигарет».</w:t>
      </w:r>
    </w:p>
    <w:p w:rsidR="0063346B" w:rsidRPr="005E7C2B" w:rsidRDefault="0063346B" w:rsidP="004D7824">
      <w:pPr>
        <w:pStyle w:val="a4"/>
        <w:widowControl w:val="0"/>
        <w:numPr>
          <w:ilvl w:val="0"/>
          <w:numId w:val="66"/>
        </w:numPr>
        <w:tabs>
          <w:tab w:val="left" w:pos="1662"/>
        </w:tabs>
        <w:autoSpaceDE w:val="0"/>
        <w:autoSpaceDN w:val="0"/>
        <w:spacing w:after="0" w:line="240" w:lineRule="auto"/>
        <w:ind w:left="0" w:firstLine="284"/>
        <w:contextualSpacing w:val="0"/>
        <w:rPr>
          <w:rFonts w:cstheme="minorHAnsi"/>
          <w:color w:val="000000" w:themeColor="text1"/>
          <w:sz w:val="24"/>
          <w:szCs w:val="24"/>
        </w:rPr>
      </w:pPr>
      <w:r w:rsidRPr="005E7C2B">
        <w:rPr>
          <w:rFonts w:cstheme="minorHAnsi"/>
          <w:color w:val="000000" w:themeColor="text1"/>
          <w:sz w:val="24"/>
          <w:szCs w:val="24"/>
        </w:rPr>
        <w:t>«Вредные</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привычки:</w:t>
      </w:r>
      <w:r w:rsidR="009A3FD5">
        <w:rPr>
          <w:rFonts w:cstheme="minorHAnsi"/>
          <w:color w:val="000000" w:themeColor="text1"/>
          <w:sz w:val="24"/>
          <w:szCs w:val="24"/>
        </w:rPr>
        <w:t xml:space="preserve"> </w:t>
      </w:r>
      <w:r w:rsidRPr="005E7C2B">
        <w:rPr>
          <w:rFonts w:cstheme="minorHAnsi"/>
          <w:color w:val="000000" w:themeColor="text1"/>
          <w:sz w:val="24"/>
          <w:szCs w:val="24"/>
        </w:rPr>
        <w:t>мифы</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и</w:t>
      </w:r>
      <w:r w:rsidR="00A674A1" w:rsidRPr="005E7C2B">
        <w:rPr>
          <w:rFonts w:cstheme="minorHAnsi"/>
          <w:color w:val="000000" w:themeColor="text1"/>
          <w:sz w:val="24"/>
          <w:szCs w:val="24"/>
        </w:rPr>
        <w:t xml:space="preserve">  </w:t>
      </w:r>
      <w:r w:rsidRPr="005E7C2B">
        <w:rPr>
          <w:rFonts w:cstheme="minorHAnsi"/>
          <w:color w:val="000000" w:themeColor="text1"/>
          <w:spacing w:val="-2"/>
          <w:sz w:val="24"/>
          <w:szCs w:val="24"/>
        </w:rPr>
        <w:t>реальность».</w:t>
      </w:r>
    </w:p>
    <w:p w:rsidR="0063346B" w:rsidRPr="005E7C2B" w:rsidRDefault="0063346B" w:rsidP="004D7824">
      <w:pPr>
        <w:pStyle w:val="a4"/>
        <w:widowControl w:val="0"/>
        <w:numPr>
          <w:ilvl w:val="0"/>
          <w:numId w:val="66"/>
        </w:numPr>
        <w:tabs>
          <w:tab w:val="left" w:pos="1662"/>
        </w:tabs>
        <w:autoSpaceDE w:val="0"/>
        <w:autoSpaceDN w:val="0"/>
        <w:spacing w:after="0" w:line="240" w:lineRule="auto"/>
        <w:ind w:left="0" w:firstLine="284"/>
        <w:contextualSpacing w:val="0"/>
        <w:rPr>
          <w:rFonts w:cstheme="minorHAnsi"/>
          <w:color w:val="000000" w:themeColor="text1"/>
          <w:sz w:val="24"/>
          <w:szCs w:val="24"/>
        </w:rPr>
      </w:pPr>
      <w:r w:rsidRPr="005E7C2B">
        <w:rPr>
          <w:rFonts w:cstheme="minorHAnsi"/>
          <w:color w:val="000000" w:themeColor="text1"/>
          <w:sz w:val="24"/>
          <w:szCs w:val="24"/>
        </w:rPr>
        <w:t>«Курение–враг</w:t>
      </w:r>
      <w:r w:rsidR="009A3FD5">
        <w:rPr>
          <w:rFonts w:cstheme="minorHAnsi"/>
          <w:color w:val="000000" w:themeColor="text1"/>
          <w:sz w:val="24"/>
          <w:szCs w:val="24"/>
        </w:rPr>
        <w:t xml:space="preserve"> №1</w:t>
      </w:r>
      <w:r w:rsidRPr="005E7C2B">
        <w:rPr>
          <w:rFonts w:cstheme="minorHAnsi"/>
          <w:color w:val="000000" w:themeColor="text1"/>
          <w:sz w:val="24"/>
          <w:szCs w:val="24"/>
        </w:rPr>
        <w:t>(электронные</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сигареты,</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вейпы</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и</w:t>
      </w:r>
      <w:r w:rsidR="009A3FD5">
        <w:rPr>
          <w:rFonts w:cstheme="minorHAnsi"/>
          <w:color w:val="000000" w:themeColor="text1"/>
          <w:sz w:val="24"/>
          <w:szCs w:val="24"/>
        </w:rPr>
        <w:t xml:space="preserve"> </w:t>
      </w:r>
      <w:r w:rsidRPr="005E7C2B">
        <w:rPr>
          <w:rFonts w:cstheme="minorHAnsi"/>
          <w:color w:val="000000" w:themeColor="text1"/>
          <w:spacing w:val="-2"/>
          <w:sz w:val="24"/>
          <w:szCs w:val="24"/>
        </w:rPr>
        <w:t>т.д).</w:t>
      </w:r>
    </w:p>
    <w:p w:rsidR="0063346B" w:rsidRPr="005E7C2B" w:rsidRDefault="0063346B" w:rsidP="004D7824">
      <w:pPr>
        <w:pStyle w:val="a4"/>
        <w:widowControl w:val="0"/>
        <w:numPr>
          <w:ilvl w:val="0"/>
          <w:numId w:val="66"/>
        </w:numPr>
        <w:tabs>
          <w:tab w:val="left" w:pos="1662"/>
        </w:tabs>
        <w:autoSpaceDE w:val="0"/>
        <w:autoSpaceDN w:val="0"/>
        <w:spacing w:after="0" w:line="240" w:lineRule="auto"/>
        <w:ind w:left="0" w:firstLine="284"/>
        <w:contextualSpacing w:val="0"/>
        <w:rPr>
          <w:rFonts w:cstheme="minorHAnsi"/>
          <w:color w:val="000000" w:themeColor="text1"/>
          <w:sz w:val="24"/>
          <w:szCs w:val="24"/>
        </w:rPr>
      </w:pPr>
      <w:r w:rsidRPr="005E7C2B">
        <w:rPr>
          <w:rFonts w:cstheme="minorHAnsi"/>
          <w:color w:val="000000" w:themeColor="text1"/>
          <w:sz w:val="24"/>
          <w:szCs w:val="24"/>
        </w:rPr>
        <w:t>«Всемирный</w:t>
      </w:r>
      <w:r w:rsidR="009A3FD5">
        <w:rPr>
          <w:rFonts w:cstheme="minorHAnsi"/>
          <w:color w:val="000000" w:themeColor="text1"/>
          <w:sz w:val="24"/>
          <w:szCs w:val="24"/>
        </w:rPr>
        <w:t xml:space="preserve"> </w:t>
      </w:r>
      <w:r w:rsidRPr="005E7C2B">
        <w:rPr>
          <w:rFonts w:cstheme="minorHAnsi"/>
          <w:color w:val="000000" w:themeColor="text1"/>
          <w:sz w:val="24"/>
          <w:szCs w:val="24"/>
        </w:rPr>
        <w:t>День</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борьбы</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со СПИДом.</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Акция</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красная</w:t>
      </w:r>
      <w:r w:rsidR="00A674A1" w:rsidRPr="005E7C2B">
        <w:rPr>
          <w:rFonts w:cstheme="minorHAnsi"/>
          <w:color w:val="000000" w:themeColor="text1"/>
          <w:sz w:val="24"/>
          <w:szCs w:val="24"/>
        </w:rPr>
        <w:t xml:space="preserve"> </w:t>
      </w:r>
      <w:r w:rsidRPr="005E7C2B">
        <w:rPr>
          <w:rFonts w:cstheme="minorHAnsi"/>
          <w:color w:val="000000" w:themeColor="text1"/>
          <w:spacing w:val="-2"/>
          <w:sz w:val="24"/>
          <w:szCs w:val="24"/>
        </w:rPr>
        <w:t>ленточка».</w:t>
      </w:r>
    </w:p>
    <w:p w:rsidR="0063346B" w:rsidRPr="005E7C2B" w:rsidRDefault="0063346B" w:rsidP="004D7824">
      <w:pPr>
        <w:pStyle w:val="a4"/>
        <w:widowControl w:val="0"/>
        <w:numPr>
          <w:ilvl w:val="0"/>
          <w:numId w:val="66"/>
        </w:numPr>
        <w:tabs>
          <w:tab w:val="left" w:pos="1662"/>
        </w:tabs>
        <w:autoSpaceDE w:val="0"/>
        <w:autoSpaceDN w:val="0"/>
        <w:spacing w:after="0" w:line="240" w:lineRule="auto"/>
        <w:ind w:left="0" w:firstLine="284"/>
        <w:contextualSpacing w:val="0"/>
        <w:rPr>
          <w:rFonts w:cstheme="minorHAnsi"/>
          <w:color w:val="000000" w:themeColor="text1"/>
          <w:sz w:val="24"/>
          <w:szCs w:val="24"/>
        </w:rPr>
      </w:pPr>
      <w:r w:rsidRPr="005E7C2B">
        <w:rPr>
          <w:rFonts w:cstheme="minorHAnsi"/>
          <w:color w:val="000000" w:themeColor="text1"/>
          <w:sz w:val="24"/>
          <w:szCs w:val="24"/>
        </w:rPr>
        <w:t>«Здоровая</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семья</w:t>
      </w:r>
      <w:r w:rsidR="009A3FD5">
        <w:rPr>
          <w:rFonts w:cstheme="minorHAnsi"/>
          <w:color w:val="000000" w:themeColor="text1"/>
          <w:sz w:val="24"/>
          <w:szCs w:val="24"/>
        </w:rPr>
        <w:t xml:space="preserve"> </w:t>
      </w:r>
      <w:r w:rsidRPr="005E7C2B">
        <w:rPr>
          <w:rFonts w:cstheme="minorHAnsi"/>
          <w:color w:val="000000" w:themeColor="text1"/>
          <w:sz w:val="24"/>
          <w:szCs w:val="24"/>
        </w:rPr>
        <w:t>–</w:t>
      </w:r>
      <w:r w:rsidR="009A3FD5">
        <w:rPr>
          <w:rFonts w:cstheme="minorHAnsi"/>
          <w:color w:val="000000" w:themeColor="text1"/>
          <w:sz w:val="24"/>
          <w:szCs w:val="24"/>
        </w:rPr>
        <w:t xml:space="preserve"> </w:t>
      </w:r>
      <w:r w:rsidRPr="005E7C2B">
        <w:rPr>
          <w:rFonts w:cstheme="minorHAnsi"/>
          <w:color w:val="000000" w:themeColor="text1"/>
          <w:sz w:val="24"/>
          <w:szCs w:val="24"/>
        </w:rPr>
        <w:t>здоровая</w:t>
      </w:r>
      <w:r w:rsidR="00A674A1" w:rsidRPr="005E7C2B">
        <w:rPr>
          <w:rFonts w:cstheme="minorHAnsi"/>
          <w:color w:val="000000" w:themeColor="text1"/>
          <w:sz w:val="24"/>
          <w:szCs w:val="24"/>
        </w:rPr>
        <w:t xml:space="preserve"> </w:t>
      </w:r>
      <w:r w:rsidRPr="005E7C2B">
        <w:rPr>
          <w:rFonts w:cstheme="minorHAnsi"/>
          <w:color w:val="000000" w:themeColor="text1"/>
          <w:spacing w:val="-2"/>
          <w:sz w:val="24"/>
          <w:szCs w:val="24"/>
        </w:rPr>
        <w:t>нация».</w:t>
      </w:r>
    </w:p>
    <w:p w:rsidR="0063346B" w:rsidRPr="005E7C2B" w:rsidRDefault="0063346B" w:rsidP="004D7824">
      <w:pPr>
        <w:pStyle w:val="a4"/>
        <w:widowControl w:val="0"/>
        <w:numPr>
          <w:ilvl w:val="0"/>
          <w:numId w:val="66"/>
        </w:numPr>
        <w:tabs>
          <w:tab w:val="left" w:pos="1662"/>
        </w:tabs>
        <w:autoSpaceDE w:val="0"/>
        <w:autoSpaceDN w:val="0"/>
        <w:spacing w:after="0" w:line="240" w:lineRule="auto"/>
        <w:ind w:left="0" w:firstLine="284"/>
        <w:contextualSpacing w:val="0"/>
        <w:rPr>
          <w:rFonts w:cstheme="minorHAnsi"/>
          <w:color w:val="000000" w:themeColor="text1"/>
          <w:sz w:val="24"/>
          <w:szCs w:val="24"/>
        </w:rPr>
      </w:pPr>
      <w:r w:rsidRPr="005E7C2B">
        <w:rPr>
          <w:rFonts w:cstheme="minorHAnsi"/>
          <w:color w:val="000000" w:themeColor="text1"/>
          <w:sz w:val="24"/>
          <w:szCs w:val="24"/>
        </w:rPr>
        <w:t>«Я</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гражданин</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России.</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Конституция</w:t>
      </w:r>
      <w:r w:rsidR="009A3FD5">
        <w:rPr>
          <w:rFonts w:cstheme="minorHAnsi"/>
          <w:color w:val="000000" w:themeColor="text1"/>
          <w:sz w:val="24"/>
          <w:szCs w:val="24"/>
        </w:rPr>
        <w:t xml:space="preserve"> </w:t>
      </w:r>
      <w:r w:rsidRPr="005E7C2B">
        <w:rPr>
          <w:rFonts w:cstheme="minorHAnsi"/>
          <w:color w:val="000000" w:themeColor="text1"/>
          <w:sz w:val="24"/>
          <w:szCs w:val="24"/>
        </w:rPr>
        <w:t>–</w:t>
      </w:r>
      <w:r w:rsidR="009A3FD5">
        <w:rPr>
          <w:rFonts w:cstheme="minorHAnsi"/>
          <w:color w:val="000000" w:themeColor="text1"/>
          <w:sz w:val="24"/>
          <w:szCs w:val="24"/>
        </w:rPr>
        <w:t xml:space="preserve"> </w:t>
      </w:r>
      <w:r w:rsidRPr="005E7C2B">
        <w:rPr>
          <w:rFonts w:cstheme="minorHAnsi"/>
          <w:color w:val="000000" w:themeColor="text1"/>
          <w:sz w:val="24"/>
          <w:szCs w:val="24"/>
        </w:rPr>
        <w:t>основной</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закон</w:t>
      </w:r>
      <w:r w:rsidR="00A674A1" w:rsidRPr="005E7C2B">
        <w:rPr>
          <w:rFonts w:cstheme="minorHAnsi"/>
          <w:color w:val="000000" w:themeColor="text1"/>
          <w:sz w:val="24"/>
          <w:szCs w:val="24"/>
        </w:rPr>
        <w:t xml:space="preserve">  </w:t>
      </w:r>
      <w:r w:rsidRPr="005E7C2B">
        <w:rPr>
          <w:rFonts w:cstheme="minorHAnsi"/>
          <w:color w:val="000000" w:themeColor="text1"/>
          <w:spacing w:val="-2"/>
          <w:sz w:val="24"/>
          <w:szCs w:val="24"/>
        </w:rPr>
        <w:t>государства».</w:t>
      </w:r>
    </w:p>
    <w:p w:rsidR="0063346B" w:rsidRPr="005E7C2B" w:rsidRDefault="0063346B" w:rsidP="004D7824">
      <w:pPr>
        <w:pStyle w:val="a4"/>
        <w:widowControl w:val="0"/>
        <w:numPr>
          <w:ilvl w:val="0"/>
          <w:numId w:val="66"/>
        </w:numPr>
        <w:tabs>
          <w:tab w:val="left" w:pos="1662"/>
        </w:tabs>
        <w:autoSpaceDE w:val="0"/>
        <w:autoSpaceDN w:val="0"/>
        <w:spacing w:after="0" w:line="240" w:lineRule="auto"/>
        <w:ind w:left="0" w:firstLine="284"/>
        <w:contextualSpacing w:val="0"/>
        <w:rPr>
          <w:rFonts w:cstheme="minorHAnsi"/>
          <w:color w:val="000000" w:themeColor="text1"/>
          <w:sz w:val="24"/>
          <w:szCs w:val="24"/>
        </w:rPr>
      </w:pPr>
      <w:r w:rsidRPr="005E7C2B">
        <w:rPr>
          <w:rFonts w:cstheme="minorHAnsi"/>
          <w:color w:val="000000" w:themeColor="text1"/>
          <w:sz w:val="24"/>
          <w:szCs w:val="24"/>
        </w:rPr>
        <w:t>«Права</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и</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обязанности</w:t>
      </w:r>
      <w:r w:rsidR="00A674A1" w:rsidRPr="005E7C2B">
        <w:rPr>
          <w:rFonts w:cstheme="minorHAnsi"/>
          <w:color w:val="000000" w:themeColor="text1"/>
          <w:sz w:val="24"/>
          <w:szCs w:val="24"/>
        </w:rPr>
        <w:t xml:space="preserve">  </w:t>
      </w:r>
      <w:r w:rsidRPr="005E7C2B">
        <w:rPr>
          <w:rFonts w:cstheme="minorHAnsi"/>
          <w:color w:val="000000" w:themeColor="text1"/>
          <w:spacing w:val="-2"/>
          <w:sz w:val="24"/>
          <w:szCs w:val="24"/>
        </w:rPr>
        <w:t>несовершеннолетних»</w:t>
      </w:r>
    </w:p>
    <w:p w:rsidR="0063346B" w:rsidRPr="005E7C2B" w:rsidRDefault="0063346B" w:rsidP="004D7824">
      <w:pPr>
        <w:pStyle w:val="a4"/>
        <w:widowControl w:val="0"/>
        <w:numPr>
          <w:ilvl w:val="0"/>
          <w:numId w:val="66"/>
        </w:numPr>
        <w:tabs>
          <w:tab w:val="left" w:pos="1662"/>
        </w:tabs>
        <w:autoSpaceDE w:val="0"/>
        <w:autoSpaceDN w:val="0"/>
        <w:spacing w:after="0" w:line="240" w:lineRule="auto"/>
        <w:ind w:left="0" w:firstLine="284"/>
        <w:contextualSpacing w:val="0"/>
        <w:rPr>
          <w:rFonts w:cstheme="minorHAnsi"/>
          <w:color w:val="000000" w:themeColor="text1"/>
          <w:sz w:val="24"/>
          <w:szCs w:val="24"/>
        </w:rPr>
      </w:pPr>
      <w:r w:rsidRPr="005E7C2B">
        <w:rPr>
          <w:rFonts w:cstheme="minorHAnsi"/>
          <w:color w:val="000000" w:themeColor="text1"/>
          <w:sz w:val="24"/>
          <w:szCs w:val="24"/>
        </w:rPr>
        <w:t>«Как</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не</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стать жертвой</w:t>
      </w:r>
      <w:r w:rsidR="00A674A1" w:rsidRPr="005E7C2B">
        <w:rPr>
          <w:rFonts w:cstheme="minorHAnsi"/>
          <w:color w:val="000000" w:themeColor="text1"/>
          <w:sz w:val="24"/>
          <w:szCs w:val="24"/>
        </w:rPr>
        <w:t xml:space="preserve">  </w:t>
      </w:r>
      <w:r w:rsidRPr="005E7C2B">
        <w:rPr>
          <w:rFonts w:cstheme="minorHAnsi"/>
          <w:color w:val="000000" w:themeColor="text1"/>
          <w:spacing w:val="-2"/>
          <w:sz w:val="24"/>
          <w:szCs w:val="24"/>
        </w:rPr>
        <w:t>преступления».</w:t>
      </w:r>
    </w:p>
    <w:p w:rsidR="0063346B" w:rsidRPr="005E7C2B" w:rsidRDefault="0063346B" w:rsidP="004D7824">
      <w:pPr>
        <w:pStyle w:val="a4"/>
        <w:widowControl w:val="0"/>
        <w:numPr>
          <w:ilvl w:val="0"/>
          <w:numId w:val="66"/>
        </w:numPr>
        <w:tabs>
          <w:tab w:val="left" w:pos="1662"/>
        </w:tabs>
        <w:autoSpaceDE w:val="0"/>
        <w:autoSpaceDN w:val="0"/>
        <w:spacing w:after="0" w:line="240" w:lineRule="auto"/>
        <w:ind w:left="0" w:firstLine="284"/>
        <w:contextualSpacing w:val="0"/>
        <w:rPr>
          <w:rFonts w:cstheme="minorHAnsi"/>
          <w:color w:val="000000" w:themeColor="text1"/>
          <w:sz w:val="24"/>
          <w:szCs w:val="24"/>
        </w:rPr>
      </w:pPr>
      <w:r w:rsidRPr="005E7C2B">
        <w:rPr>
          <w:rFonts w:cstheme="minorHAnsi"/>
          <w:color w:val="000000" w:themeColor="text1"/>
          <w:sz w:val="24"/>
          <w:szCs w:val="24"/>
        </w:rPr>
        <w:t>«Моральный</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кодекс</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современной</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молодежи.</w:t>
      </w:r>
      <w:r w:rsidR="009A3FD5">
        <w:rPr>
          <w:rFonts w:cstheme="minorHAnsi"/>
          <w:color w:val="000000" w:themeColor="text1"/>
          <w:sz w:val="24"/>
          <w:szCs w:val="24"/>
        </w:rPr>
        <w:t xml:space="preserve"> </w:t>
      </w:r>
      <w:r w:rsidRPr="005E7C2B">
        <w:rPr>
          <w:rFonts w:cstheme="minorHAnsi"/>
          <w:color w:val="000000" w:themeColor="text1"/>
          <w:sz w:val="24"/>
          <w:szCs w:val="24"/>
        </w:rPr>
        <w:t>Толерантные</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отношения</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в</w:t>
      </w:r>
      <w:r w:rsidR="00A674A1" w:rsidRPr="005E7C2B">
        <w:rPr>
          <w:rFonts w:cstheme="minorHAnsi"/>
          <w:color w:val="000000" w:themeColor="text1"/>
          <w:sz w:val="24"/>
          <w:szCs w:val="24"/>
        </w:rPr>
        <w:t xml:space="preserve"> </w:t>
      </w:r>
      <w:r w:rsidRPr="005E7C2B">
        <w:rPr>
          <w:rFonts w:cstheme="minorHAnsi"/>
          <w:color w:val="000000" w:themeColor="text1"/>
          <w:spacing w:val="-2"/>
          <w:sz w:val="24"/>
          <w:szCs w:val="24"/>
        </w:rPr>
        <w:t>обществе».</w:t>
      </w:r>
    </w:p>
    <w:p w:rsidR="0063346B" w:rsidRPr="005E7C2B" w:rsidRDefault="0063346B" w:rsidP="00AD7A4C">
      <w:pPr>
        <w:pStyle w:val="a4"/>
        <w:widowControl w:val="0"/>
        <w:numPr>
          <w:ilvl w:val="0"/>
          <w:numId w:val="66"/>
        </w:numPr>
        <w:tabs>
          <w:tab w:val="left" w:pos="1662"/>
        </w:tabs>
        <w:autoSpaceDE w:val="0"/>
        <w:autoSpaceDN w:val="0"/>
        <w:spacing w:after="0" w:line="240" w:lineRule="auto"/>
        <w:ind w:left="0" w:right="145" w:firstLine="284"/>
        <w:contextualSpacing w:val="0"/>
        <w:rPr>
          <w:rFonts w:cstheme="minorHAnsi"/>
          <w:color w:val="000000" w:themeColor="text1"/>
          <w:sz w:val="24"/>
          <w:szCs w:val="24"/>
        </w:rPr>
      </w:pPr>
      <w:r w:rsidRPr="005E7C2B">
        <w:rPr>
          <w:rFonts w:cstheme="minorHAnsi"/>
          <w:color w:val="000000" w:themeColor="text1"/>
          <w:sz w:val="24"/>
          <w:szCs w:val="24"/>
        </w:rPr>
        <w:t>«Мы</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против</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наркотиков.</w:t>
      </w:r>
      <w:r w:rsidR="009A3FD5">
        <w:rPr>
          <w:rFonts w:cstheme="minorHAnsi"/>
          <w:color w:val="000000" w:themeColor="text1"/>
          <w:sz w:val="24"/>
          <w:szCs w:val="24"/>
        </w:rPr>
        <w:t xml:space="preserve"> </w:t>
      </w:r>
      <w:r w:rsidRPr="005E7C2B">
        <w:rPr>
          <w:rFonts w:cstheme="minorHAnsi"/>
          <w:color w:val="000000" w:themeColor="text1"/>
          <w:sz w:val="24"/>
          <w:szCs w:val="24"/>
        </w:rPr>
        <w:t>Осторожно</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незнакомцы–</w:t>
      </w:r>
      <w:r w:rsidRPr="005E7C2B">
        <w:rPr>
          <w:rFonts w:cstheme="minorHAnsi"/>
          <w:color w:val="000000" w:themeColor="text1"/>
          <w:spacing w:val="-2"/>
          <w:sz w:val="24"/>
          <w:szCs w:val="24"/>
        </w:rPr>
        <w:t>провокации».</w:t>
      </w:r>
    </w:p>
    <w:p w:rsidR="0063346B" w:rsidRPr="005E7C2B" w:rsidRDefault="0063346B" w:rsidP="00AD7A4C">
      <w:pPr>
        <w:pStyle w:val="a4"/>
        <w:widowControl w:val="0"/>
        <w:numPr>
          <w:ilvl w:val="0"/>
          <w:numId w:val="66"/>
        </w:numPr>
        <w:tabs>
          <w:tab w:val="left" w:pos="1662"/>
        </w:tabs>
        <w:autoSpaceDE w:val="0"/>
        <w:autoSpaceDN w:val="0"/>
        <w:spacing w:after="0" w:line="240" w:lineRule="auto"/>
        <w:ind w:left="0" w:right="145" w:firstLine="284"/>
        <w:contextualSpacing w:val="0"/>
        <w:rPr>
          <w:rFonts w:cstheme="minorHAnsi"/>
          <w:color w:val="000000" w:themeColor="text1"/>
          <w:sz w:val="24"/>
          <w:szCs w:val="24"/>
        </w:rPr>
      </w:pPr>
      <w:r w:rsidRPr="005E7C2B">
        <w:rPr>
          <w:rFonts w:cstheme="minorHAnsi"/>
          <w:color w:val="000000" w:themeColor="text1"/>
          <w:sz w:val="24"/>
          <w:szCs w:val="24"/>
        </w:rPr>
        <w:t>«Мы</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судим вредные</w:t>
      </w:r>
      <w:r w:rsidR="00A674A1" w:rsidRPr="005E7C2B">
        <w:rPr>
          <w:rFonts w:cstheme="minorHAnsi"/>
          <w:color w:val="000000" w:themeColor="text1"/>
          <w:sz w:val="24"/>
          <w:szCs w:val="24"/>
        </w:rPr>
        <w:t xml:space="preserve">  </w:t>
      </w:r>
      <w:r w:rsidRPr="005E7C2B">
        <w:rPr>
          <w:rFonts w:cstheme="minorHAnsi"/>
          <w:color w:val="000000" w:themeColor="text1"/>
          <w:spacing w:val="-2"/>
          <w:sz w:val="24"/>
          <w:szCs w:val="24"/>
        </w:rPr>
        <w:t>привычки».</w:t>
      </w:r>
    </w:p>
    <w:p w:rsidR="0063346B" w:rsidRPr="005E7C2B" w:rsidRDefault="0063346B" w:rsidP="00AD7A4C">
      <w:pPr>
        <w:pStyle w:val="a4"/>
        <w:widowControl w:val="0"/>
        <w:numPr>
          <w:ilvl w:val="0"/>
          <w:numId w:val="66"/>
        </w:numPr>
        <w:tabs>
          <w:tab w:val="left" w:pos="1662"/>
        </w:tabs>
        <w:autoSpaceDE w:val="0"/>
        <w:autoSpaceDN w:val="0"/>
        <w:spacing w:after="0" w:line="240" w:lineRule="auto"/>
        <w:ind w:left="0" w:right="145" w:firstLine="284"/>
        <w:contextualSpacing w:val="0"/>
        <w:rPr>
          <w:rFonts w:cstheme="minorHAnsi"/>
          <w:color w:val="000000" w:themeColor="text1"/>
          <w:sz w:val="24"/>
          <w:szCs w:val="24"/>
        </w:rPr>
      </w:pPr>
      <w:r w:rsidRPr="005E7C2B">
        <w:rPr>
          <w:rFonts w:cstheme="minorHAnsi"/>
          <w:color w:val="000000" w:themeColor="text1"/>
          <w:sz w:val="24"/>
          <w:szCs w:val="24"/>
        </w:rPr>
        <w:t>«Мы</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в</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ответе</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за</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свои</w:t>
      </w:r>
      <w:r w:rsidR="00A674A1" w:rsidRPr="005E7C2B">
        <w:rPr>
          <w:rFonts w:cstheme="minorHAnsi"/>
          <w:color w:val="000000" w:themeColor="text1"/>
          <w:sz w:val="24"/>
          <w:szCs w:val="24"/>
        </w:rPr>
        <w:t xml:space="preserve"> </w:t>
      </w:r>
      <w:r w:rsidRPr="005E7C2B">
        <w:rPr>
          <w:rFonts w:cstheme="minorHAnsi"/>
          <w:color w:val="000000" w:themeColor="text1"/>
          <w:spacing w:val="-2"/>
          <w:sz w:val="24"/>
          <w:szCs w:val="24"/>
        </w:rPr>
        <w:t>поступки».</w:t>
      </w:r>
    </w:p>
    <w:p w:rsidR="0063346B" w:rsidRPr="005E7C2B" w:rsidRDefault="0063346B" w:rsidP="00AD7A4C">
      <w:pPr>
        <w:pStyle w:val="a4"/>
        <w:widowControl w:val="0"/>
        <w:numPr>
          <w:ilvl w:val="0"/>
          <w:numId w:val="66"/>
        </w:numPr>
        <w:tabs>
          <w:tab w:val="left" w:pos="1662"/>
        </w:tabs>
        <w:autoSpaceDE w:val="0"/>
        <w:autoSpaceDN w:val="0"/>
        <w:spacing w:after="0" w:line="240" w:lineRule="auto"/>
        <w:ind w:left="0" w:right="145" w:firstLine="284"/>
        <w:contextualSpacing w:val="0"/>
        <w:rPr>
          <w:rFonts w:cstheme="minorHAnsi"/>
          <w:color w:val="000000" w:themeColor="text1"/>
          <w:sz w:val="24"/>
          <w:szCs w:val="24"/>
        </w:rPr>
      </w:pPr>
      <w:r w:rsidRPr="005E7C2B">
        <w:rPr>
          <w:rFonts w:cstheme="minorHAnsi"/>
          <w:color w:val="000000" w:themeColor="text1"/>
          <w:sz w:val="24"/>
          <w:szCs w:val="24"/>
        </w:rPr>
        <w:t>«Как</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жить</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сегодня,</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чтобы</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иметь</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«увидеть</w:t>
      </w:r>
      <w:r w:rsidR="009A3FD5">
        <w:rPr>
          <w:rFonts w:cstheme="minorHAnsi"/>
          <w:color w:val="000000" w:themeColor="text1"/>
          <w:sz w:val="24"/>
          <w:szCs w:val="24"/>
        </w:rPr>
        <w:t xml:space="preserve"> </w:t>
      </w:r>
      <w:r w:rsidRPr="005E7C2B">
        <w:rPr>
          <w:rFonts w:cstheme="minorHAnsi"/>
          <w:color w:val="000000" w:themeColor="text1"/>
          <w:spacing w:val="-2"/>
          <w:sz w:val="24"/>
          <w:szCs w:val="24"/>
        </w:rPr>
        <w:t>завтра».</w:t>
      </w:r>
    </w:p>
    <w:p w:rsidR="0063346B" w:rsidRPr="005E7C2B" w:rsidRDefault="0063346B" w:rsidP="00AD7A4C">
      <w:pPr>
        <w:pStyle w:val="a4"/>
        <w:widowControl w:val="0"/>
        <w:numPr>
          <w:ilvl w:val="0"/>
          <w:numId w:val="66"/>
        </w:numPr>
        <w:tabs>
          <w:tab w:val="left" w:pos="1662"/>
        </w:tabs>
        <w:autoSpaceDE w:val="0"/>
        <w:autoSpaceDN w:val="0"/>
        <w:spacing w:after="0" w:line="240" w:lineRule="auto"/>
        <w:ind w:left="0" w:right="145" w:firstLine="284"/>
        <w:contextualSpacing w:val="0"/>
        <w:rPr>
          <w:rFonts w:cstheme="minorHAnsi"/>
          <w:color w:val="000000" w:themeColor="text1"/>
          <w:sz w:val="24"/>
          <w:szCs w:val="24"/>
        </w:rPr>
      </w:pPr>
      <w:r w:rsidRPr="005E7C2B">
        <w:rPr>
          <w:rFonts w:cstheme="minorHAnsi"/>
          <w:color w:val="000000" w:themeColor="text1"/>
          <w:sz w:val="24"/>
          <w:szCs w:val="24"/>
        </w:rPr>
        <w:t>«День</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толерантности.</w:t>
      </w:r>
      <w:r w:rsidR="009A3FD5">
        <w:rPr>
          <w:rFonts w:cstheme="minorHAnsi"/>
          <w:color w:val="000000" w:themeColor="text1"/>
          <w:sz w:val="24"/>
          <w:szCs w:val="24"/>
        </w:rPr>
        <w:t xml:space="preserve"> </w:t>
      </w:r>
      <w:r w:rsidRPr="005E7C2B">
        <w:rPr>
          <w:rFonts w:cstheme="minorHAnsi"/>
          <w:color w:val="000000" w:themeColor="text1"/>
          <w:sz w:val="24"/>
          <w:szCs w:val="24"/>
        </w:rPr>
        <w:t>Давай</w:t>
      </w:r>
      <w:r w:rsidR="00A674A1" w:rsidRPr="005E7C2B">
        <w:rPr>
          <w:rFonts w:cstheme="minorHAnsi"/>
          <w:color w:val="000000" w:themeColor="text1"/>
          <w:sz w:val="24"/>
          <w:szCs w:val="24"/>
        </w:rPr>
        <w:t xml:space="preserve">  </w:t>
      </w:r>
      <w:r w:rsidRPr="005E7C2B">
        <w:rPr>
          <w:rFonts w:cstheme="minorHAnsi"/>
          <w:color w:val="000000" w:themeColor="text1"/>
          <w:spacing w:val="-2"/>
          <w:sz w:val="24"/>
          <w:szCs w:val="24"/>
        </w:rPr>
        <w:t>дружить».</w:t>
      </w:r>
    </w:p>
    <w:p w:rsidR="0063346B" w:rsidRPr="005E7C2B" w:rsidRDefault="0063346B" w:rsidP="00AD7A4C">
      <w:pPr>
        <w:pStyle w:val="a4"/>
        <w:widowControl w:val="0"/>
        <w:numPr>
          <w:ilvl w:val="0"/>
          <w:numId w:val="66"/>
        </w:numPr>
        <w:tabs>
          <w:tab w:val="left" w:pos="1662"/>
        </w:tabs>
        <w:autoSpaceDE w:val="0"/>
        <w:autoSpaceDN w:val="0"/>
        <w:spacing w:after="0" w:line="240" w:lineRule="auto"/>
        <w:ind w:left="0" w:right="145" w:firstLine="284"/>
        <w:contextualSpacing w:val="0"/>
        <w:rPr>
          <w:rFonts w:cstheme="minorHAnsi"/>
          <w:color w:val="000000" w:themeColor="text1"/>
          <w:sz w:val="24"/>
          <w:szCs w:val="24"/>
        </w:rPr>
      </w:pPr>
      <w:r w:rsidRPr="005E7C2B">
        <w:rPr>
          <w:rFonts w:cstheme="minorHAnsi"/>
          <w:color w:val="000000" w:themeColor="text1"/>
          <w:sz w:val="24"/>
          <w:szCs w:val="24"/>
        </w:rPr>
        <w:t>«Безопасный</w:t>
      </w:r>
      <w:r w:rsidR="00A674A1" w:rsidRPr="005E7C2B">
        <w:rPr>
          <w:rFonts w:cstheme="minorHAnsi"/>
          <w:color w:val="000000" w:themeColor="text1"/>
          <w:sz w:val="24"/>
          <w:szCs w:val="24"/>
        </w:rPr>
        <w:t xml:space="preserve">  </w:t>
      </w:r>
      <w:r w:rsidRPr="005E7C2B">
        <w:rPr>
          <w:rFonts w:cstheme="minorHAnsi"/>
          <w:color w:val="000000" w:themeColor="text1"/>
          <w:spacing w:val="-2"/>
          <w:sz w:val="24"/>
          <w:szCs w:val="24"/>
        </w:rPr>
        <w:t>интернет».</w:t>
      </w:r>
    </w:p>
    <w:p w:rsidR="0063346B" w:rsidRPr="005E7C2B" w:rsidRDefault="0063346B" w:rsidP="00AD7A4C">
      <w:pPr>
        <w:pStyle w:val="a4"/>
        <w:widowControl w:val="0"/>
        <w:numPr>
          <w:ilvl w:val="0"/>
          <w:numId w:val="66"/>
        </w:numPr>
        <w:tabs>
          <w:tab w:val="left" w:pos="1662"/>
        </w:tabs>
        <w:autoSpaceDE w:val="0"/>
        <w:autoSpaceDN w:val="0"/>
        <w:spacing w:after="0" w:line="240" w:lineRule="auto"/>
        <w:ind w:left="0" w:right="145" w:firstLine="284"/>
        <w:contextualSpacing w:val="0"/>
        <w:rPr>
          <w:rFonts w:cstheme="minorHAnsi"/>
          <w:color w:val="000000" w:themeColor="text1"/>
          <w:sz w:val="24"/>
          <w:szCs w:val="24"/>
        </w:rPr>
      </w:pPr>
      <w:r w:rsidRPr="005E7C2B">
        <w:rPr>
          <w:rFonts w:cstheme="minorHAnsi"/>
          <w:color w:val="000000" w:themeColor="text1"/>
          <w:sz w:val="24"/>
          <w:szCs w:val="24"/>
        </w:rPr>
        <w:t>«Как</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вести</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себя</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в</w:t>
      </w:r>
      <w:r w:rsidR="00A674A1" w:rsidRPr="005E7C2B">
        <w:rPr>
          <w:rFonts w:cstheme="minorHAnsi"/>
          <w:color w:val="000000" w:themeColor="text1"/>
          <w:sz w:val="24"/>
          <w:szCs w:val="24"/>
        </w:rPr>
        <w:t xml:space="preserve">  </w:t>
      </w:r>
      <w:r w:rsidRPr="005E7C2B">
        <w:rPr>
          <w:rFonts w:cstheme="minorHAnsi"/>
          <w:color w:val="000000" w:themeColor="text1"/>
          <w:sz w:val="24"/>
          <w:szCs w:val="24"/>
        </w:rPr>
        <w:t>чрезвычайных</w:t>
      </w:r>
      <w:r w:rsidR="00A674A1" w:rsidRPr="005E7C2B">
        <w:rPr>
          <w:rFonts w:cstheme="minorHAnsi"/>
          <w:color w:val="000000" w:themeColor="text1"/>
          <w:sz w:val="24"/>
          <w:szCs w:val="24"/>
        </w:rPr>
        <w:t xml:space="preserve"> </w:t>
      </w:r>
      <w:r w:rsidRPr="005E7C2B">
        <w:rPr>
          <w:rFonts w:cstheme="minorHAnsi"/>
          <w:color w:val="000000" w:themeColor="text1"/>
          <w:spacing w:val="-2"/>
          <w:sz w:val="24"/>
          <w:szCs w:val="24"/>
        </w:rPr>
        <w:t>ситуациях».</w:t>
      </w:r>
    </w:p>
    <w:p w:rsidR="0063346B" w:rsidRPr="005E7C2B" w:rsidRDefault="0063346B" w:rsidP="00AD7A4C">
      <w:pPr>
        <w:pStyle w:val="ac"/>
        <w:ind w:left="0" w:right="145"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Социальным педагогом</w:t>
      </w:r>
      <w:r w:rsidR="009A3FD5">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совместно</w:t>
      </w:r>
      <w:r w:rsidR="009A3FD5">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с классными</w:t>
      </w:r>
      <w:r w:rsidR="009A3FD5">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руководителями</w:t>
      </w:r>
      <w:r w:rsidR="009A3FD5">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проведены</w:t>
      </w:r>
      <w:r w:rsidR="009A3FD5">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внеклассные профилактические мероприятия:</w:t>
      </w:r>
    </w:p>
    <w:p w:rsidR="0063346B" w:rsidRPr="005E7C2B" w:rsidRDefault="0063346B" w:rsidP="00AD7A4C">
      <w:pPr>
        <w:pStyle w:val="a4"/>
        <w:widowControl w:val="0"/>
        <w:numPr>
          <w:ilvl w:val="0"/>
          <w:numId w:val="65"/>
        </w:numPr>
        <w:tabs>
          <w:tab w:val="left" w:pos="1478"/>
        </w:tabs>
        <w:autoSpaceDE w:val="0"/>
        <w:autoSpaceDN w:val="0"/>
        <w:spacing w:after="0" w:line="240" w:lineRule="auto"/>
        <w:ind w:left="0" w:right="145" w:firstLine="284"/>
        <w:contextualSpacing w:val="0"/>
        <w:rPr>
          <w:rFonts w:cstheme="minorHAnsi"/>
          <w:color w:val="000000" w:themeColor="text1"/>
          <w:sz w:val="24"/>
          <w:szCs w:val="24"/>
        </w:rPr>
      </w:pPr>
      <w:r w:rsidRPr="005E7C2B">
        <w:rPr>
          <w:rFonts w:cstheme="minorHAnsi"/>
          <w:color w:val="000000" w:themeColor="text1"/>
          <w:sz w:val="24"/>
          <w:szCs w:val="24"/>
        </w:rPr>
        <w:t>«Уроки</w:t>
      </w:r>
      <w:r w:rsidR="00C2693C">
        <w:rPr>
          <w:rFonts w:cstheme="minorHAnsi"/>
          <w:color w:val="000000" w:themeColor="text1"/>
          <w:sz w:val="24"/>
          <w:szCs w:val="24"/>
        </w:rPr>
        <w:t xml:space="preserve"> </w:t>
      </w:r>
      <w:r w:rsidRPr="005E7C2B">
        <w:rPr>
          <w:rFonts w:cstheme="minorHAnsi"/>
          <w:color w:val="000000" w:themeColor="text1"/>
          <w:sz w:val="24"/>
          <w:szCs w:val="24"/>
        </w:rPr>
        <w:t>здоровья»1-4</w:t>
      </w:r>
      <w:r w:rsidR="00C2693C">
        <w:rPr>
          <w:rFonts w:cstheme="minorHAnsi"/>
          <w:color w:val="000000" w:themeColor="text1"/>
          <w:sz w:val="24"/>
          <w:szCs w:val="24"/>
        </w:rPr>
        <w:t xml:space="preserve"> </w:t>
      </w:r>
      <w:r w:rsidRPr="005E7C2B">
        <w:rPr>
          <w:rFonts w:cstheme="minorHAnsi"/>
          <w:color w:val="000000" w:themeColor="text1"/>
          <w:spacing w:val="-2"/>
          <w:sz w:val="24"/>
          <w:szCs w:val="24"/>
        </w:rPr>
        <w:t>классы.</w:t>
      </w:r>
    </w:p>
    <w:p w:rsidR="0063346B" w:rsidRPr="005E7C2B" w:rsidRDefault="0063346B" w:rsidP="00AD7A4C">
      <w:pPr>
        <w:pStyle w:val="a4"/>
        <w:widowControl w:val="0"/>
        <w:numPr>
          <w:ilvl w:val="0"/>
          <w:numId w:val="65"/>
        </w:numPr>
        <w:tabs>
          <w:tab w:val="left" w:pos="1478"/>
        </w:tabs>
        <w:autoSpaceDE w:val="0"/>
        <w:autoSpaceDN w:val="0"/>
        <w:spacing w:after="0" w:line="240" w:lineRule="auto"/>
        <w:ind w:left="0" w:right="145" w:firstLine="284"/>
        <w:contextualSpacing w:val="0"/>
        <w:rPr>
          <w:rFonts w:cstheme="minorHAnsi"/>
          <w:color w:val="000000" w:themeColor="text1"/>
          <w:sz w:val="24"/>
          <w:szCs w:val="24"/>
        </w:rPr>
      </w:pPr>
      <w:r w:rsidRPr="005E7C2B">
        <w:rPr>
          <w:rFonts w:cstheme="minorHAnsi"/>
          <w:color w:val="000000" w:themeColor="text1"/>
          <w:sz w:val="24"/>
          <w:szCs w:val="24"/>
        </w:rPr>
        <w:lastRenderedPageBreak/>
        <w:t>«Лабиринт</w:t>
      </w:r>
      <w:r w:rsidR="00AD7A4C">
        <w:rPr>
          <w:rFonts w:cstheme="minorHAnsi"/>
          <w:color w:val="000000" w:themeColor="text1"/>
          <w:sz w:val="24"/>
          <w:szCs w:val="24"/>
        </w:rPr>
        <w:t xml:space="preserve"> </w:t>
      </w:r>
      <w:r w:rsidRPr="005E7C2B">
        <w:rPr>
          <w:rFonts w:cstheme="minorHAnsi"/>
          <w:color w:val="000000" w:themeColor="text1"/>
          <w:sz w:val="24"/>
          <w:szCs w:val="24"/>
        </w:rPr>
        <w:t>«Дороги</w:t>
      </w:r>
      <w:r w:rsidR="00C2693C">
        <w:rPr>
          <w:rFonts w:cstheme="minorHAnsi"/>
          <w:color w:val="000000" w:themeColor="text1"/>
          <w:sz w:val="24"/>
          <w:szCs w:val="24"/>
        </w:rPr>
        <w:t xml:space="preserve"> </w:t>
      </w:r>
      <w:r w:rsidRPr="005E7C2B">
        <w:rPr>
          <w:rFonts w:cstheme="minorHAnsi"/>
          <w:color w:val="000000" w:themeColor="text1"/>
          <w:sz w:val="24"/>
          <w:szCs w:val="24"/>
        </w:rPr>
        <w:t>к</w:t>
      </w:r>
      <w:r w:rsidR="00C2693C">
        <w:rPr>
          <w:rFonts w:cstheme="minorHAnsi"/>
          <w:color w:val="000000" w:themeColor="text1"/>
          <w:sz w:val="24"/>
          <w:szCs w:val="24"/>
        </w:rPr>
        <w:t xml:space="preserve"> </w:t>
      </w:r>
      <w:r w:rsidR="00A10571">
        <w:rPr>
          <w:rFonts w:cstheme="minorHAnsi"/>
          <w:color w:val="000000" w:themeColor="text1"/>
          <w:sz w:val="24"/>
          <w:szCs w:val="24"/>
        </w:rPr>
        <w:t>здоровью»–</w:t>
      </w:r>
      <w:r w:rsidRPr="005E7C2B">
        <w:rPr>
          <w:rFonts w:cstheme="minorHAnsi"/>
          <w:color w:val="000000" w:themeColor="text1"/>
          <w:sz w:val="24"/>
          <w:szCs w:val="24"/>
        </w:rPr>
        <w:t>5</w:t>
      </w:r>
      <w:r w:rsidRPr="005E7C2B">
        <w:rPr>
          <w:rFonts w:cstheme="minorHAnsi"/>
          <w:color w:val="000000" w:themeColor="text1"/>
          <w:spacing w:val="-2"/>
          <w:sz w:val="24"/>
          <w:szCs w:val="24"/>
        </w:rPr>
        <w:t>классы.</w:t>
      </w:r>
    </w:p>
    <w:p w:rsidR="0063346B" w:rsidRPr="005E7C2B" w:rsidRDefault="0063346B" w:rsidP="00AD7A4C">
      <w:pPr>
        <w:pStyle w:val="a4"/>
        <w:widowControl w:val="0"/>
        <w:numPr>
          <w:ilvl w:val="0"/>
          <w:numId w:val="65"/>
        </w:numPr>
        <w:tabs>
          <w:tab w:val="left" w:pos="1478"/>
        </w:tabs>
        <w:autoSpaceDE w:val="0"/>
        <w:autoSpaceDN w:val="0"/>
        <w:spacing w:after="0" w:line="240" w:lineRule="auto"/>
        <w:ind w:left="0" w:right="145" w:firstLine="284"/>
        <w:contextualSpacing w:val="0"/>
        <w:rPr>
          <w:rFonts w:cstheme="minorHAnsi"/>
          <w:color w:val="000000" w:themeColor="text1"/>
          <w:sz w:val="24"/>
          <w:szCs w:val="24"/>
        </w:rPr>
      </w:pPr>
      <w:r w:rsidRPr="005E7C2B">
        <w:rPr>
          <w:rFonts w:cstheme="minorHAnsi"/>
          <w:color w:val="000000" w:themeColor="text1"/>
          <w:sz w:val="24"/>
          <w:szCs w:val="24"/>
        </w:rPr>
        <w:t>Диспут «Что ты</w:t>
      </w:r>
      <w:r w:rsidR="00C2693C">
        <w:rPr>
          <w:rFonts w:cstheme="minorHAnsi"/>
          <w:color w:val="000000" w:themeColor="text1"/>
          <w:sz w:val="24"/>
          <w:szCs w:val="24"/>
        </w:rPr>
        <w:t xml:space="preserve"> </w:t>
      </w:r>
      <w:r w:rsidR="00A10571">
        <w:rPr>
          <w:rFonts w:cstheme="minorHAnsi"/>
          <w:color w:val="000000" w:themeColor="text1"/>
          <w:sz w:val="24"/>
          <w:szCs w:val="24"/>
        </w:rPr>
        <w:t>выбираешь?»6–</w:t>
      </w:r>
      <w:r w:rsidRPr="005E7C2B">
        <w:rPr>
          <w:rFonts w:cstheme="minorHAnsi"/>
          <w:color w:val="000000" w:themeColor="text1"/>
          <w:sz w:val="24"/>
          <w:szCs w:val="24"/>
        </w:rPr>
        <w:t>7</w:t>
      </w:r>
      <w:r w:rsidRPr="005E7C2B">
        <w:rPr>
          <w:rFonts w:cstheme="minorHAnsi"/>
          <w:color w:val="000000" w:themeColor="text1"/>
          <w:spacing w:val="-2"/>
          <w:sz w:val="24"/>
          <w:szCs w:val="24"/>
        </w:rPr>
        <w:t>классы</w:t>
      </w:r>
    </w:p>
    <w:p w:rsidR="0063346B" w:rsidRPr="005E7C2B" w:rsidRDefault="0063346B" w:rsidP="00AD7A4C">
      <w:pPr>
        <w:pStyle w:val="a4"/>
        <w:widowControl w:val="0"/>
        <w:numPr>
          <w:ilvl w:val="0"/>
          <w:numId w:val="65"/>
        </w:numPr>
        <w:tabs>
          <w:tab w:val="left" w:pos="1478"/>
        </w:tabs>
        <w:autoSpaceDE w:val="0"/>
        <w:autoSpaceDN w:val="0"/>
        <w:spacing w:after="0" w:line="240" w:lineRule="auto"/>
        <w:ind w:left="0" w:right="145" w:firstLine="284"/>
        <w:contextualSpacing w:val="0"/>
        <w:rPr>
          <w:rFonts w:cstheme="minorHAnsi"/>
          <w:color w:val="000000" w:themeColor="text1"/>
          <w:sz w:val="24"/>
          <w:szCs w:val="24"/>
        </w:rPr>
      </w:pPr>
      <w:r w:rsidRPr="005E7C2B">
        <w:rPr>
          <w:rFonts w:cstheme="minorHAnsi"/>
          <w:color w:val="000000" w:themeColor="text1"/>
          <w:sz w:val="24"/>
          <w:szCs w:val="24"/>
        </w:rPr>
        <w:t>Квиз</w:t>
      </w:r>
      <w:r w:rsidR="00C2693C">
        <w:rPr>
          <w:rFonts w:cstheme="minorHAnsi"/>
          <w:color w:val="000000" w:themeColor="text1"/>
          <w:sz w:val="24"/>
          <w:szCs w:val="24"/>
        </w:rPr>
        <w:t xml:space="preserve"> </w:t>
      </w:r>
      <w:r w:rsidRPr="005E7C2B">
        <w:rPr>
          <w:rFonts w:cstheme="minorHAnsi"/>
          <w:color w:val="000000" w:themeColor="text1"/>
          <w:sz w:val="24"/>
          <w:szCs w:val="24"/>
        </w:rPr>
        <w:t>«Секретные материалы</w:t>
      </w:r>
      <w:r w:rsidR="00C2693C">
        <w:rPr>
          <w:rFonts w:cstheme="minorHAnsi"/>
          <w:color w:val="000000" w:themeColor="text1"/>
          <w:sz w:val="24"/>
          <w:szCs w:val="24"/>
        </w:rPr>
        <w:t xml:space="preserve"> </w:t>
      </w:r>
      <w:r w:rsidRPr="005E7C2B">
        <w:rPr>
          <w:rFonts w:cstheme="minorHAnsi"/>
          <w:color w:val="000000" w:themeColor="text1"/>
          <w:sz w:val="24"/>
          <w:szCs w:val="24"/>
        </w:rPr>
        <w:t>о</w:t>
      </w:r>
      <w:r w:rsidR="00C2693C">
        <w:rPr>
          <w:rFonts w:cstheme="minorHAnsi"/>
          <w:color w:val="000000" w:themeColor="text1"/>
          <w:sz w:val="24"/>
          <w:szCs w:val="24"/>
        </w:rPr>
        <w:t xml:space="preserve"> </w:t>
      </w:r>
      <w:r w:rsidR="00A10571">
        <w:rPr>
          <w:rFonts w:cstheme="minorHAnsi"/>
          <w:color w:val="000000" w:themeColor="text1"/>
          <w:sz w:val="24"/>
          <w:szCs w:val="24"/>
        </w:rPr>
        <w:t>пиве»7–</w:t>
      </w:r>
      <w:r w:rsidRPr="005E7C2B">
        <w:rPr>
          <w:rFonts w:cstheme="minorHAnsi"/>
          <w:color w:val="000000" w:themeColor="text1"/>
          <w:sz w:val="24"/>
          <w:szCs w:val="24"/>
        </w:rPr>
        <w:t xml:space="preserve">8 </w:t>
      </w:r>
      <w:r w:rsidRPr="005E7C2B">
        <w:rPr>
          <w:rFonts w:cstheme="minorHAnsi"/>
          <w:color w:val="000000" w:themeColor="text1"/>
          <w:spacing w:val="-2"/>
          <w:sz w:val="24"/>
          <w:szCs w:val="24"/>
        </w:rPr>
        <w:t>классы.</w:t>
      </w:r>
    </w:p>
    <w:p w:rsidR="0063346B" w:rsidRPr="005E7C2B" w:rsidRDefault="0063346B" w:rsidP="00AD7A4C">
      <w:pPr>
        <w:pStyle w:val="a4"/>
        <w:widowControl w:val="0"/>
        <w:numPr>
          <w:ilvl w:val="0"/>
          <w:numId w:val="65"/>
        </w:numPr>
        <w:tabs>
          <w:tab w:val="left" w:pos="1478"/>
        </w:tabs>
        <w:autoSpaceDE w:val="0"/>
        <w:autoSpaceDN w:val="0"/>
        <w:spacing w:after="0" w:line="240" w:lineRule="auto"/>
        <w:ind w:left="0" w:right="145" w:firstLine="284"/>
        <w:contextualSpacing w:val="0"/>
        <w:rPr>
          <w:rFonts w:cstheme="minorHAnsi"/>
          <w:color w:val="000000" w:themeColor="text1"/>
          <w:sz w:val="24"/>
          <w:szCs w:val="24"/>
        </w:rPr>
      </w:pPr>
      <w:r w:rsidRPr="005E7C2B">
        <w:rPr>
          <w:rFonts w:cstheme="minorHAnsi"/>
          <w:color w:val="000000" w:themeColor="text1"/>
          <w:sz w:val="24"/>
          <w:szCs w:val="24"/>
        </w:rPr>
        <w:t>Круглый</w:t>
      </w:r>
      <w:r w:rsidR="00C2693C">
        <w:rPr>
          <w:rFonts w:cstheme="minorHAnsi"/>
          <w:color w:val="000000" w:themeColor="text1"/>
          <w:sz w:val="24"/>
          <w:szCs w:val="24"/>
        </w:rPr>
        <w:t xml:space="preserve"> </w:t>
      </w:r>
      <w:r w:rsidRPr="005E7C2B">
        <w:rPr>
          <w:rFonts w:cstheme="minorHAnsi"/>
          <w:color w:val="000000" w:themeColor="text1"/>
          <w:sz w:val="24"/>
          <w:szCs w:val="24"/>
        </w:rPr>
        <w:t>стол</w:t>
      </w:r>
      <w:r w:rsidR="00AD7A4C">
        <w:rPr>
          <w:rFonts w:cstheme="minorHAnsi"/>
          <w:color w:val="000000" w:themeColor="text1"/>
          <w:sz w:val="24"/>
          <w:szCs w:val="24"/>
        </w:rPr>
        <w:t xml:space="preserve"> </w:t>
      </w:r>
      <w:r w:rsidRPr="005E7C2B">
        <w:rPr>
          <w:rFonts w:cstheme="minorHAnsi"/>
          <w:color w:val="000000" w:themeColor="text1"/>
          <w:sz w:val="24"/>
          <w:szCs w:val="24"/>
        </w:rPr>
        <w:t>«Ступени,</w:t>
      </w:r>
      <w:r w:rsidR="00C2693C">
        <w:rPr>
          <w:rFonts w:cstheme="minorHAnsi"/>
          <w:color w:val="000000" w:themeColor="text1"/>
          <w:sz w:val="24"/>
          <w:szCs w:val="24"/>
        </w:rPr>
        <w:t xml:space="preserve"> </w:t>
      </w:r>
      <w:r w:rsidRPr="005E7C2B">
        <w:rPr>
          <w:rFonts w:cstheme="minorHAnsi"/>
          <w:color w:val="000000" w:themeColor="text1"/>
          <w:sz w:val="24"/>
          <w:szCs w:val="24"/>
        </w:rPr>
        <w:t>ведущие</w:t>
      </w:r>
      <w:r w:rsidR="00C2693C">
        <w:rPr>
          <w:rFonts w:cstheme="minorHAnsi"/>
          <w:color w:val="000000" w:themeColor="text1"/>
          <w:sz w:val="24"/>
          <w:szCs w:val="24"/>
        </w:rPr>
        <w:t xml:space="preserve"> </w:t>
      </w:r>
      <w:r w:rsidR="00A10571">
        <w:rPr>
          <w:rFonts w:cstheme="minorHAnsi"/>
          <w:color w:val="000000" w:themeColor="text1"/>
          <w:sz w:val="24"/>
          <w:szCs w:val="24"/>
        </w:rPr>
        <w:t>вниз»8–</w:t>
      </w:r>
      <w:r w:rsidRPr="005E7C2B">
        <w:rPr>
          <w:rFonts w:cstheme="minorHAnsi"/>
          <w:color w:val="000000" w:themeColor="text1"/>
          <w:sz w:val="24"/>
          <w:szCs w:val="24"/>
        </w:rPr>
        <w:t>9</w:t>
      </w:r>
      <w:r w:rsidR="00A33920">
        <w:rPr>
          <w:rFonts w:cstheme="minorHAnsi"/>
          <w:color w:val="000000" w:themeColor="text1"/>
          <w:sz w:val="24"/>
          <w:szCs w:val="24"/>
        </w:rPr>
        <w:t xml:space="preserve"> </w:t>
      </w:r>
      <w:r w:rsidRPr="005E7C2B">
        <w:rPr>
          <w:rFonts w:cstheme="minorHAnsi"/>
          <w:color w:val="000000" w:themeColor="text1"/>
          <w:spacing w:val="-2"/>
          <w:sz w:val="24"/>
          <w:szCs w:val="24"/>
        </w:rPr>
        <w:t>классы.</w:t>
      </w:r>
    </w:p>
    <w:p w:rsidR="0063346B" w:rsidRPr="005E7C2B" w:rsidRDefault="0063346B" w:rsidP="00AD7A4C">
      <w:pPr>
        <w:pStyle w:val="a4"/>
        <w:widowControl w:val="0"/>
        <w:numPr>
          <w:ilvl w:val="0"/>
          <w:numId w:val="65"/>
        </w:numPr>
        <w:tabs>
          <w:tab w:val="left" w:pos="1478"/>
        </w:tabs>
        <w:autoSpaceDE w:val="0"/>
        <w:autoSpaceDN w:val="0"/>
        <w:spacing w:after="0" w:line="240" w:lineRule="auto"/>
        <w:ind w:left="0" w:right="145" w:firstLine="284"/>
        <w:contextualSpacing w:val="0"/>
        <w:rPr>
          <w:rFonts w:cstheme="minorHAnsi"/>
          <w:color w:val="000000" w:themeColor="text1"/>
          <w:sz w:val="24"/>
          <w:szCs w:val="24"/>
        </w:rPr>
      </w:pPr>
      <w:r w:rsidRPr="005E7C2B">
        <w:rPr>
          <w:rFonts w:cstheme="minorHAnsi"/>
          <w:color w:val="000000" w:themeColor="text1"/>
          <w:sz w:val="24"/>
          <w:szCs w:val="24"/>
        </w:rPr>
        <w:t>Выпуск</w:t>
      </w:r>
      <w:r w:rsidR="00C2693C">
        <w:rPr>
          <w:rFonts w:cstheme="minorHAnsi"/>
          <w:color w:val="000000" w:themeColor="text1"/>
          <w:sz w:val="24"/>
          <w:szCs w:val="24"/>
        </w:rPr>
        <w:t xml:space="preserve"> </w:t>
      </w:r>
      <w:r w:rsidRPr="005E7C2B">
        <w:rPr>
          <w:rFonts w:cstheme="minorHAnsi"/>
          <w:color w:val="000000" w:themeColor="text1"/>
          <w:sz w:val="24"/>
          <w:szCs w:val="24"/>
        </w:rPr>
        <w:t>листовок</w:t>
      </w:r>
      <w:r w:rsidR="00AD7A4C">
        <w:rPr>
          <w:rFonts w:cstheme="minorHAnsi"/>
          <w:color w:val="000000" w:themeColor="text1"/>
          <w:sz w:val="24"/>
          <w:szCs w:val="24"/>
        </w:rPr>
        <w:t xml:space="preserve"> </w:t>
      </w:r>
      <w:r w:rsidRPr="005E7C2B">
        <w:rPr>
          <w:rFonts w:cstheme="minorHAnsi"/>
          <w:color w:val="000000" w:themeColor="text1"/>
          <w:sz w:val="24"/>
          <w:szCs w:val="24"/>
        </w:rPr>
        <w:t>«Молодежь</w:t>
      </w:r>
      <w:r w:rsidR="00C2693C">
        <w:rPr>
          <w:rFonts w:cstheme="minorHAnsi"/>
          <w:color w:val="000000" w:themeColor="text1"/>
          <w:sz w:val="24"/>
          <w:szCs w:val="24"/>
        </w:rPr>
        <w:t xml:space="preserve"> </w:t>
      </w:r>
      <w:r w:rsidRPr="005E7C2B">
        <w:rPr>
          <w:rFonts w:cstheme="minorHAnsi"/>
          <w:color w:val="000000" w:themeColor="text1"/>
          <w:sz w:val="24"/>
          <w:szCs w:val="24"/>
        </w:rPr>
        <w:t xml:space="preserve">за </w:t>
      </w:r>
      <w:r w:rsidRPr="005E7C2B">
        <w:rPr>
          <w:rFonts w:cstheme="minorHAnsi"/>
          <w:color w:val="000000" w:themeColor="text1"/>
          <w:spacing w:val="-4"/>
          <w:sz w:val="24"/>
          <w:szCs w:val="24"/>
        </w:rPr>
        <w:t>ЗОЖ!»</w:t>
      </w:r>
    </w:p>
    <w:p w:rsidR="0063346B" w:rsidRPr="005E7C2B" w:rsidRDefault="0063346B" w:rsidP="00AD7A4C">
      <w:pPr>
        <w:pStyle w:val="a4"/>
        <w:widowControl w:val="0"/>
        <w:numPr>
          <w:ilvl w:val="0"/>
          <w:numId w:val="65"/>
        </w:numPr>
        <w:tabs>
          <w:tab w:val="left" w:pos="1478"/>
        </w:tabs>
        <w:autoSpaceDE w:val="0"/>
        <w:autoSpaceDN w:val="0"/>
        <w:spacing w:after="0" w:line="240" w:lineRule="auto"/>
        <w:ind w:left="0" w:right="145" w:firstLine="284"/>
        <w:contextualSpacing w:val="0"/>
        <w:rPr>
          <w:rFonts w:cstheme="minorHAnsi"/>
          <w:color w:val="000000" w:themeColor="text1"/>
          <w:sz w:val="24"/>
          <w:szCs w:val="24"/>
        </w:rPr>
      </w:pPr>
      <w:r w:rsidRPr="005E7C2B">
        <w:rPr>
          <w:rFonts w:cstheme="minorHAnsi"/>
          <w:color w:val="000000" w:themeColor="text1"/>
          <w:sz w:val="24"/>
          <w:szCs w:val="24"/>
        </w:rPr>
        <w:t>Дебаты</w:t>
      </w:r>
      <w:r w:rsidR="00A10571">
        <w:rPr>
          <w:rFonts w:cstheme="minorHAnsi"/>
          <w:color w:val="000000" w:themeColor="text1"/>
          <w:sz w:val="24"/>
          <w:szCs w:val="24"/>
        </w:rPr>
        <w:t xml:space="preserve"> </w:t>
      </w:r>
      <w:r w:rsidRPr="005E7C2B">
        <w:rPr>
          <w:rFonts w:cstheme="minorHAnsi"/>
          <w:color w:val="000000" w:themeColor="text1"/>
          <w:sz w:val="24"/>
          <w:szCs w:val="24"/>
        </w:rPr>
        <w:t>«Как</w:t>
      </w:r>
      <w:r w:rsidR="00C2693C">
        <w:rPr>
          <w:rFonts w:cstheme="minorHAnsi"/>
          <w:color w:val="000000" w:themeColor="text1"/>
          <w:sz w:val="24"/>
          <w:szCs w:val="24"/>
        </w:rPr>
        <w:t xml:space="preserve"> </w:t>
      </w:r>
      <w:r w:rsidRPr="005E7C2B">
        <w:rPr>
          <w:rFonts w:cstheme="minorHAnsi"/>
          <w:color w:val="000000" w:themeColor="text1"/>
          <w:sz w:val="24"/>
          <w:szCs w:val="24"/>
        </w:rPr>
        <w:t>не</w:t>
      </w:r>
      <w:r w:rsidR="00C2693C">
        <w:rPr>
          <w:rFonts w:cstheme="minorHAnsi"/>
          <w:color w:val="000000" w:themeColor="text1"/>
          <w:sz w:val="24"/>
          <w:szCs w:val="24"/>
        </w:rPr>
        <w:t xml:space="preserve"> </w:t>
      </w:r>
      <w:r w:rsidRPr="005E7C2B">
        <w:rPr>
          <w:rFonts w:cstheme="minorHAnsi"/>
          <w:color w:val="000000" w:themeColor="text1"/>
          <w:sz w:val="24"/>
          <w:szCs w:val="24"/>
        </w:rPr>
        <w:t>стать жертвой</w:t>
      </w:r>
      <w:r w:rsidR="00C2693C">
        <w:rPr>
          <w:rFonts w:cstheme="minorHAnsi"/>
          <w:color w:val="000000" w:themeColor="text1"/>
          <w:sz w:val="24"/>
          <w:szCs w:val="24"/>
        </w:rPr>
        <w:t xml:space="preserve"> </w:t>
      </w:r>
      <w:r w:rsidRPr="005E7C2B">
        <w:rPr>
          <w:rFonts w:cstheme="minorHAnsi"/>
          <w:color w:val="000000" w:themeColor="text1"/>
          <w:sz w:val="24"/>
          <w:szCs w:val="24"/>
        </w:rPr>
        <w:t xml:space="preserve">преступления» </w:t>
      </w:r>
      <w:r w:rsidR="00A10571">
        <w:rPr>
          <w:rFonts w:cstheme="minorHAnsi"/>
          <w:color w:val="000000" w:themeColor="text1"/>
          <w:sz w:val="24"/>
          <w:szCs w:val="24"/>
        </w:rPr>
        <w:t>7–</w:t>
      </w:r>
      <w:r w:rsidRPr="005E7C2B">
        <w:rPr>
          <w:rFonts w:cstheme="minorHAnsi"/>
          <w:color w:val="000000" w:themeColor="text1"/>
          <w:sz w:val="24"/>
          <w:szCs w:val="24"/>
        </w:rPr>
        <w:t>9</w:t>
      </w:r>
      <w:r w:rsidRPr="005E7C2B">
        <w:rPr>
          <w:rFonts w:cstheme="minorHAnsi"/>
          <w:color w:val="000000" w:themeColor="text1"/>
          <w:spacing w:val="-2"/>
          <w:sz w:val="24"/>
          <w:szCs w:val="24"/>
        </w:rPr>
        <w:t>классы.</w:t>
      </w:r>
    </w:p>
    <w:p w:rsidR="0063346B" w:rsidRPr="005E7C2B" w:rsidRDefault="00C2693C" w:rsidP="00AD7A4C">
      <w:pPr>
        <w:pStyle w:val="a4"/>
        <w:widowControl w:val="0"/>
        <w:numPr>
          <w:ilvl w:val="0"/>
          <w:numId w:val="65"/>
        </w:numPr>
        <w:tabs>
          <w:tab w:val="left" w:pos="1484"/>
        </w:tabs>
        <w:autoSpaceDE w:val="0"/>
        <w:autoSpaceDN w:val="0"/>
        <w:spacing w:after="0" w:line="240" w:lineRule="auto"/>
        <w:ind w:left="0" w:right="145" w:firstLine="284"/>
        <w:contextualSpacing w:val="0"/>
        <w:rPr>
          <w:rFonts w:cstheme="minorHAnsi"/>
          <w:color w:val="000000" w:themeColor="text1"/>
          <w:sz w:val="24"/>
          <w:szCs w:val="24"/>
        </w:rPr>
      </w:pPr>
      <w:r>
        <w:rPr>
          <w:rFonts w:cstheme="minorHAnsi"/>
          <w:color w:val="000000" w:themeColor="text1"/>
          <w:sz w:val="24"/>
          <w:szCs w:val="24"/>
        </w:rPr>
        <w:t>Кейс-игра «</w:t>
      </w:r>
      <w:r w:rsidR="0063346B" w:rsidRPr="005E7C2B">
        <w:rPr>
          <w:rFonts w:cstheme="minorHAnsi"/>
          <w:color w:val="000000" w:themeColor="text1"/>
          <w:sz w:val="24"/>
          <w:szCs w:val="24"/>
        </w:rPr>
        <w:t>Как</w:t>
      </w:r>
      <w:r>
        <w:rPr>
          <w:rFonts w:cstheme="minorHAnsi"/>
          <w:color w:val="000000" w:themeColor="text1"/>
          <w:sz w:val="24"/>
          <w:szCs w:val="24"/>
        </w:rPr>
        <w:t xml:space="preserve"> </w:t>
      </w:r>
      <w:r w:rsidR="0063346B" w:rsidRPr="005E7C2B">
        <w:rPr>
          <w:rFonts w:cstheme="minorHAnsi"/>
          <w:color w:val="000000" w:themeColor="text1"/>
          <w:sz w:val="24"/>
          <w:szCs w:val="24"/>
        </w:rPr>
        <w:t>жить</w:t>
      </w:r>
      <w:r>
        <w:rPr>
          <w:rFonts w:cstheme="minorHAnsi"/>
          <w:color w:val="000000" w:themeColor="text1"/>
          <w:sz w:val="24"/>
          <w:szCs w:val="24"/>
        </w:rPr>
        <w:t xml:space="preserve"> </w:t>
      </w:r>
      <w:r w:rsidR="0063346B" w:rsidRPr="005E7C2B">
        <w:rPr>
          <w:rFonts w:cstheme="minorHAnsi"/>
          <w:color w:val="000000" w:themeColor="text1"/>
          <w:sz w:val="24"/>
          <w:szCs w:val="24"/>
        </w:rPr>
        <w:t>сегодня,</w:t>
      </w:r>
      <w:r>
        <w:rPr>
          <w:rFonts w:cstheme="minorHAnsi"/>
          <w:color w:val="000000" w:themeColor="text1"/>
          <w:sz w:val="24"/>
          <w:szCs w:val="24"/>
        </w:rPr>
        <w:t xml:space="preserve"> </w:t>
      </w:r>
      <w:r w:rsidR="0063346B" w:rsidRPr="005E7C2B">
        <w:rPr>
          <w:rFonts w:cstheme="minorHAnsi"/>
          <w:color w:val="000000" w:themeColor="text1"/>
          <w:sz w:val="24"/>
          <w:szCs w:val="24"/>
        </w:rPr>
        <w:t>чтобы</w:t>
      </w:r>
      <w:r>
        <w:rPr>
          <w:rFonts w:cstheme="minorHAnsi"/>
          <w:color w:val="000000" w:themeColor="text1"/>
          <w:sz w:val="24"/>
          <w:szCs w:val="24"/>
        </w:rPr>
        <w:t xml:space="preserve"> </w:t>
      </w:r>
      <w:r w:rsidR="00A10571">
        <w:rPr>
          <w:rFonts w:cstheme="minorHAnsi"/>
          <w:color w:val="000000" w:themeColor="text1"/>
          <w:sz w:val="24"/>
          <w:szCs w:val="24"/>
        </w:rPr>
        <w:t>у</w:t>
      </w:r>
      <w:r w:rsidR="0063346B" w:rsidRPr="005E7C2B">
        <w:rPr>
          <w:rFonts w:cstheme="minorHAnsi"/>
          <w:color w:val="000000" w:themeColor="text1"/>
          <w:sz w:val="24"/>
          <w:szCs w:val="24"/>
        </w:rPr>
        <w:t>меть</w:t>
      </w:r>
      <w:r w:rsidR="00A10571">
        <w:rPr>
          <w:rFonts w:cstheme="minorHAnsi"/>
          <w:color w:val="000000" w:themeColor="text1"/>
          <w:sz w:val="24"/>
          <w:szCs w:val="24"/>
        </w:rPr>
        <w:t xml:space="preserve"> </w:t>
      </w:r>
      <w:r w:rsidR="0063346B" w:rsidRPr="005E7C2B">
        <w:rPr>
          <w:rFonts w:cstheme="minorHAnsi"/>
          <w:color w:val="000000" w:themeColor="text1"/>
          <w:sz w:val="24"/>
          <w:szCs w:val="24"/>
        </w:rPr>
        <w:t>«увидеть</w:t>
      </w:r>
      <w:r>
        <w:rPr>
          <w:rFonts w:cstheme="minorHAnsi"/>
          <w:color w:val="000000" w:themeColor="text1"/>
          <w:sz w:val="24"/>
          <w:szCs w:val="24"/>
        </w:rPr>
        <w:t xml:space="preserve"> </w:t>
      </w:r>
      <w:r w:rsidR="0063346B" w:rsidRPr="005E7C2B">
        <w:rPr>
          <w:rFonts w:cstheme="minorHAnsi"/>
          <w:color w:val="000000" w:themeColor="text1"/>
          <w:spacing w:val="-2"/>
          <w:sz w:val="24"/>
          <w:szCs w:val="24"/>
        </w:rPr>
        <w:t>завтра».</w:t>
      </w:r>
    </w:p>
    <w:p w:rsidR="0063346B" w:rsidRPr="005E7C2B" w:rsidRDefault="0063346B" w:rsidP="00AD7A4C">
      <w:pPr>
        <w:pStyle w:val="a4"/>
        <w:widowControl w:val="0"/>
        <w:numPr>
          <w:ilvl w:val="0"/>
          <w:numId w:val="65"/>
        </w:numPr>
        <w:tabs>
          <w:tab w:val="left" w:pos="1478"/>
        </w:tabs>
        <w:autoSpaceDE w:val="0"/>
        <w:autoSpaceDN w:val="0"/>
        <w:spacing w:after="0" w:line="240" w:lineRule="auto"/>
        <w:ind w:left="0" w:right="145" w:firstLine="284"/>
        <w:contextualSpacing w:val="0"/>
        <w:rPr>
          <w:rFonts w:cstheme="minorHAnsi"/>
          <w:color w:val="000000" w:themeColor="text1"/>
          <w:sz w:val="24"/>
          <w:szCs w:val="24"/>
        </w:rPr>
      </w:pPr>
      <w:r w:rsidRPr="005E7C2B">
        <w:rPr>
          <w:rFonts w:cstheme="minorHAnsi"/>
          <w:color w:val="000000" w:themeColor="text1"/>
          <w:sz w:val="24"/>
          <w:szCs w:val="24"/>
        </w:rPr>
        <w:t>Диспут</w:t>
      </w:r>
      <w:r w:rsidR="00A10571">
        <w:rPr>
          <w:rFonts w:cstheme="minorHAnsi"/>
          <w:color w:val="000000" w:themeColor="text1"/>
          <w:sz w:val="24"/>
          <w:szCs w:val="24"/>
        </w:rPr>
        <w:t xml:space="preserve"> </w:t>
      </w:r>
      <w:r w:rsidRPr="005E7C2B">
        <w:rPr>
          <w:rFonts w:cstheme="minorHAnsi"/>
          <w:color w:val="000000" w:themeColor="text1"/>
          <w:sz w:val="24"/>
          <w:szCs w:val="24"/>
        </w:rPr>
        <w:t>«Цена</w:t>
      </w:r>
      <w:r w:rsidR="00C2693C">
        <w:rPr>
          <w:rFonts w:cstheme="minorHAnsi"/>
          <w:color w:val="000000" w:themeColor="text1"/>
          <w:sz w:val="24"/>
          <w:szCs w:val="24"/>
        </w:rPr>
        <w:t xml:space="preserve"> </w:t>
      </w:r>
      <w:r w:rsidRPr="005E7C2B">
        <w:rPr>
          <w:rFonts w:cstheme="minorHAnsi"/>
          <w:color w:val="000000" w:themeColor="text1"/>
          <w:spacing w:val="-2"/>
          <w:sz w:val="24"/>
          <w:szCs w:val="24"/>
        </w:rPr>
        <w:t>буллинга».</w:t>
      </w:r>
    </w:p>
    <w:p w:rsidR="0063346B" w:rsidRPr="005E7C2B" w:rsidRDefault="0063346B" w:rsidP="00AD7A4C">
      <w:pPr>
        <w:pStyle w:val="a4"/>
        <w:widowControl w:val="0"/>
        <w:numPr>
          <w:ilvl w:val="0"/>
          <w:numId w:val="65"/>
        </w:numPr>
        <w:tabs>
          <w:tab w:val="left" w:pos="1723"/>
        </w:tabs>
        <w:autoSpaceDE w:val="0"/>
        <w:autoSpaceDN w:val="0"/>
        <w:spacing w:after="0" w:line="240" w:lineRule="auto"/>
        <w:ind w:left="0" w:right="145" w:firstLine="284"/>
        <w:contextualSpacing w:val="0"/>
        <w:rPr>
          <w:rFonts w:cstheme="minorHAnsi"/>
          <w:color w:val="000000" w:themeColor="text1"/>
          <w:sz w:val="24"/>
          <w:szCs w:val="24"/>
        </w:rPr>
      </w:pPr>
      <w:r w:rsidRPr="005E7C2B">
        <w:rPr>
          <w:rFonts w:cstheme="minorHAnsi"/>
          <w:color w:val="000000" w:themeColor="text1"/>
          <w:sz w:val="24"/>
          <w:szCs w:val="24"/>
        </w:rPr>
        <w:t>Квиз</w:t>
      </w:r>
      <w:r w:rsidR="00AD7A4C">
        <w:rPr>
          <w:rFonts w:cstheme="minorHAnsi"/>
          <w:color w:val="000000" w:themeColor="text1"/>
          <w:sz w:val="24"/>
          <w:szCs w:val="24"/>
        </w:rPr>
        <w:t xml:space="preserve"> </w:t>
      </w:r>
      <w:r w:rsidRPr="005E7C2B">
        <w:rPr>
          <w:rFonts w:cstheme="minorHAnsi"/>
          <w:color w:val="000000" w:themeColor="text1"/>
          <w:sz w:val="24"/>
          <w:szCs w:val="24"/>
        </w:rPr>
        <w:t>«Толерантные</w:t>
      </w:r>
      <w:r w:rsidR="00C2693C">
        <w:rPr>
          <w:rFonts w:cstheme="minorHAnsi"/>
          <w:color w:val="000000" w:themeColor="text1"/>
          <w:sz w:val="24"/>
          <w:szCs w:val="24"/>
        </w:rPr>
        <w:t xml:space="preserve"> </w:t>
      </w:r>
      <w:r w:rsidRPr="005E7C2B">
        <w:rPr>
          <w:rFonts w:cstheme="minorHAnsi"/>
          <w:color w:val="000000" w:themeColor="text1"/>
          <w:sz w:val="24"/>
          <w:szCs w:val="24"/>
        </w:rPr>
        <w:t>отношения</w:t>
      </w:r>
      <w:r w:rsidR="00C2693C">
        <w:rPr>
          <w:rFonts w:cstheme="minorHAnsi"/>
          <w:color w:val="000000" w:themeColor="text1"/>
          <w:sz w:val="24"/>
          <w:szCs w:val="24"/>
        </w:rPr>
        <w:t xml:space="preserve"> </w:t>
      </w:r>
      <w:r w:rsidRPr="005E7C2B">
        <w:rPr>
          <w:rFonts w:cstheme="minorHAnsi"/>
          <w:color w:val="000000" w:themeColor="text1"/>
          <w:sz w:val="24"/>
          <w:szCs w:val="24"/>
        </w:rPr>
        <w:t>в</w:t>
      </w:r>
      <w:r w:rsidR="00C2693C">
        <w:rPr>
          <w:rFonts w:cstheme="minorHAnsi"/>
          <w:color w:val="000000" w:themeColor="text1"/>
          <w:sz w:val="24"/>
          <w:szCs w:val="24"/>
        </w:rPr>
        <w:t xml:space="preserve"> </w:t>
      </w:r>
      <w:r w:rsidR="00A10571">
        <w:rPr>
          <w:rFonts w:cstheme="minorHAnsi"/>
          <w:color w:val="000000" w:themeColor="text1"/>
          <w:sz w:val="24"/>
          <w:szCs w:val="24"/>
        </w:rPr>
        <w:t>обществе» 5–</w:t>
      </w:r>
      <w:r w:rsidRPr="005E7C2B">
        <w:rPr>
          <w:rFonts w:cstheme="minorHAnsi"/>
          <w:color w:val="000000" w:themeColor="text1"/>
          <w:sz w:val="24"/>
          <w:szCs w:val="24"/>
        </w:rPr>
        <w:t>9</w:t>
      </w:r>
      <w:r w:rsidRPr="005E7C2B">
        <w:rPr>
          <w:rFonts w:cstheme="minorHAnsi"/>
          <w:color w:val="000000" w:themeColor="text1"/>
          <w:spacing w:val="-2"/>
          <w:sz w:val="24"/>
          <w:szCs w:val="24"/>
        </w:rPr>
        <w:t>классы.</w:t>
      </w:r>
    </w:p>
    <w:p w:rsidR="0063346B" w:rsidRPr="005E7C2B" w:rsidRDefault="0063346B" w:rsidP="00AD7A4C">
      <w:pPr>
        <w:pStyle w:val="a4"/>
        <w:widowControl w:val="0"/>
        <w:numPr>
          <w:ilvl w:val="0"/>
          <w:numId w:val="65"/>
        </w:numPr>
        <w:tabs>
          <w:tab w:val="left" w:pos="1723"/>
        </w:tabs>
        <w:autoSpaceDE w:val="0"/>
        <w:autoSpaceDN w:val="0"/>
        <w:spacing w:after="0" w:line="240" w:lineRule="auto"/>
        <w:ind w:left="0" w:right="145" w:firstLine="284"/>
        <w:contextualSpacing w:val="0"/>
        <w:rPr>
          <w:rFonts w:cstheme="minorHAnsi"/>
          <w:color w:val="000000" w:themeColor="text1"/>
          <w:sz w:val="24"/>
          <w:szCs w:val="24"/>
        </w:rPr>
      </w:pPr>
      <w:r w:rsidRPr="005E7C2B">
        <w:rPr>
          <w:rFonts w:cstheme="minorHAnsi"/>
          <w:color w:val="000000" w:themeColor="text1"/>
          <w:sz w:val="24"/>
          <w:szCs w:val="24"/>
        </w:rPr>
        <w:t>Выпуск</w:t>
      </w:r>
      <w:r w:rsidR="00C2693C">
        <w:rPr>
          <w:rFonts w:cstheme="minorHAnsi"/>
          <w:color w:val="000000" w:themeColor="text1"/>
          <w:sz w:val="24"/>
          <w:szCs w:val="24"/>
        </w:rPr>
        <w:t xml:space="preserve"> </w:t>
      </w:r>
      <w:r w:rsidRPr="005E7C2B">
        <w:rPr>
          <w:rFonts w:cstheme="minorHAnsi"/>
          <w:color w:val="000000" w:themeColor="text1"/>
          <w:sz w:val="24"/>
          <w:szCs w:val="24"/>
        </w:rPr>
        <w:t>листовок</w:t>
      </w:r>
      <w:r w:rsidR="00AD7A4C">
        <w:rPr>
          <w:rFonts w:cstheme="minorHAnsi"/>
          <w:color w:val="000000" w:themeColor="text1"/>
          <w:sz w:val="24"/>
          <w:szCs w:val="24"/>
        </w:rPr>
        <w:t xml:space="preserve"> </w:t>
      </w:r>
      <w:r w:rsidRPr="005E7C2B">
        <w:rPr>
          <w:rFonts w:cstheme="minorHAnsi"/>
          <w:color w:val="000000" w:themeColor="text1"/>
          <w:sz w:val="24"/>
          <w:szCs w:val="24"/>
        </w:rPr>
        <w:t>«Я</w:t>
      </w:r>
      <w:r w:rsidR="00C2693C">
        <w:rPr>
          <w:rFonts w:cstheme="minorHAnsi"/>
          <w:color w:val="000000" w:themeColor="text1"/>
          <w:sz w:val="24"/>
          <w:szCs w:val="24"/>
        </w:rPr>
        <w:t xml:space="preserve"> </w:t>
      </w:r>
      <w:r w:rsidRPr="005E7C2B">
        <w:rPr>
          <w:rFonts w:cstheme="minorHAnsi"/>
          <w:color w:val="000000" w:themeColor="text1"/>
          <w:sz w:val="24"/>
          <w:szCs w:val="24"/>
        </w:rPr>
        <w:t>и</w:t>
      </w:r>
      <w:r w:rsidR="00C2693C">
        <w:rPr>
          <w:rFonts w:cstheme="minorHAnsi"/>
          <w:color w:val="000000" w:themeColor="text1"/>
          <w:sz w:val="24"/>
          <w:szCs w:val="24"/>
        </w:rPr>
        <w:t xml:space="preserve"> </w:t>
      </w:r>
      <w:r w:rsidR="00A10571">
        <w:rPr>
          <w:rFonts w:cstheme="minorHAnsi"/>
          <w:color w:val="000000" w:themeColor="text1"/>
          <w:sz w:val="24"/>
          <w:szCs w:val="24"/>
        </w:rPr>
        <w:t>закон»5–</w:t>
      </w:r>
      <w:r w:rsidRPr="005E7C2B">
        <w:rPr>
          <w:rFonts w:cstheme="minorHAnsi"/>
          <w:color w:val="000000" w:themeColor="text1"/>
          <w:sz w:val="24"/>
          <w:szCs w:val="24"/>
        </w:rPr>
        <w:t>9</w:t>
      </w:r>
      <w:r w:rsidRPr="005E7C2B">
        <w:rPr>
          <w:rFonts w:cstheme="minorHAnsi"/>
          <w:color w:val="000000" w:themeColor="text1"/>
          <w:spacing w:val="-2"/>
          <w:sz w:val="24"/>
          <w:szCs w:val="24"/>
        </w:rPr>
        <w:t>классы.</w:t>
      </w:r>
    </w:p>
    <w:p w:rsidR="0063346B" w:rsidRPr="005E7C2B" w:rsidRDefault="0063346B" w:rsidP="00AD7A4C">
      <w:pPr>
        <w:pStyle w:val="ac"/>
        <w:ind w:left="0" w:right="145" w:firstLine="284"/>
        <w:jc w:val="both"/>
        <w:rPr>
          <w:rFonts w:asciiTheme="minorHAnsi" w:hAnsiTheme="minorHAnsi" w:cstheme="minorHAnsi"/>
          <w:color w:val="000000" w:themeColor="text1"/>
        </w:rPr>
      </w:pPr>
      <w:proofErr w:type="gramStart"/>
      <w:r w:rsidRPr="005E7C2B">
        <w:rPr>
          <w:rFonts w:asciiTheme="minorHAnsi" w:hAnsiTheme="minorHAnsi" w:cstheme="minorHAnsi"/>
          <w:color w:val="000000" w:themeColor="text1"/>
        </w:rPr>
        <w:t>В целях недопущения роста правонарушений и преступлений среди несовершеннолетних на базе школы действует Совет профилактики безнадзорности и правонарушений несовершеннолетних, работа которого направлена на ранее выявление учащихся, склонных к совершению правонарушений.</w:t>
      </w:r>
      <w:proofErr w:type="gramEnd"/>
      <w:r w:rsidRPr="005E7C2B">
        <w:rPr>
          <w:rFonts w:asciiTheme="minorHAnsi" w:hAnsiTheme="minorHAnsi" w:cstheme="minorHAnsi"/>
          <w:color w:val="000000" w:themeColor="text1"/>
        </w:rPr>
        <w:t xml:space="preserve"> В течение</w:t>
      </w:r>
      <w:r w:rsidR="00DC4CE2">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года было проведено 9 заседаний Совета профилактики, на которые приглашались обучающиеся и их родители (законные представители).</w:t>
      </w:r>
    </w:p>
    <w:p w:rsidR="0063346B" w:rsidRPr="005E7C2B" w:rsidRDefault="0063346B" w:rsidP="00AD7A4C">
      <w:pPr>
        <w:pStyle w:val="ac"/>
        <w:ind w:left="0" w:right="145"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Регулярно обновлялся материал на стенде «Имею право», на школьном сайте размещается информаци</w:t>
      </w:r>
      <w:r w:rsidR="00DC4CE2">
        <w:rPr>
          <w:rFonts w:asciiTheme="minorHAnsi" w:hAnsiTheme="minorHAnsi" w:cstheme="minorHAnsi"/>
          <w:color w:val="000000" w:themeColor="text1"/>
        </w:rPr>
        <w:t>я правового характера, проведено</w:t>
      </w:r>
      <w:r w:rsidRPr="005E7C2B">
        <w:rPr>
          <w:rFonts w:asciiTheme="minorHAnsi" w:hAnsiTheme="minorHAnsi" w:cstheme="minorHAnsi"/>
          <w:color w:val="000000" w:themeColor="text1"/>
        </w:rPr>
        <w:t xml:space="preserve"> 4 </w:t>
      </w:r>
      <w:proofErr w:type="gramStart"/>
      <w:r w:rsidRPr="005E7C2B">
        <w:rPr>
          <w:rFonts w:asciiTheme="minorHAnsi" w:hAnsiTheme="minorHAnsi" w:cstheme="minorHAnsi"/>
          <w:color w:val="000000" w:themeColor="text1"/>
        </w:rPr>
        <w:t>общешкольных</w:t>
      </w:r>
      <w:proofErr w:type="gramEnd"/>
      <w:r w:rsidRPr="005E7C2B">
        <w:rPr>
          <w:rFonts w:asciiTheme="minorHAnsi" w:hAnsiTheme="minorHAnsi" w:cstheme="minorHAnsi"/>
          <w:color w:val="000000" w:themeColor="text1"/>
        </w:rPr>
        <w:t xml:space="preserve"> мероприятия со с</w:t>
      </w:r>
      <w:r w:rsidR="00AD7A4C">
        <w:rPr>
          <w:rFonts w:asciiTheme="minorHAnsi" w:hAnsiTheme="minorHAnsi" w:cstheme="minorHAnsi"/>
          <w:color w:val="000000" w:themeColor="text1"/>
        </w:rPr>
        <w:t>пециалистами КДН и ЗП, ПДН МВД</w:t>
      </w:r>
      <w:r w:rsidRPr="005E7C2B">
        <w:rPr>
          <w:rFonts w:asciiTheme="minorHAnsi" w:hAnsiTheme="minorHAnsi" w:cstheme="minorHAnsi"/>
          <w:color w:val="000000" w:themeColor="text1"/>
        </w:rPr>
        <w:t>.</w:t>
      </w:r>
    </w:p>
    <w:p w:rsidR="0063346B" w:rsidRPr="005E7C2B" w:rsidRDefault="0063346B" w:rsidP="00AD7A4C">
      <w:pPr>
        <w:pStyle w:val="ac"/>
        <w:ind w:left="0" w:right="145"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За 2024 год проведен ряд профилактических мероприятий различной направленности: дни здоровья, профилактические беседы с представителями системы профилактики, классные часы по правовым темам, профилактические мероприятия по противодействию террористической и экстремистской направленности, а также профилактические мероприятия по противодействию криминальной направленности среди несовершеннолетних. Кроме этого, социальным педагогом школы было проведено 44 индивидуальных профилактических бесед, 10 посещений семей по месту жительства.</w:t>
      </w:r>
    </w:p>
    <w:p w:rsidR="0063346B" w:rsidRPr="005E7C2B" w:rsidRDefault="0063346B" w:rsidP="00AD7A4C">
      <w:pPr>
        <w:pStyle w:val="2"/>
        <w:spacing w:before="0" w:beforeAutospacing="0" w:afterAutospacing="0"/>
        <w:ind w:right="145" w:firstLine="284"/>
        <w:rPr>
          <w:rFonts w:asciiTheme="minorHAnsi" w:hAnsiTheme="minorHAnsi" w:cstheme="minorHAnsi"/>
          <w:color w:val="000000" w:themeColor="text1"/>
          <w:sz w:val="24"/>
          <w:szCs w:val="24"/>
        </w:rPr>
      </w:pPr>
      <w:bookmarkStart w:id="4" w:name="Вывод:_(1)"/>
      <w:bookmarkEnd w:id="4"/>
      <w:r w:rsidRPr="005E7C2B">
        <w:rPr>
          <w:rFonts w:asciiTheme="minorHAnsi" w:hAnsiTheme="minorHAnsi" w:cstheme="minorHAnsi"/>
          <w:color w:val="000000" w:themeColor="text1"/>
          <w:spacing w:val="-2"/>
          <w:sz w:val="24"/>
          <w:szCs w:val="24"/>
        </w:rPr>
        <w:t>Вывод:</w:t>
      </w:r>
    </w:p>
    <w:p w:rsidR="0063346B" w:rsidRPr="005E7C2B" w:rsidRDefault="0063346B" w:rsidP="0012150E">
      <w:pPr>
        <w:pStyle w:val="a4"/>
        <w:widowControl w:val="0"/>
        <w:numPr>
          <w:ilvl w:val="0"/>
          <w:numId w:val="64"/>
        </w:numPr>
        <w:tabs>
          <w:tab w:val="left" w:pos="2031"/>
          <w:tab w:val="left" w:pos="2411"/>
          <w:tab w:val="left" w:pos="3275"/>
          <w:tab w:val="left" w:pos="4264"/>
          <w:tab w:val="left" w:pos="5791"/>
          <w:tab w:val="left" w:pos="7904"/>
          <w:tab w:val="left" w:pos="8802"/>
          <w:tab w:val="left" w:pos="9268"/>
        </w:tabs>
        <w:autoSpaceDE w:val="0"/>
        <w:autoSpaceDN w:val="0"/>
        <w:spacing w:after="0" w:line="240" w:lineRule="auto"/>
        <w:ind w:left="0" w:right="3" w:firstLine="284"/>
        <w:contextualSpacing w:val="0"/>
        <w:jc w:val="both"/>
        <w:rPr>
          <w:rFonts w:cstheme="minorHAnsi"/>
          <w:color w:val="000000" w:themeColor="text1"/>
          <w:sz w:val="24"/>
          <w:szCs w:val="24"/>
        </w:rPr>
      </w:pPr>
      <w:r w:rsidRPr="005E7C2B">
        <w:rPr>
          <w:rFonts w:cstheme="minorHAnsi"/>
          <w:color w:val="000000" w:themeColor="text1"/>
          <w:spacing w:val="-10"/>
          <w:sz w:val="24"/>
          <w:szCs w:val="24"/>
        </w:rPr>
        <w:t>В</w:t>
      </w:r>
      <w:r w:rsidRPr="005E7C2B">
        <w:rPr>
          <w:rFonts w:cstheme="minorHAnsi"/>
          <w:color w:val="000000" w:themeColor="text1"/>
          <w:sz w:val="24"/>
          <w:szCs w:val="24"/>
        </w:rPr>
        <w:tab/>
      </w:r>
      <w:r w:rsidRPr="005E7C2B">
        <w:rPr>
          <w:rFonts w:cstheme="minorHAnsi"/>
          <w:color w:val="000000" w:themeColor="text1"/>
          <w:spacing w:val="-4"/>
          <w:sz w:val="24"/>
          <w:szCs w:val="24"/>
        </w:rPr>
        <w:t>школе</w:t>
      </w:r>
      <w:r w:rsidRPr="005E7C2B">
        <w:rPr>
          <w:rFonts w:cstheme="minorHAnsi"/>
          <w:color w:val="000000" w:themeColor="text1"/>
          <w:sz w:val="24"/>
          <w:szCs w:val="24"/>
        </w:rPr>
        <w:tab/>
      </w:r>
      <w:r w:rsidRPr="005E7C2B">
        <w:rPr>
          <w:rFonts w:cstheme="minorHAnsi"/>
          <w:color w:val="000000" w:themeColor="text1"/>
          <w:spacing w:val="-2"/>
          <w:sz w:val="24"/>
          <w:szCs w:val="24"/>
        </w:rPr>
        <w:t>ведется</w:t>
      </w:r>
      <w:r w:rsidRPr="005E7C2B">
        <w:rPr>
          <w:rFonts w:cstheme="minorHAnsi"/>
          <w:color w:val="000000" w:themeColor="text1"/>
          <w:sz w:val="24"/>
          <w:szCs w:val="24"/>
        </w:rPr>
        <w:tab/>
      </w:r>
      <w:r w:rsidRPr="005E7C2B">
        <w:rPr>
          <w:rFonts w:cstheme="minorHAnsi"/>
          <w:color w:val="000000" w:themeColor="text1"/>
          <w:spacing w:val="-2"/>
          <w:sz w:val="24"/>
          <w:szCs w:val="24"/>
        </w:rPr>
        <w:t>комплексная</w:t>
      </w:r>
      <w:r w:rsidRPr="005E7C2B">
        <w:rPr>
          <w:rFonts w:cstheme="minorHAnsi"/>
          <w:color w:val="000000" w:themeColor="text1"/>
          <w:sz w:val="24"/>
          <w:szCs w:val="24"/>
        </w:rPr>
        <w:tab/>
      </w:r>
      <w:r w:rsidRPr="005E7C2B">
        <w:rPr>
          <w:rFonts w:cstheme="minorHAnsi"/>
          <w:color w:val="000000" w:themeColor="text1"/>
          <w:spacing w:val="-2"/>
          <w:sz w:val="24"/>
          <w:szCs w:val="24"/>
        </w:rPr>
        <w:t>профилактическая</w:t>
      </w:r>
      <w:r w:rsidRPr="005E7C2B">
        <w:rPr>
          <w:rFonts w:cstheme="minorHAnsi"/>
          <w:color w:val="000000" w:themeColor="text1"/>
          <w:sz w:val="24"/>
          <w:szCs w:val="24"/>
        </w:rPr>
        <w:tab/>
      </w:r>
      <w:r w:rsidRPr="005E7C2B">
        <w:rPr>
          <w:rFonts w:cstheme="minorHAnsi"/>
          <w:color w:val="000000" w:themeColor="text1"/>
          <w:spacing w:val="-2"/>
          <w:sz w:val="24"/>
          <w:szCs w:val="24"/>
        </w:rPr>
        <w:t>работа</w:t>
      </w:r>
      <w:r w:rsidRPr="005E7C2B">
        <w:rPr>
          <w:rFonts w:cstheme="minorHAnsi"/>
          <w:color w:val="000000" w:themeColor="text1"/>
          <w:sz w:val="24"/>
          <w:szCs w:val="24"/>
        </w:rPr>
        <w:tab/>
      </w:r>
      <w:r w:rsidRPr="005E7C2B">
        <w:rPr>
          <w:rFonts w:cstheme="minorHAnsi"/>
          <w:color w:val="000000" w:themeColor="text1"/>
          <w:spacing w:val="-6"/>
          <w:sz w:val="24"/>
          <w:szCs w:val="24"/>
        </w:rPr>
        <w:t>по</w:t>
      </w:r>
      <w:r w:rsidRPr="005E7C2B">
        <w:rPr>
          <w:rFonts w:cstheme="minorHAnsi"/>
          <w:color w:val="000000" w:themeColor="text1"/>
          <w:sz w:val="24"/>
          <w:szCs w:val="24"/>
        </w:rPr>
        <w:tab/>
      </w:r>
      <w:r w:rsidRPr="005E7C2B">
        <w:rPr>
          <w:rFonts w:cstheme="minorHAnsi"/>
          <w:color w:val="000000" w:themeColor="text1"/>
          <w:spacing w:val="-4"/>
          <w:sz w:val="24"/>
          <w:szCs w:val="24"/>
        </w:rPr>
        <w:t xml:space="preserve">недопущению </w:t>
      </w:r>
      <w:r w:rsidRPr="005E7C2B">
        <w:rPr>
          <w:rFonts w:cstheme="minorHAnsi"/>
          <w:color w:val="000000" w:themeColor="text1"/>
          <w:sz w:val="24"/>
          <w:szCs w:val="24"/>
        </w:rPr>
        <w:t xml:space="preserve">правонарушений </w:t>
      </w:r>
      <w:proofErr w:type="gramStart"/>
      <w:r w:rsidRPr="005E7C2B">
        <w:rPr>
          <w:rFonts w:cstheme="minorHAnsi"/>
          <w:color w:val="000000" w:themeColor="text1"/>
          <w:sz w:val="24"/>
          <w:szCs w:val="24"/>
        </w:rPr>
        <w:t>обучающимися</w:t>
      </w:r>
      <w:proofErr w:type="gramEnd"/>
      <w:r w:rsidRPr="005E7C2B">
        <w:rPr>
          <w:rFonts w:cstheme="minorHAnsi"/>
          <w:color w:val="000000" w:themeColor="text1"/>
          <w:sz w:val="24"/>
          <w:szCs w:val="24"/>
        </w:rPr>
        <w:t>.</w:t>
      </w:r>
    </w:p>
    <w:p w:rsidR="0063346B" w:rsidRPr="005E7C2B" w:rsidRDefault="0063346B" w:rsidP="00AD7A4C">
      <w:pPr>
        <w:pStyle w:val="a4"/>
        <w:widowControl w:val="0"/>
        <w:numPr>
          <w:ilvl w:val="0"/>
          <w:numId w:val="64"/>
        </w:numPr>
        <w:tabs>
          <w:tab w:val="left" w:pos="2031"/>
        </w:tabs>
        <w:autoSpaceDE w:val="0"/>
        <w:autoSpaceDN w:val="0"/>
        <w:spacing w:after="0" w:line="240" w:lineRule="auto"/>
        <w:ind w:left="0" w:right="145" w:firstLine="284"/>
        <w:contextualSpacing w:val="0"/>
        <w:jc w:val="both"/>
        <w:rPr>
          <w:rFonts w:cstheme="minorHAnsi"/>
          <w:color w:val="000000" w:themeColor="text1"/>
          <w:sz w:val="24"/>
          <w:szCs w:val="24"/>
        </w:rPr>
      </w:pPr>
      <w:r w:rsidRPr="005E7C2B">
        <w:rPr>
          <w:rFonts w:cstheme="minorHAnsi"/>
          <w:color w:val="000000" w:themeColor="text1"/>
          <w:sz w:val="24"/>
          <w:szCs w:val="24"/>
        </w:rPr>
        <w:t>Своевременно</w:t>
      </w:r>
      <w:r w:rsidR="00DC4CE2">
        <w:rPr>
          <w:rFonts w:cstheme="minorHAnsi"/>
          <w:color w:val="000000" w:themeColor="text1"/>
          <w:sz w:val="24"/>
          <w:szCs w:val="24"/>
        </w:rPr>
        <w:t xml:space="preserve"> </w:t>
      </w:r>
      <w:r w:rsidRPr="005E7C2B">
        <w:rPr>
          <w:rFonts w:cstheme="minorHAnsi"/>
          <w:color w:val="000000" w:themeColor="text1"/>
          <w:sz w:val="24"/>
          <w:szCs w:val="24"/>
        </w:rPr>
        <w:t>выявляются</w:t>
      </w:r>
      <w:r w:rsidR="00DC4CE2">
        <w:rPr>
          <w:rFonts w:cstheme="minorHAnsi"/>
          <w:color w:val="000000" w:themeColor="text1"/>
          <w:sz w:val="24"/>
          <w:szCs w:val="24"/>
        </w:rPr>
        <w:t xml:space="preserve"> </w:t>
      </w:r>
      <w:r w:rsidRPr="005E7C2B">
        <w:rPr>
          <w:rFonts w:cstheme="minorHAnsi"/>
          <w:color w:val="000000" w:themeColor="text1"/>
          <w:sz w:val="24"/>
          <w:szCs w:val="24"/>
        </w:rPr>
        <w:t>несовершеннолетние</w:t>
      </w:r>
      <w:r w:rsidR="00DC4CE2">
        <w:rPr>
          <w:rFonts w:cstheme="minorHAnsi"/>
          <w:color w:val="000000" w:themeColor="text1"/>
          <w:sz w:val="24"/>
          <w:szCs w:val="24"/>
        </w:rPr>
        <w:t xml:space="preserve"> </w:t>
      </w:r>
      <w:r w:rsidRPr="005E7C2B">
        <w:rPr>
          <w:rFonts w:cstheme="minorHAnsi"/>
          <w:color w:val="000000" w:themeColor="text1"/>
          <w:sz w:val="24"/>
          <w:szCs w:val="24"/>
        </w:rPr>
        <w:t>склонные</w:t>
      </w:r>
      <w:r w:rsidR="00DC4CE2">
        <w:rPr>
          <w:rFonts w:cstheme="minorHAnsi"/>
          <w:color w:val="000000" w:themeColor="text1"/>
          <w:sz w:val="24"/>
          <w:szCs w:val="24"/>
        </w:rPr>
        <w:t xml:space="preserve"> </w:t>
      </w:r>
      <w:r w:rsidRPr="005E7C2B">
        <w:rPr>
          <w:rFonts w:cstheme="minorHAnsi"/>
          <w:color w:val="000000" w:themeColor="text1"/>
          <w:sz w:val="24"/>
          <w:szCs w:val="24"/>
        </w:rPr>
        <w:t>к</w:t>
      </w:r>
      <w:r w:rsidR="00DC4CE2">
        <w:rPr>
          <w:rFonts w:cstheme="minorHAnsi"/>
          <w:color w:val="000000" w:themeColor="text1"/>
          <w:sz w:val="24"/>
          <w:szCs w:val="24"/>
        </w:rPr>
        <w:t xml:space="preserve"> </w:t>
      </w:r>
      <w:r w:rsidRPr="005E7C2B">
        <w:rPr>
          <w:rFonts w:cstheme="minorHAnsi"/>
          <w:color w:val="000000" w:themeColor="text1"/>
          <w:sz w:val="24"/>
          <w:szCs w:val="24"/>
        </w:rPr>
        <w:t>правонарушениям. С группой «риска» проводится систематическая работа на основании комплексных индивидуальных профилактических планов, результатов диагностики.</w:t>
      </w:r>
    </w:p>
    <w:p w:rsidR="0063346B" w:rsidRPr="005E7C2B" w:rsidRDefault="0063346B" w:rsidP="00AD7A4C">
      <w:pPr>
        <w:pStyle w:val="2"/>
        <w:spacing w:before="0" w:beforeAutospacing="0" w:afterAutospacing="0"/>
        <w:ind w:right="145" w:firstLine="284"/>
        <w:rPr>
          <w:rFonts w:asciiTheme="minorHAnsi" w:hAnsiTheme="minorHAnsi" w:cstheme="minorHAnsi"/>
          <w:color w:val="000000" w:themeColor="text1"/>
          <w:sz w:val="24"/>
          <w:szCs w:val="24"/>
        </w:rPr>
      </w:pPr>
      <w:bookmarkStart w:id="5" w:name="Проблемы:_(1)"/>
      <w:bookmarkEnd w:id="5"/>
      <w:r w:rsidRPr="005E7C2B">
        <w:rPr>
          <w:rFonts w:asciiTheme="minorHAnsi" w:hAnsiTheme="minorHAnsi" w:cstheme="minorHAnsi"/>
          <w:color w:val="000000" w:themeColor="text1"/>
          <w:spacing w:val="-2"/>
          <w:sz w:val="24"/>
          <w:szCs w:val="24"/>
        </w:rPr>
        <w:t>Проблемы:</w:t>
      </w:r>
    </w:p>
    <w:p w:rsidR="0063346B" w:rsidRPr="005E7C2B" w:rsidRDefault="0063346B" w:rsidP="00AD7A4C">
      <w:pPr>
        <w:pStyle w:val="a4"/>
        <w:widowControl w:val="0"/>
        <w:numPr>
          <w:ilvl w:val="0"/>
          <w:numId w:val="63"/>
        </w:numPr>
        <w:tabs>
          <w:tab w:val="left" w:pos="2031"/>
        </w:tabs>
        <w:autoSpaceDE w:val="0"/>
        <w:autoSpaceDN w:val="0"/>
        <w:spacing w:after="0" w:line="240" w:lineRule="auto"/>
        <w:ind w:left="0" w:right="145" w:firstLine="284"/>
        <w:contextualSpacing w:val="0"/>
        <w:jc w:val="both"/>
        <w:rPr>
          <w:rFonts w:cstheme="minorHAnsi"/>
          <w:color w:val="000000" w:themeColor="text1"/>
          <w:sz w:val="24"/>
          <w:szCs w:val="24"/>
        </w:rPr>
      </w:pPr>
      <w:r w:rsidRPr="005E7C2B">
        <w:rPr>
          <w:rFonts w:cstheme="minorHAnsi"/>
          <w:color w:val="000000" w:themeColor="text1"/>
          <w:sz w:val="24"/>
          <w:szCs w:val="24"/>
        </w:rPr>
        <w:t>Попустительски-равнодушное</w:t>
      </w:r>
      <w:r w:rsidR="00F33C48">
        <w:rPr>
          <w:rFonts w:cstheme="minorHAnsi"/>
          <w:color w:val="000000" w:themeColor="text1"/>
          <w:sz w:val="24"/>
          <w:szCs w:val="24"/>
        </w:rPr>
        <w:t xml:space="preserve"> </w:t>
      </w:r>
      <w:r w:rsidRPr="005E7C2B">
        <w:rPr>
          <w:rFonts w:cstheme="minorHAnsi"/>
          <w:color w:val="000000" w:themeColor="text1"/>
          <w:sz w:val="24"/>
          <w:szCs w:val="24"/>
        </w:rPr>
        <w:t>отношение</w:t>
      </w:r>
      <w:r w:rsidR="00F33C48">
        <w:rPr>
          <w:rFonts w:cstheme="minorHAnsi"/>
          <w:color w:val="000000" w:themeColor="text1"/>
          <w:sz w:val="24"/>
          <w:szCs w:val="24"/>
        </w:rPr>
        <w:t xml:space="preserve"> </w:t>
      </w:r>
      <w:r w:rsidRPr="005E7C2B">
        <w:rPr>
          <w:rFonts w:cstheme="minorHAnsi"/>
          <w:color w:val="000000" w:themeColor="text1"/>
          <w:sz w:val="24"/>
          <w:szCs w:val="24"/>
        </w:rPr>
        <w:t>части</w:t>
      </w:r>
      <w:r w:rsidR="00F33C48">
        <w:rPr>
          <w:rFonts w:cstheme="minorHAnsi"/>
          <w:color w:val="000000" w:themeColor="text1"/>
          <w:sz w:val="24"/>
          <w:szCs w:val="24"/>
        </w:rPr>
        <w:t xml:space="preserve"> </w:t>
      </w:r>
      <w:r w:rsidRPr="005E7C2B">
        <w:rPr>
          <w:rFonts w:cstheme="minorHAnsi"/>
          <w:color w:val="000000" w:themeColor="text1"/>
          <w:sz w:val="24"/>
          <w:szCs w:val="24"/>
        </w:rPr>
        <w:t>родителей,</w:t>
      </w:r>
      <w:r w:rsidR="0012150E">
        <w:rPr>
          <w:rFonts w:cstheme="minorHAnsi"/>
          <w:color w:val="000000" w:themeColor="text1"/>
          <w:sz w:val="24"/>
          <w:szCs w:val="24"/>
        </w:rPr>
        <w:t xml:space="preserve"> </w:t>
      </w:r>
      <w:r w:rsidRPr="005E7C2B">
        <w:rPr>
          <w:rFonts w:cstheme="minorHAnsi"/>
          <w:color w:val="000000" w:themeColor="text1"/>
          <w:sz w:val="24"/>
          <w:szCs w:val="24"/>
        </w:rPr>
        <w:t>низкий</w:t>
      </w:r>
      <w:r w:rsidR="00F33C48">
        <w:rPr>
          <w:rFonts w:cstheme="minorHAnsi"/>
          <w:color w:val="000000" w:themeColor="text1"/>
          <w:sz w:val="24"/>
          <w:szCs w:val="24"/>
        </w:rPr>
        <w:t xml:space="preserve"> </w:t>
      </w:r>
      <w:r w:rsidRPr="005E7C2B">
        <w:rPr>
          <w:rFonts w:cstheme="minorHAnsi"/>
          <w:color w:val="000000" w:themeColor="text1"/>
          <w:sz w:val="24"/>
          <w:szCs w:val="24"/>
        </w:rPr>
        <w:t xml:space="preserve">воспитательный потенциал данных семей, отсутствие положительных семейных традиций, все это приводит к отсутствию должного </w:t>
      </w:r>
      <w:proofErr w:type="gramStart"/>
      <w:r w:rsidRPr="005E7C2B">
        <w:rPr>
          <w:rFonts w:cstheme="minorHAnsi"/>
          <w:color w:val="000000" w:themeColor="text1"/>
          <w:sz w:val="24"/>
          <w:szCs w:val="24"/>
        </w:rPr>
        <w:t>контроля за</w:t>
      </w:r>
      <w:proofErr w:type="gramEnd"/>
      <w:r w:rsidRPr="005E7C2B">
        <w:rPr>
          <w:rFonts w:cstheme="minorHAnsi"/>
          <w:color w:val="000000" w:themeColor="text1"/>
          <w:sz w:val="24"/>
          <w:szCs w:val="24"/>
        </w:rPr>
        <w:t xml:space="preserve"> детьми и снижению эффективности школьной</w:t>
      </w:r>
      <w:r w:rsidR="00AD7A4C">
        <w:rPr>
          <w:rFonts w:cstheme="minorHAnsi"/>
          <w:color w:val="000000" w:themeColor="text1"/>
          <w:sz w:val="24"/>
          <w:szCs w:val="24"/>
        </w:rPr>
        <w:t xml:space="preserve"> </w:t>
      </w:r>
      <w:r w:rsidRPr="005E7C2B">
        <w:rPr>
          <w:rFonts w:cstheme="minorHAnsi"/>
          <w:color w:val="000000" w:themeColor="text1"/>
          <w:sz w:val="24"/>
          <w:szCs w:val="24"/>
        </w:rPr>
        <w:t>профилактической</w:t>
      </w:r>
      <w:r w:rsidR="00AD7A4C">
        <w:rPr>
          <w:rFonts w:cstheme="minorHAnsi"/>
          <w:color w:val="000000" w:themeColor="text1"/>
          <w:sz w:val="24"/>
          <w:szCs w:val="24"/>
        </w:rPr>
        <w:t xml:space="preserve"> </w:t>
      </w:r>
      <w:r w:rsidRPr="005E7C2B">
        <w:rPr>
          <w:rFonts w:cstheme="minorHAnsi"/>
          <w:color w:val="000000" w:themeColor="text1"/>
          <w:spacing w:val="-2"/>
          <w:sz w:val="24"/>
          <w:szCs w:val="24"/>
        </w:rPr>
        <w:t>работы.</w:t>
      </w:r>
    </w:p>
    <w:p w:rsidR="0063346B" w:rsidRPr="005E7C2B" w:rsidRDefault="0063346B" w:rsidP="0012150E">
      <w:pPr>
        <w:pStyle w:val="2"/>
        <w:spacing w:before="0" w:beforeAutospacing="0" w:afterAutospacing="0"/>
        <w:ind w:right="145" w:firstLine="284"/>
        <w:rPr>
          <w:rFonts w:asciiTheme="minorHAnsi" w:hAnsiTheme="minorHAnsi" w:cstheme="minorHAnsi"/>
          <w:color w:val="000000" w:themeColor="text1"/>
          <w:sz w:val="24"/>
          <w:szCs w:val="24"/>
        </w:rPr>
      </w:pPr>
      <w:bookmarkStart w:id="6" w:name="Вывод:_(2)"/>
      <w:bookmarkEnd w:id="6"/>
      <w:r w:rsidRPr="005E7C2B">
        <w:rPr>
          <w:rFonts w:asciiTheme="minorHAnsi" w:hAnsiTheme="minorHAnsi" w:cstheme="minorHAnsi"/>
          <w:color w:val="000000" w:themeColor="text1"/>
          <w:spacing w:val="-2"/>
          <w:sz w:val="24"/>
          <w:szCs w:val="24"/>
        </w:rPr>
        <w:t>Вывод:</w:t>
      </w:r>
    </w:p>
    <w:p w:rsidR="0063346B" w:rsidRPr="00F33C48" w:rsidRDefault="0063346B" w:rsidP="0012150E">
      <w:pPr>
        <w:pStyle w:val="a4"/>
        <w:widowControl w:val="0"/>
        <w:numPr>
          <w:ilvl w:val="0"/>
          <w:numId w:val="62"/>
        </w:numPr>
        <w:tabs>
          <w:tab w:val="left" w:pos="1541"/>
          <w:tab w:val="left" w:pos="4821"/>
        </w:tabs>
        <w:autoSpaceDE w:val="0"/>
        <w:autoSpaceDN w:val="0"/>
        <w:spacing w:after="0" w:line="240" w:lineRule="auto"/>
        <w:ind w:left="0" w:right="471" w:firstLine="284"/>
        <w:contextualSpacing w:val="0"/>
        <w:jc w:val="both"/>
        <w:rPr>
          <w:rFonts w:cstheme="minorHAnsi"/>
          <w:color w:val="000000" w:themeColor="text1"/>
          <w:sz w:val="24"/>
          <w:szCs w:val="24"/>
        </w:rPr>
      </w:pPr>
      <w:proofErr w:type="gramStart"/>
      <w:r w:rsidRPr="00AD7A4C">
        <w:rPr>
          <w:rFonts w:cstheme="minorHAnsi"/>
          <w:color w:val="000000" w:themeColor="text1"/>
          <w:sz w:val="24"/>
          <w:szCs w:val="24"/>
        </w:rPr>
        <w:t xml:space="preserve">Анализируя воспитательную работу педагогов школы за 2024 год, следует отметить, что вся воспитательная </w:t>
      </w:r>
      <w:r w:rsidRPr="00F33C48">
        <w:rPr>
          <w:rFonts w:cstheme="minorHAnsi"/>
          <w:color w:val="000000" w:themeColor="text1"/>
          <w:sz w:val="24"/>
          <w:szCs w:val="24"/>
        </w:rPr>
        <w:t>система школы была направлена на осмысление обучающимися главных заповедей</w:t>
      </w:r>
      <w:r w:rsidR="00F33C48" w:rsidRPr="00F33C48">
        <w:rPr>
          <w:rFonts w:cstheme="minorHAnsi"/>
          <w:color w:val="000000" w:themeColor="text1"/>
          <w:sz w:val="24"/>
          <w:szCs w:val="24"/>
        </w:rPr>
        <w:t xml:space="preserve"> </w:t>
      </w:r>
      <w:r w:rsidRPr="00F33C48">
        <w:rPr>
          <w:rFonts w:cstheme="minorHAnsi"/>
          <w:color w:val="000000" w:themeColor="text1"/>
          <w:sz w:val="24"/>
          <w:szCs w:val="24"/>
        </w:rPr>
        <w:t>человека:</w:t>
      </w:r>
      <w:r w:rsidR="00F33C48" w:rsidRPr="00F33C48">
        <w:rPr>
          <w:rFonts w:cstheme="minorHAnsi"/>
          <w:color w:val="000000" w:themeColor="text1"/>
          <w:sz w:val="24"/>
          <w:szCs w:val="24"/>
        </w:rPr>
        <w:t xml:space="preserve"> </w:t>
      </w:r>
      <w:r w:rsidRPr="00F33C48">
        <w:rPr>
          <w:rFonts w:cstheme="minorHAnsi"/>
          <w:color w:val="000000" w:themeColor="text1"/>
          <w:sz w:val="24"/>
          <w:szCs w:val="24"/>
        </w:rPr>
        <w:t>что</w:t>
      </w:r>
      <w:r w:rsidR="00F33C48" w:rsidRPr="00F33C48">
        <w:rPr>
          <w:rFonts w:cstheme="minorHAnsi"/>
          <w:color w:val="000000" w:themeColor="text1"/>
          <w:sz w:val="24"/>
          <w:szCs w:val="24"/>
        </w:rPr>
        <w:t xml:space="preserve"> ученик </w:t>
      </w:r>
      <w:r w:rsidRPr="00F33C48">
        <w:rPr>
          <w:rFonts w:cstheme="minorHAnsi"/>
          <w:color w:val="000000" w:themeColor="text1"/>
          <w:sz w:val="24"/>
          <w:szCs w:val="24"/>
        </w:rPr>
        <w:t>способен не только осваивать ценности и традиции социокультурного опыта поведения, общения, межличностных и социальных отношений, ориентироваться в системе норм духовно-нравственных ценностей, закона и правопорядка, но и быть</w:t>
      </w:r>
      <w:r w:rsidR="00DC4CE2">
        <w:rPr>
          <w:rFonts w:cstheme="minorHAnsi"/>
          <w:color w:val="000000" w:themeColor="text1"/>
          <w:sz w:val="24"/>
          <w:szCs w:val="24"/>
        </w:rPr>
        <w:t xml:space="preserve"> </w:t>
      </w:r>
      <w:r w:rsidRPr="00F33C48">
        <w:rPr>
          <w:rFonts w:cstheme="minorHAnsi"/>
          <w:color w:val="000000" w:themeColor="text1"/>
          <w:sz w:val="24"/>
          <w:szCs w:val="24"/>
        </w:rPr>
        <w:t>стратегом</w:t>
      </w:r>
      <w:r w:rsidR="00DC4CE2">
        <w:rPr>
          <w:rFonts w:cstheme="minorHAnsi"/>
          <w:color w:val="000000" w:themeColor="text1"/>
          <w:sz w:val="24"/>
          <w:szCs w:val="24"/>
        </w:rPr>
        <w:t xml:space="preserve"> </w:t>
      </w:r>
      <w:r w:rsidRPr="00F33C48">
        <w:rPr>
          <w:rFonts w:cstheme="minorHAnsi"/>
          <w:color w:val="000000" w:themeColor="text1"/>
          <w:sz w:val="24"/>
          <w:szCs w:val="24"/>
        </w:rPr>
        <w:t>собственной</w:t>
      </w:r>
      <w:r w:rsidR="00DC4CE2">
        <w:rPr>
          <w:rFonts w:cstheme="minorHAnsi"/>
          <w:color w:val="000000" w:themeColor="text1"/>
          <w:sz w:val="24"/>
          <w:szCs w:val="24"/>
        </w:rPr>
        <w:t xml:space="preserve"> </w:t>
      </w:r>
      <w:r w:rsidRPr="00F33C48">
        <w:rPr>
          <w:rFonts w:cstheme="minorHAnsi"/>
          <w:color w:val="000000" w:themeColor="text1"/>
          <w:sz w:val="24"/>
          <w:szCs w:val="24"/>
        </w:rPr>
        <w:t>судьбы,</w:t>
      </w:r>
      <w:r w:rsidR="00DC4CE2">
        <w:rPr>
          <w:rFonts w:cstheme="minorHAnsi"/>
          <w:color w:val="000000" w:themeColor="text1"/>
          <w:sz w:val="24"/>
          <w:szCs w:val="24"/>
        </w:rPr>
        <w:t xml:space="preserve"> </w:t>
      </w:r>
      <w:r w:rsidRPr="00F33C48">
        <w:rPr>
          <w:rFonts w:cstheme="minorHAnsi"/>
          <w:color w:val="000000" w:themeColor="text1"/>
          <w:sz w:val="24"/>
          <w:szCs w:val="24"/>
        </w:rPr>
        <w:t>противостоять</w:t>
      </w:r>
      <w:r w:rsidR="00DC4CE2">
        <w:rPr>
          <w:rFonts w:cstheme="minorHAnsi"/>
          <w:color w:val="000000" w:themeColor="text1"/>
          <w:sz w:val="24"/>
          <w:szCs w:val="24"/>
        </w:rPr>
        <w:t xml:space="preserve"> </w:t>
      </w:r>
      <w:r w:rsidRPr="00F33C48">
        <w:rPr>
          <w:rFonts w:cstheme="minorHAnsi"/>
          <w:color w:val="000000" w:themeColor="text1"/>
          <w:sz w:val="24"/>
          <w:szCs w:val="24"/>
        </w:rPr>
        <w:t>экстремизму,</w:t>
      </w:r>
      <w:r w:rsidR="00DC4CE2">
        <w:rPr>
          <w:rFonts w:cstheme="minorHAnsi"/>
          <w:color w:val="000000" w:themeColor="text1"/>
          <w:sz w:val="24"/>
          <w:szCs w:val="24"/>
        </w:rPr>
        <w:t xml:space="preserve"> </w:t>
      </w:r>
      <w:r w:rsidRPr="00F33C48">
        <w:rPr>
          <w:rFonts w:cstheme="minorHAnsi"/>
          <w:color w:val="000000" w:themeColor="text1"/>
          <w:sz w:val="24"/>
          <w:szCs w:val="24"/>
        </w:rPr>
        <w:t>терроризму</w:t>
      </w:r>
      <w:r w:rsidR="00DC4CE2">
        <w:rPr>
          <w:rFonts w:cstheme="minorHAnsi"/>
          <w:color w:val="000000" w:themeColor="text1"/>
          <w:sz w:val="24"/>
          <w:szCs w:val="24"/>
        </w:rPr>
        <w:t xml:space="preserve"> </w:t>
      </w:r>
      <w:r w:rsidRPr="00F33C48">
        <w:rPr>
          <w:rFonts w:cstheme="minorHAnsi"/>
          <w:color w:val="000000" w:themeColor="text1"/>
          <w:sz w:val="24"/>
          <w:szCs w:val="24"/>
        </w:rPr>
        <w:t>и</w:t>
      </w:r>
      <w:r w:rsidR="00DC4CE2">
        <w:rPr>
          <w:rFonts w:cstheme="minorHAnsi"/>
          <w:color w:val="000000" w:themeColor="text1"/>
          <w:sz w:val="24"/>
          <w:szCs w:val="24"/>
        </w:rPr>
        <w:t xml:space="preserve"> </w:t>
      </w:r>
      <w:r w:rsidRPr="00F33C48">
        <w:rPr>
          <w:rFonts w:cstheme="minorHAnsi"/>
          <w:color w:val="000000" w:themeColor="text1"/>
          <w:sz w:val="24"/>
          <w:szCs w:val="24"/>
        </w:rPr>
        <w:t>другим</w:t>
      </w:r>
      <w:proofErr w:type="gramEnd"/>
      <w:r w:rsidR="00AD7A4C" w:rsidRPr="00F33C48">
        <w:rPr>
          <w:rFonts w:cstheme="minorHAnsi"/>
          <w:color w:val="000000" w:themeColor="text1"/>
          <w:sz w:val="24"/>
          <w:szCs w:val="24"/>
        </w:rPr>
        <w:t xml:space="preserve"> </w:t>
      </w:r>
      <w:r w:rsidRPr="00F33C48">
        <w:rPr>
          <w:rFonts w:cstheme="minorHAnsi"/>
          <w:color w:val="000000" w:themeColor="text1"/>
          <w:sz w:val="24"/>
          <w:szCs w:val="24"/>
        </w:rPr>
        <w:t>негативным</w:t>
      </w:r>
      <w:r w:rsidR="00F33C48" w:rsidRPr="00F33C48">
        <w:rPr>
          <w:rFonts w:cstheme="minorHAnsi"/>
          <w:color w:val="000000" w:themeColor="text1"/>
          <w:sz w:val="24"/>
          <w:szCs w:val="24"/>
        </w:rPr>
        <w:t xml:space="preserve"> </w:t>
      </w:r>
      <w:r w:rsidRPr="00F33C48">
        <w:rPr>
          <w:rFonts w:cstheme="minorHAnsi"/>
          <w:color w:val="000000" w:themeColor="text1"/>
          <w:sz w:val="24"/>
          <w:szCs w:val="24"/>
        </w:rPr>
        <w:t>социальным</w:t>
      </w:r>
      <w:r w:rsidR="00F33C48" w:rsidRPr="00F33C48">
        <w:rPr>
          <w:rFonts w:cstheme="minorHAnsi"/>
          <w:color w:val="000000" w:themeColor="text1"/>
          <w:sz w:val="24"/>
          <w:szCs w:val="24"/>
        </w:rPr>
        <w:t xml:space="preserve"> </w:t>
      </w:r>
      <w:r w:rsidRPr="00F33C48">
        <w:rPr>
          <w:rFonts w:cstheme="minorHAnsi"/>
          <w:color w:val="000000" w:themeColor="text1"/>
          <w:spacing w:val="-2"/>
          <w:sz w:val="24"/>
          <w:szCs w:val="24"/>
        </w:rPr>
        <w:t>явлениям.</w:t>
      </w:r>
    </w:p>
    <w:p w:rsidR="0063346B" w:rsidRPr="005E7C2B" w:rsidRDefault="0063346B" w:rsidP="00F33C48">
      <w:pPr>
        <w:pStyle w:val="a4"/>
        <w:widowControl w:val="0"/>
        <w:numPr>
          <w:ilvl w:val="0"/>
          <w:numId w:val="62"/>
        </w:numPr>
        <w:tabs>
          <w:tab w:val="left" w:pos="1478"/>
        </w:tabs>
        <w:autoSpaceDE w:val="0"/>
        <w:autoSpaceDN w:val="0"/>
        <w:spacing w:after="0" w:line="240" w:lineRule="auto"/>
        <w:ind w:left="0" w:right="468" w:firstLine="284"/>
        <w:contextualSpacing w:val="0"/>
        <w:jc w:val="both"/>
        <w:rPr>
          <w:rFonts w:cstheme="minorHAnsi"/>
          <w:color w:val="000000" w:themeColor="text1"/>
          <w:sz w:val="24"/>
          <w:szCs w:val="24"/>
        </w:rPr>
      </w:pPr>
      <w:r w:rsidRPr="005E7C2B">
        <w:rPr>
          <w:rFonts w:cstheme="minorHAnsi"/>
          <w:color w:val="000000" w:themeColor="text1"/>
          <w:sz w:val="24"/>
          <w:szCs w:val="24"/>
        </w:rPr>
        <w:t>Организация и проведение коррекционно-развивающих мероприятий осуществлялась исходя из</w:t>
      </w:r>
      <w:r w:rsidR="00F33C48">
        <w:rPr>
          <w:rFonts w:cstheme="minorHAnsi"/>
          <w:color w:val="000000" w:themeColor="text1"/>
          <w:sz w:val="24"/>
          <w:szCs w:val="24"/>
        </w:rPr>
        <w:t xml:space="preserve"> </w:t>
      </w:r>
      <w:r w:rsidRPr="005E7C2B">
        <w:rPr>
          <w:rFonts w:cstheme="minorHAnsi"/>
          <w:color w:val="000000" w:themeColor="text1"/>
          <w:sz w:val="24"/>
          <w:szCs w:val="24"/>
        </w:rPr>
        <w:t>интересов, интеллектуальных</w:t>
      </w:r>
      <w:r w:rsidR="00F33C48">
        <w:rPr>
          <w:rFonts w:cstheme="minorHAnsi"/>
          <w:color w:val="000000" w:themeColor="text1"/>
          <w:sz w:val="24"/>
          <w:szCs w:val="24"/>
        </w:rPr>
        <w:t xml:space="preserve"> </w:t>
      </w:r>
      <w:r w:rsidRPr="005E7C2B">
        <w:rPr>
          <w:rFonts w:cstheme="minorHAnsi"/>
          <w:color w:val="000000" w:themeColor="text1"/>
          <w:sz w:val="24"/>
          <w:szCs w:val="24"/>
        </w:rPr>
        <w:t>и физических возможностей школьников,</w:t>
      </w:r>
      <w:r w:rsidR="00F33C48">
        <w:rPr>
          <w:rFonts w:cstheme="minorHAnsi"/>
          <w:color w:val="000000" w:themeColor="text1"/>
          <w:sz w:val="24"/>
          <w:szCs w:val="24"/>
        </w:rPr>
        <w:t xml:space="preserve"> </w:t>
      </w:r>
      <w:r w:rsidRPr="005E7C2B">
        <w:rPr>
          <w:rFonts w:cstheme="minorHAnsi"/>
          <w:color w:val="000000" w:themeColor="text1"/>
          <w:sz w:val="24"/>
          <w:szCs w:val="24"/>
        </w:rPr>
        <w:t xml:space="preserve">основываясь на принципах сохранения и укрепления их здоровья, </w:t>
      </w:r>
      <w:r w:rsidR="00936B8B">
        <w:rPr>
          <w:rFonts w:cstheme="minorHAnsi"/>
          <w:color w:val="000000" w:themeColor="text1"/>
          <w:sz w:val="24"/>
          <w:szCs w:val="24"/>
        </w:rPr>
        <w:t xml:space="preserve">а также создания </w:t>
      </w:r>
      <w:r w:rsidRPr="005E7C2B">
        <w:rPr>
          <w:rFonts w:cstheme="minorHAnsi"/>
          <w:color w:val="000000" w:themeColor="text1"/>
          <w:sz w:val="24"/>
          <w:szCs w:val="24"/>
        </w:rPr>
        <w:t xml:space="preserve"> для кажд</w:t>
      </w:r>
      <w:r w:rsidR="00936B8B">
        <w:rPr>
          <w:rFonts w:cstheme="minorHAnsi"/>
          <w:color w:val="000000" w:themeColor="text1"/>
          <w:sz w:val="24"/>
          <w:szCs w:val="24"/>
        </w:rPr>
        <w:t>ого несовершеннолетнего ситуации</w:t>
      </w:r>
      <w:r w:rsidRPr="005E7C2B">
        <w:rPr>
          <w:rFonts w:cstheme="minorHAnsi"/>
          <w:color w:val="000000" w:themeColor="text1"/>
          <w:sz w:val="24"/>
          <w:szCs w:val="24"/>
        </w:rPr>
        <w:t xml:space="preserve"> успеха и комфорта в школьной среде.</w:t>
      </w:r>
    </w:p>
    <w:p w:rsidR="0063346B" w:rsidRPr="005E7C2B" w:rsidRDefault="0063346B" w:rsidP="00F33C48">
      <w:pPr>
        <w:pStyle w:val="a4"/>
        <w:widowControl w:val="0"/>
        <w:numPr>
          <w:ilvl w:val="0"/>
          <w:numId w:val="62"/>
        </w:numPr>
        <w:tabs>
          <w:tab w:val="left" w:pos="1478"/>
        </w:tabs>
        <w:autoSpaceDE w:val="0"/>
        <w:autoSpaceDN w:val="0"/>
        <w:spacing w:after="0" w:line="240" w:lineRule="auto"/>
        <w:ind w:left="0" w:right="481" w:firstLine="284"/>
        <w:contextualSpacing w:val="0"/>
        <w:jc w:val="both"/>
        <w:rPr>
          <w:rFonts w:cstheme="minorHAnsi"/>
          <w:color w:val="000000" w:themeColor="text1"/>
          <w:sz w:val="24"/>
          <w:szCs w:val="24"/>
        </w:rPr>
      </w:pPr>
      <w:r w:rsidRPr="005E7C2B">
        <w:rPr>
          <w:rFonts w:cstheme="minorHAnsi"/>
          <w:color w:val="000000" w:themeColor="text1"/>
          <w:sz w:val="24"/>
          <w:szCs w:val="24"/>
        </w:rPr>
        <w:t>Классные</w:t>
      </w:r>
      <w:r w:rsidR="00F33C48">
        <w:rPr>
          <w:rFonts w:cstheme="minorHAnsi"/>
          <w:color w:val="000000" w:themeColor="text1"/>
          <w:sz w:val="24"/>
          <w:szCs w:val="24"/>
        </w:rPr>
        <w:t xml:space="preserve"> </w:t>
      </w:r>
      <w:r w:rsidRPr="005E7C2B">
        <w:rPr>
          <w:rFonts w:cstheme="minorHAnsi"/>
          <w:color w:val="000000" w:themeColor="text1"/>
          <w:sz w:val="24"/>
          <w:szCs w:val="24"/>
        </w:rPr>
        <w:t>руководители</w:t>
      </w:r>
      <w:r w:rsidR="00F33C48">
        <w:rPr>
          <w:rFonts w:cstheme="minorHAnsi"/>
          <w:color w:val="000000" w:themeColor="text1"/>
          <w:sz w:val="24"/>
          <w:szCs w:val="24"/>
        </w:rPr>
        <w:t xml:space="preserve"> </w:t>
      </w:r>
      <w:r w:rsidRPr="005E7C2B">
        <w:rPr>
          <w:rFonts w:cstheme="minorHAnsi"/>
          <w:color w:val="000000" w:themeColor="text1"/>
          <w:sz w:val="24"/>
          <w:szCs w:val="24"/>
        </w:rPr>
        <w:t>приняли достойное</w:t>
      </w:r>
      <w:r w:rsidR="00F33C48">
        <w:rPr>
          <w:rFonts w:cstheme="minorHAnsi"/>
          <w:color w:val="000000" w:themeColor="text1"/>
          <w:sz w:val="24"/>
          <w:szCs w:val="24"/>
        </w:rPr>
        <w:t xml:space="preserve"> </w:t>
      </w:r>
      <w:r w:rsidRPr="005E7C2B">
        <w:rPr>
          <w:rFonts w:cstheme="minorHAnsi"/>
          <w:color w:val="000000" w:themeColor="text1"/>
          <w:sz w:val="24"/>
          <w:szCs w:val="24"/>
        </w:rPr>
        <w:t>участие</w:t>
      </w:r>
      <w:r w:rsidR="00F33C48">
        <w:rPr>
          <w:rFonts w:cstheme="minorHAnsi"/>
          <w:color w:val="000000" w:themeColor="text1"/>
          <w:sz w:val="24"/>
          <w:szCs w:val="24"/>
        </w:rPr>
        <w:t xml:space="preserve"> </w:t>
      </w:r>
      <w:r w:rsidRPr="005E7C2B">
        <w:rPr>
          <w:rFonts w:cstheme="minorHAnsi"/>
          <w:color w:val="000000" w:themeColor="text1"/>
          <w:sz w:val="24"/>
          <w:szCs w:val="24"/>
        </w:rPr>
        <w:t>в ре</w:t>
      </w:r>
      <w:r w:rsidR="00E22FB2">
        <w:rPr>
          <w:rFonts w:cstheme="minorHAnsi"/>
          <w:color w:val="000000" w:themeColor="text1"/>
          <w:sz w:val="24"/>
          <w:szCs w:val="24"/>
        </w:rPr>
        <w:t>спубликанской</w:t>
      </w:r>
      <w:r w:rsidR="00F33C48">
        <w:rPr>
          <w:rFonts w:cstheme="minorHAnsi"/>
          <w:color w:val="000000" w:themeColor="text1"/>
          <w:sz w:val="24"/>
          <w:szCs w:val="24"/>
        </w:rPr>
        <w:t xml:space="preserve"> </w:t>
      </w:r>
      <w:r w:rsidRPr="005E7C2B">
        <w:rPr>
          <w:rFonts w:cstheme="minorHAnsi"/>
          <w:color w:val="000000" w:themeColor="text1"/>
          <w:sz w:val="24"/>
          <w:szCs w:val="24"/>
        </w:rPr>
        <w:t>выставке-форуме «И невозможное</w:t>
      </w:r>
      <w:r w:rsidR="00F33C48">
        <w:rPr>
          <w:rFonts w:cstheme="minorHAnsi"/>
          <w:color w:val="000000" w:themeColor="text1"/>
          <w:sz w:val="24"/>
          <w:szCs w:val="24"/>
        </w:rPr>
        <w:t xml:space="preserve"> </w:t>
      </w:r>
      <w:r w:rsidRPr="005E7C2B">
        <w:rPr>
          <w:rFonts w:cstheme="minorHAnsi"/>
          <w:color w:val="000000" w:themeColor="text1"/>
          <w:sz w:val="24"/>
          <w:szCs w:val="24"/>
        </w:rPr>
        <w:t>возможно…», представив</w:t>
      </w:r>
      <w:r w:rsidR="00F33C48">
        <w:rPr>
          <w:rFonts w:cstheme="minorHAnsi"/>
          <w:color w:val="000000" w:themeColor="text1"/>
          <w:sz w:val="24"/>
          <w:szCs w:val="24"/>
        </w:rPr>
        <w:t xml:space="preserve"> </w:t>
      </w:r>
      <w:r w:rsidRPr="005E7C2B">
        <w:rPr>
          <w:rFonts w:cstheme="minorHAnsi"/>
          <w:color w:val="000000" w:themeColor="text1"/>
          <w:sz w:val="24"/>
          <w:szCs w:val="24"/>
        </w:rPr>
        <w:t>через мастер-классы творческую работу</w:t>
      </w:r>
      <w:r w:rsidR="00F33C48">
        <w:rPr>
          <w:rFonts w:cstheme="minorHAnsi"/>
          <w:color w:val="000000" w:themeColor="text1"/>
          <w:sz w:val="24"/>
          <w:szCs w:val="24"/>
        </w:rPr>
        <w:t xml:space="preserve"> </w:t>
      </w:r>
      <w:proofErr w:type="gramStart"/>
      <w:r w:rsidRPr="005E7C2B">
        <w:rPr>
          <w:rFonts w:cstheme="minorHAnsi"/>
          <w:color w:val="000000" w:themeColor="text1"/>
          <w:sz w:val="24"/>
          <w:szCs w:val="24"/>
        </w:rPr>
        <w:t>с</w:t>
      </w:r>
      <w:proofErr w:type="gramEnd"/>
      <w:r w:rsidR="00F33C48">
        <w:rPr>
          <w:rFonts w:cstheme="minorHAnsi"/>
          <w:color w:val="000000" w:themeColor="text1"/>
          <w:sz w:val="24"/>
          <w:szCs w:val="24"/>
        </w:rPr>
        <w:t xml:space="preserve"> </w:t>
      </w:r>
      <w:r w:rsidRPr="005E7C2B">
        <w:rPr>
          <w:rFonts w:cstheme="minorHAnsi"/>
          <w:color w:val="000000" w:themeColor="text1"/>
          <w:sz w:val="24"/>
          <w:szCs w:val="24"/>
        </w:rPr>
        <w:t>обучающимися.</w:t>
      </w:r>
    </w:p>
    <w:p w:rsidR="0063346B" w:rsidRPr="005E7C2B" w:rsidRDefault="0063346B" w:rsidP="00442CCA">
      <w:pPr>
        <w:pStyle w:val="a4"/>
        <w:widowControl w:val="0"/>
        <w:numPr>
          <w:ilvl w:val="0"/>
          <w:numId w:val="62"/>
        </w:numPr>
        <w:tabs>
          <w:tab w:val="left" w:pos="1603"/>
        </w:tabs>
        <w:autoSpaceDE w:val="0"/>
        <w:autoSpaceDN w:val="0"/>
        <w:spacing w:after="0" w:line="240" w:lineRule="auto"/>
        <w:ind w:left="0" w:right="468" w:firstLine="284"/>
        <w:contextualSpacing w:val="0"/>
        <w:jc w:val="both"/>
        <w:rPr>
          <w:rFonts w:cstheme="minorHAnsi"/>
          <w:color w:val="000000" w:themeColor="text1"/>
          <w:sz w:val="24"/>
          <w:szCs w:val="24"/>
        </w:rPr>
      </w:pPr>
      <w:r w:rsidRPr="005E7C2B">
        <w:rPr>
          <w:rFonts w:cstheme="minorHAnsi"/>
          <w:color w:val="000000" w:themeColor="text1"/>
          <w:sz w:val="24"/>
          <w:szCs w:val="24"/>
        </w:rPr>
        <w:t xml:space="preserve">Педагогами школы была обеспечена максимальная занятость обучающихся на базе школы во внеурочное время через привлечение учеников к творческой, художественно- </w:t>
      </w:r>
      <w:r w:rsidRPr="005E7C2B">
        <w:rPr>
          <w:rFonts w:cstheme="minorHAnsi"/>
          <w:color w:val="000000" w:themeColor="text1"/>
          <w:sz w:val="24"/>
          <w:szCs w:val="24"/>
        </w:rPr>
        <w:lastRenderedPageBreak/>
        <w:t>эстетической, спортивной деятельности с опорой на свободу выбора каждого школьника.</w:t>
      </w:r>
    </w:p>
    <w:p w:rsidR="0063346B" w:rsidRPr="005E7C2B" w:rsidRDefault="00E22FB2" w:rsidP="00442CCA">
      <w:pPr>
        <w:pStyle w:val="a4"/>
        <w:widowControl w:val="0"/>
        <w:numPr>
          <w:ilvl w:val="0"/>
          <w:numId w:val="62"/>
        </w:numPr>
        <w:tabs>
          <w:tab w:val="left" w:pos="1589"/>
        </w:tabs>
        <w:autoSpaceDE w:val="0"/>
        <w:autoSpaceDN w:val="0"/>
        <w:spacing w:after="0" w:line="240" w:lineRule="auto"/>
        <w:ind w:left="0" w:right="472" w:firstLine="284"/>
        <w:contextualSpacing w:val="0"/>
        <w:jc w:val="both"/>
        <w:rPr>
          <w:rFonts w:cstheme="minorHAnsi"/>
          <w:color w:val="000000" w:themeColor="text1"/>
          <w:sz w:val="24"/>
          <w:szCs w:val="24"/>
        </w:rPr>
      </w:pPr>
      <w:r>
        <w:rPr>
          <w:rFonts w:cstheme="minorHAnsi"/>
          <w:color w:val="000000" w:themeColor="text1"/>
          <w:sz w:val="24"/>
          <w:szCs w:val="24"/>
        </w:rPr>
        <w:t>П</w:t>
      </w:r>
      <w:r w:rsidR="0063346B" w:rsidRPr="005E7C2B">
        <w:rPr>
          <w:rFonts w:cstheme="minorHAnsi"/>
          <w:color w:val="000000" w:themeColor="text1"/>
          <w:sz w:val="24"/>
          <w:szCs w:val="24"/>
        </w:rPr>
        <w:t xml:space="preserve">оставленные задачи выполнены, о чем свидетельствует повышение уровня личностного роста </w:t>
      </w:r>
      <w:proofErr w:type="gramStart"/>
      <w:r w:rsidR="0063346B" w:rsidRPr="005E7C2B">
        <w:rPr>
          <w:rFonts w:cstheme="minorHAnsi"/>
          <w:color w:val="000000" w:themeColor="text1"/>
          <w:sz w:val="24"/>
          <w:szCs w:val="24"/>
        </w:rPr>
        <w:t>обучающихся</w:t>
      </w:r>
      <w:proofErr w:type="gramEnd"/>
      <w:r w:rsidR="0063346B" w:rsidRPr="005E7C2B">
        <w:rPr>
          <w:rFonts w:cstheme="minorHAnsi"/>
          <w:color w:val="000000" w:themeColor="text1"/>
          <w:sz w:val="24"/>
          <w:szCs w:val="24"/>
        </w:rPr>
        <w:t>.</w:t>
      </w:r>
    </w:p>
    <w:p w:rsidR="0063346B" w:rsidRPr="005E7C2B" w:rsidRDefault="0063346B" w:rsidP="00442CCA">
      <w:pPr>
        <w:pStyle w:val="2"/>
        <w:spacing w:before="0" w:beforeAutospacing="0" w:afterAutospacing="0"/>
        <w:ind w:right="486" w:firstLine="284"/>
        <w:jc w:val="both"/>
        <w:rPr>
          <w:rFonts w:asciiTheme="minorHAnsi" w:hAnsiTheme="minorHAnsi" w:cstheme="minorHAnsi"/>
          <w:color w:val="000000" w:themeColor="text1"/>
          <w:sz w:val="24"/>
          <w:szCs w:val="24"/>
          <w:lang w:val="ru-RU"/>
        </w:rPr>
      </w:pPr>
      <w:bookmarkStart w:id="7" w:name="Однако,_считаем_необходимым_активизирова"/>
      <w:bookmarkEnd w:id="7"/>
      <w:r w:rsidRPr="005E7C2B">
        <w:rPr>
          <w:rFonts w:asciiTheme="minorHAnsi" w:hAnsiTheme="minorHAnsi" w:cstheme="minorHAnsi"/>
          <w:color w:val="000000" w:themeColor="text1"/>
          <w:sz w:val="24"/>
          <w:szCs w:val="24"/>
          <w:lang w:val="ru-RU"/>
        </w:rPr>
        <w:t>Однако</w:t>
      </w:r>
      <w:proofErr w:type="gramStart"/>
      <w:r w:rsidRPr="005E7C2B">
        <w:rPr>
          <w:rFonts w:asciiTheme="minorHAnsi" w:hAnsiTheme="minorHAnsi" w:cstheme="minorHAnsi"/>
          <w:color w:val="000000" w:themeColor="text1"/>
          <w:sz w:val="24"/>
          <w:szCs w:val="24"/>
          <w:lang w:val="ru-RU"/>
        </w:rPr>
        <w:t>,</w:t>
      </w:r>
      <w:proofErr w:type="gramEnd"/>
      <w:r w:rsidRPr="005E7C2B">
        <w:rPr>
          <w:rFonts w:asciiTheme="minorHAnsi" w:hAnsiTheme="minorHAnsi" w:cstheme="minorHAnsi"/>
          <w:color w:val="000000" w:themeColor="text1"/>
          <w:sz w:val="24"/>
          <w:szCs w:val="24"/>
          <w:lang w:val="ru-RU"/>
        </w:rPr>
        <w:t xml:space="preserve"> считаем необходимым активизировать воспитывающую деятельность по следующим направлениям:</w:t>
      </w:r>
    </w:p>
    <w:p w:rsidR="0063346B" w:rsidRPr="005E7C2B" w:rsidRDefault="0063346B" w:rsidP="00442CCA">
      <w:pPr>
        <w:pStyle w:val="a4"/>
        <w:widowControl w:val="0"/>
        <w:numPr>
          <w:ilvl w:val="1"/>
          <w:numId w:val="62"/>
        </w:numPr>
        <w:tabs>
          <w:tab w:val="left" w:pos="1502"/>
        </w:tabs>
        <w:autoSpaceDE w:val="0"/>
        <w:autoSpaceDN w:val="0"/>
        <w:spacing w:after="0" w:line="240" w:lineRule="auto"/>
        <w:ind w:left="0" w:right="473" w:firstLine="284"/>
        <w:contextualSpacing w:val="0"/>
        <w:jc w:val="both"/>
        <w:rPr>
          <w:rFonts w:cstheme="minorHAnsi"/>
          <w:color w:val="000000" w:themeColor="text1"/>
          <w:sz w:val="24"/>
          <w:szCs w:val="24"/>
        </w:rPr>
      </w:pPr>
      <w:r w:rsidRPr="005E7C2B">
        <w:rPr>
          <w:rFonts w:cstheme="minorHAnsi"/>
          <w:color w:val="000000" w:themeColor="text1"/>
          <w:sz w:val="24"/>
          <w:szCs w:val="24"/>
        </w:rPr>
        <w:t>организовать работу по вовлечению обучающихся в проекты и события местного и регионального отделения «Движения</w:t>
      </w:r>
      <w:proofErr w:type="gramStart"/>
      <w:r w:rsidRPr="005E7C2B">
        <w:rPr>
          <w:rFonts w:cstheme="minorHAnsi"/>
          <w:color w:val="000000" w:themeColor="text1"/>
          <w:sz w:val="24"/>
          <w:szCs w:val="24"/>
        </w:rPr>
        <w:t xml:space="preserve"> П</w:t>
      </w:r>
      <w:proofErr w:type="gramEnd"/>
      <w:r w:rsidRPr="005E7C2B">
        <w:rPr>
          <w:rFonts w:cstheme="minorHAnsi"/>
          <w:color w:val="000000" w:themeColor="text1"/>
          <w:sz w:val="24"/>
          <w:szCs w:val="24"/>
        </w:rPr>
        <w:t>ервых» (первичное подразделения РДММ).</w:t>
      </w:r>
    </w:p>
    <w:p w:rsidR="0063346B" w:rsidRPr="005E7C2B" w:rsidRDefault="0063346B" w:rsidP="00442CCA">
      <w:pPr>
        <w:pStyle w:val="2"/>
        <w:keepNext w:val="0"/>
        <w:keepLines w:val="0"/>
        <w:widowControl w:val="0"/>
        <w:numPr>
          <w:ilvl w:val="0"/>
          <w:numId w:val="68"/>
        </w:numPr>
        <w:tabs>
          <w:tab w:val="left" w:pos="1862"/>
        </w:tabs>
        <w:autoSpaceDE w:val="0"/>
        <w:autoSpaceDN w:val="0"/>
        <w:spacing w:before="0" w:beforeAutospacing="0" w:afterAutospacing="0"/>
        <w:ind w:left="0" w:firstLine="284"/>
        <w:jc w:val="left"/>
        <w:rPr>
          <w:rFonts w:asciiTheme="minorHAnsi" w:hAnsiTheme="minorHAnsi" w:cstheme="minorHAnsi"/>
          <w:color w:val="000000" w:themeColor="text1"/>
          <w:sz w:val="24"/>
          <w:szCs w:val="24"/>
        </w:rPr>
      </w:pPr>
      <w:bookmarkStart w:id="8" w:name="II._Оценка_системы_управления_организаци"/>
      <w:bookmarkStart w:id="9" w:name="_bookmark3"/>
      <w:bookmarkEnd w:id="8"/>
      <w:bookmarkEnd w:id="9"/>
      <w:proofErr w:type="gramStart"/>
      <w:r w:rsidRPr="005E7C2B">
        <w:rPr>
          <w:rFonts w:asciiTheme="minorHAnsi" w:hAnsiTheme="minorHAnsi" w:cstheme="minorHAnsi"/>
          <w:color w:val="000000" w:themeColor="text1"/>
          <w:sz w:val="24"/>
          <w:szCs w:val="24"/>
        </w:rPr>
        <w:t>Оценка</w:t>
      </w:r>
      <w:r w:rsidR="00E22FB2">
        <w:rPr>
          <w:rFonts w:asciiTheme="minorHAnsi" w:hAnsiTheme="minorHAnsi" w:cstheme="minorHAnsi"/>
          <w:color w:val="000000" w:themeColor="text1"/>
          <w:sz w:val="24"/>
          <w:szCs w:val="24"/>
          <w:lang w:val="ru-RU"/>
        </w:rPr>
        <w:t xml:space="preserve">  </w:t>
      </w:r>
      <w:r w:rsidRPr="005E7C2B">
        <w:rPr>
          <w:rFonts w:asciiTheme="minorHAnsi" w:hAnsiTheme="minorHAnsi" w:cstheme="minorHAnsi"/>
          <w:color w:val="000000" w:themeColor="text1"/>
          <w:sz w:val="24"/>
          <w:szCs w:val="24"/>
        </w:rPr>
        <w:t>системы</w:t>
      </w:r>
      <w:proofErr w:type="gramEnd"/>
      <w:r w:rsidR="00E22FB2">
        <w:rPr>
          <w:rFonts w:asciiTheme="minorHAnsi" w:hAnsiTheme="minorHAnsi" w:cstheme="minorHAnsi"/>
          <w:color w:val="000000" w:themeColor="text1"/>
          <w:sz w:val="24"/>
          <w:szCs w:val="24"/>
          <w:lang w:val="ru-RU"/>
        </w:rPr>
        <w:t xml:space="preserve"> </w:t>
      </w:r>
      <w:r w:rsidRPr="005E7C2B">
        <w:rPr>
          <w:rFonts w:asciiTheme="minorHAnsi" w:hAnsiTheme="minorHAnsi" w:cstheme="minorHAnsi"/>
          <w:color w:val="000000" w:themeColor="text1"/>
          <w:sz w:val="24"/>
          <w:szCs w:val="24"/>
        </w:rPr>
        <w:t>управления</w:t>
      </w:r>
      <w:r w:rsidR="00E22FB2">
        <w:rPr>
          <w:rFonts w:asciiTheme="minorHAnsi" w:hAnsiTheme="minorHAnsi" w:cstheme="minorHAnsi"/>
          <w:color w:val="000000" w:themeColor="text1"/>
          <w:sz w:val="24"/>
          <w:szCs w:val="24"/>
          <w:lang w:val="ru-RU"/>
        </w:rPr>
        <w:t xml:space="preserve"> </w:t>
      </w:r>
      <w:r w:rsidRPr="005E7C2B">
        <w:rPr>
          <w:rFonts w:asciiTheme="minorHAnsi" w:hAnsiTheme="minorHAnsi" w:cstheme="minorHAnsi"/>
          <w:color w:val="000000" w:themeColor="text1"/>
          <w:spacing w:val="-2"/>
          <w:sz w:val="24"/>
          <w:szCs w:val="24"/>
        </w:rPr>
        <w:t>организацией</w:t>
      </w:r>
    </w:p>
    <w:p w:rsidR="0063346B" w:rsidRPr="005E7C2B" w:rsidRDefault="0063346B" w:rsidP="00442CCA">
      <w:pPr>
        <w:pStyle w:val="ac"/>
        <w:ind w:left="0" w:right="706" w:firstLine="284"/>
        <w:jc w:val="both"/>
        <w:rPr>
          <w:rFonts w:asciiTheme="minorHAnsi" w:hAnsiTheme="minorHAnsi" w:cstheme="minorHAnsi"/>
          <w:color w:val="000000" w:themeColor="text1"/>
        </w:rPr>
      </w:pPr>
      <w:bookmarkStart w:id="10" w:name="_bookmark4"/>
      <w:bookmarkEnd w:id="10"/>
      <w:r w:rsidRPr="005E7C2B">
        <w:rPr>
          <w:rFonts w:asciiTheme="minorHAnsi" w:hAnsiTheme="minorHAnsi" w:cstheme="minorHAnsi"/>
          <w:color w:val="000000" w:themeColor="text1"/>
        </w:rPr>
        <w:t xml:space="preserve">Управление учреждением осуществляется в соответствии с законодательством Российской Федерации, Уставом и строится на основе сочетания принципов единоначалия и </w:t>
      </w:r>
      <w:r w:rsidRPr="005E7C2B">
        <w:rPr>
          <w:rFonts w:asciiTheme="minorHAnsi" w:hAnsiTheme="minorHAnsi" w:cstheme="minorHAnsi"/>
          <w:color w:val="000000" w:themeColor="text1"/>
          <w:spacing w:val="-2"/>
        </w:rPr>
        <w:t>коллегиальности.</w:t>
      </w:r>
    </w:p>
    <w:p w:rsidR="0063346B" w:rsidRPr="005E7C2B" w:rsidRDefault="0063346B" w:rsidP="00442CCA">
      <w:pPr>
        <w:pStyle w:val="ac"/>
        <w:ind w:left="0" w:right="719"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Единоличным исполнительным органом учрежде</w:t>
      </w:r>
      <w:r w:rsidR="00E22FB2">
        <w:rPr>
          <w:rFonts w:asciiTheme="minorHAnsi" w:hAnsiTheme="minorHAnsi" w:cstheme="minorHAnsi"/>
          <w:color w:val="000000" w:themeColor="text1"/>
        </w:rPr>
        <w:t>ния является директор</w:t>
      </w:r>
      <w:r w:rsidRPr="005E7C2B">
        <w:rPr>
          <w:rFonts w:asciiTheme="minorHAnsi" w:hAnsiTheme="minorHAnsi" w:cstheme="minorHAnsi"/>
          <w:color w:val="000000" w:themeColor="text1"/>
        </w:rPr>
        <w:t>, который назначается учредителем. Срок полномочий директора учреждения определяется трудовым договором.</w:t>
      </w:r>
    </w:p>
    <w:p w:rsidR="0063346B" w:rsidRPr="005E7C2B" w:rsidRDefault="0063346B" w:rsidP="00E22FB2">
      <w:pPr>
        <w:pStyle w:val="ac"/>
        <w:ind w:left="0"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rPr>
        <w:t>В</w:t>
      </w:r>
      <w:r w:rsidR="00E22FB2">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учреждении</w:t>
      </w:r>
      <w:r w:rsidR="00E22FB2">
        <w:rPr>
          <w:rFonts w:asciiTheme="minorHAnsi" w:hAnsiTheme="minorHAnsi" w:cstheme="minorHAnsi"/>
          <w:color w:val="000000" w:themeColor="text1"/>
        </w:rPr>
        <w:t xml:space="preserve"> </w:t>
      </w:r>
      <w:r w:rsidRPr="005E7C2B">
        <w:rPr>
          <w:rFonts w:asciiTheme="minorHAnsi" w:hAnsiTheme="minorHAnsi" w:cstheme="minorHAnsi"/>
          <w:color w:val="000000" w:themeColor="text1"/>
          <w:spacing w:val="-2"/>
        </w:rPr>
        <w:t>сформированы:</w:t>
      </w:r>
      <w:r w:rsidR="00E22FB2">
        <w:rPr>
          <w:rFonts w:asciiTheme="minorHAnsi" w:hAnsiTheme="minorHAnsi" w:cstheme="minorHAnsi"/>
          <w:color w:val="000000" w:themeColor="text1"/>
        </w:rPr>
        <w:t xml:space="preserve"> к</w:t>
      </w:r>
      <w:r w:rsidRPr="005E7C2B">
        <w:rPr>
          <w:rFonts w:asciiTheme="minorHAnsi" w:hAnsiTheme="minorHAnsi" w:cstheme="minorHAnsi"/>
          <w:color w:val="000000" w:themeColor="text1"/>
        </w:rPr>
        <w:t>оллегиальные</w:t>
      </w:r>
      <w:r w:rsidR="00A81326">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органы</w:t>
      </w:r>
      <w:r w:rsidR="00A81326">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управления, к</w:t>
      </w:r>
      <w:r w:rsidR="00A81326">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которым</w:t>
      </w:r>
      <w:r w:rsidR="00A81326">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относятся:</w:t>
      </w:r>
      <w:r w:rsidR="00E22FB2">
        <w:rPr>
          <w:rFonts w:asciiTheme="minorHAnsi" w:hAnsiTheme="minorHAnsi" w:cstheme="minorHAnsi"/>
          <w:color w:val="000000" w:themeColor="text1"/>
        </w:rPr>
        <w:t xml:space="preserve"> о</w:t>
      </w:r>
      <w:r w:rsidRPr="005E7C2B">
        <w:rPr>
          <w:rFonts w:asciiTheme="minorHAnsi" w:hAnsiTheme="minorHAnsi" w:cstheme="minorHAnsi"/>
          <w:color w:val="000000" w:themeColor="text1"/>
        </w:rPr>
        <w:t>бщее</w:t>
      </w:r>
      <w:r w:rsidR="00E22FB2">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собрание</w:t>
      </w:r>
      <w:r w:rsidR="00E22FB2">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 xml:space="preserve">работников, </w:t>
      </w:r>
      <w:r w:rsidR="00E22FB2">
        <w:rPr>
          <w:rFonts w:asciiTheme="minorHAnsi" w:hAnsiTheme="minorHAnsi" w:cstheme="minorHAnsi"/>
          <w:color w:val="000000" w:themeColor="text1"/>
        </w:rPr>
        <w:t>педагогический совет; о</w:t>
      </w:r>
      <w:r w:rsidRPr="005E7C2B">
        <w:rPr>
          <w:rFonts w:asciiTheme="minorHAnsi" w:hAnsiTheme="minorHAnsi" w:cstheme="minorHAnsi"/>
          <w:color w:val="000000" w:themeColor="text1"/>
        </w:rPr>
        <w:t>рган</w:t>
      </w:r>
      <w:r w:rsidR="00A81326">
        <w:rPr>
          <w:rFonts w:asciiTheme="minorHAnsi" w:hAnsiTheme="minorHAnsi" w:cstheme="minorHAnsi"/>
          <w:color w:val="000000" w:themeColor="text1"/>
        </w:rPr>
        <w:t xml:space="preserve"> </w:t>
      </w:r>
      <w:r w:rsidR="00E22FB2">
        <w:rPr>
          <w:rFonts w:asciiTheme="minorHAnsi" w:hAnsiTheme="minorHAnsi" w:cstheme="minorHAnsi"/>
          <w:color w:val="000000" w:themeColor="text1"/>
        </w:rPr>
        <w:t xml:space="preserve">управления, </w:t>
      </w:r>
      <w:r w:rsidRPr="005E7C2B">
        <w:rPr>
          <w:rFonts w:asciiTheme="minorHAnsi" w:hAnsiTheme="minorHAnsi" w:cstheme="minorHAnsi"/>
          <w:color w:val="000000" w:themeColor="text1"/>
        </w:rPr>
        <w:t>уполномоченный</w:t>
      </w:r>
      <w:r w:rsidR="00A81326">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по</w:t>
      </w:r>
      <w:r w:rsidR="00A81326">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защите</w:t>
      </w:r>
      <w:r w:rsidR="00A81326">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прав</w:t>
      </w:r>
      <w:r w:rsidR="00A81326">
        <w:rPr>
          <w:rFonts w:asciiTheme="minorHAnsi" w:hAnsiTheme="minorHAnsi" w:cstheme="minorHAnsi"/>
          <w:color w:val="000000" w:themeColor="text1"/>
        </w:rPr>
        <w:t xml:space="preserve"> </w:t>
      </w:r>
      <w:r w:rsidRPr="005E7C2B">
        <w:rPr>
          <w:rFonts w:asciiTheme="minorHAnsi" w:hAnsiTheme="minorHAnsi" w:cstheme="minorHAnsi"/>
          <w:color w:val="000000" w:themeColor="text1"/>
          <w:spacing w:val="-2"/>
        </w:rPr>
        <w:t>ребенка</w:t>
      </w:r>
      <w:r w:rsidR="00E22FB2">
        <w:rPr>
          <w:rFonts w:asciiTheme="minorHAnsi" w:hAnsiTheme="minorHAnsi" w:cstheme="minorHAnsi"/>
          <w:color w:val="000000" w:themeColor="text1"/>
          <w:spacing w:val="-2"/>
        </w:rPr>
        <w:t xml:space="preserve">; </w:t>
      </w:r>
      <w:r w:rsidR="00E22FB2">
        <w:rPr>
          <w:rFonts w:asciiTheme="minorHAnsi" w:hAnsiTheme="minorHAnsi" w:cstheme="minorHAnsi"/>
          <w:color w:val="000000" w:themeColor="text1"/>
        </w:rPr>
        <w:t>о</w:t>
      </w:r>
      <w:r w:rsidRPr="005E7C2B">
        <w:rPr>
          <w:rFonts w:asciiTheme="minorHAnsi" w:hAnsiTheme="minorHAnsi" w:cstheme="minorHAnsi"/>
          <w:color w:val="000000" w:themeColor="text1"/>
        </w:rPr>
        <w:t>рганы</w:t>
      </w:r>
      <w:r w:rsidR="00A81326">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управления,</w:t>
      </w:r>
      <w:r w:rsidR="00A81326">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действующие</w:t>
      </w:r>
      <w:r w:rsidR="00A81326">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в</w:t>
      </w:r>
      <w:r w:rsidR="00A81326">
        <w:rPr>
          <w:rFonts w:asciiTheme="minorHAnsi" w:hAnsiTheme="minorHAnsi" w:cstheme="minorHAnsi"/>
          <w:color w:val="000000" w:themeColor="text1"/>
        </w:rPr>
        <w:t xml:space="preserve"> </w:t>
      </w:r>
      <w:r w:rsidRPr="005E7C2B">
        <w:rPr>
          <w:rFonts w:asciiTheme="minorHAnsi" w:hAnsiTheme="minorHAnsi" w:cstheme="minorHAnsi"/>
          <w:color w:val="000000" w:themeColor="text1"/>
          <w:spacing w:val="-4"/>
        </w:rPr>
        <w:t>Школе</w:t>
      </w:r>
      <w:r w:rsidR="00E22FB2">
        <w:rPr>
          <w:rFonts w:asciiTheme="minorHAnsi" w:hAnsiTheme="minorHAnsi" w:cstheme="minorHAnsi"/>
          <w:color w:val="000000" w:themeColor="text1"/>
          <w:spacing w:val="-4"/>
        </w:rPr>
        <w:t>.</w:t>
      </w:r>
    </w:p>
    <w:p w:rsidR="00442CCA" w:rsidRDefault="00442CCA" w:rsidP="00442CCA">
      <w:pPr>
        <w:spacing w:before="0" w:beforeAutospacing="0" w:after="0" w:afterAutospacing="0"/>
        <w:jc w:val="center"/>
        <w:rPr>
          <w:rFonts w:cstheme="minorHAnsi"/>
          <w:b/>
          <w:bCs/>
          <w:color w:val="000000" w:themeColor="text1"/>
          <w:sz w:val="24"/>
          <w:szCs w:val="24"/>
          <w:highlight w:val="yellow"/>
          <w:lang w:val="ru-RU"/>
        </w:rPr>
      </w:pPr>
    </w:p>
    <w:p w:rsidR="0063346B" w:rsidRPr="00442CCA" w:rsidRDefault="0063346B" w:rsidP="00442CCA">
      <w:pPr>
        <w:spacing w:before="0" w:beforeAutospacing="0" w:after="0" w:afterAutospacing="0"/>
        <w:jc w:val="center"/>
        <w:rPr>
          <w:rFonts w:cstheme="minorHAnsi"/>
          <w:color w:val="000000" w:themeColor="text1"/>
          <w:sz w:val="24"/>
          <w:szCs w:val="24"/>
          <w:lang w:val="ru-RU"/>
        </w:rPr>
      </w:pPr>
      <w:r w:rsidRPr="00442CCA">
        <w:rPr>
          <w:rFonts w:cstheme="minorHAnsi"/>
          <w:b/>
          <w:bCs/>
          <w:color w:val="000000" w:themeColor="text1"/>
          <w:sz w:val="24"/>
          <w:szCs w:val="24"/>
          <w:lang w:val="ru-RU"/>
        </w:rPr>
        <w:t>Воспитательная работа</w:t>
      </w:r>
    </w:p>
    <w:p w:rsidR="0063346B" w:rsidRPr="00442CCA" w:rsidRDefault="00E22FB2" w:rsidP="00442CCA">
      <w:pPr>
        <w:spacing w:before="0" w:beforeAutospacing="0" w:after="0" w:afterAutospacing="0"/>
        <w:ind w:firstLine="284"/>
        <w:jc w:val="both"/>
        <w:rPr>
          <w:rFonts w:cstheme="minorHAnsi"/>
          <w:color w:val="000000" w:themeColor="text1"/>
          <w:sz w:val="24"/>
          <w:szCs w:val="24"/>
          <w:lang w:val="ru-RU"/>
        </w:rPr>
      </w:pPr>
      <w:r>
        <w:rPr>
          <w:rFonts w:cstheme="minorHAnsi"/>
          <w:color w:val="000000" w:themeColor="text1"/>
          <w:sz w:val="24"/>
          <w:szCs w:val="24"/>
          <w:lang w:val="ru-RU"/>
        </w:rPr>
        <w:t>Воспитательная работа в 2024</w:t>
      </w:r>
      <w:r w:rsidR="0063346B" w:rsidRPr="00442CCA">
        <w:rPr>
          <w:rFonts w:cstheme="minorHAnsi"/>
          <w:color w:val="000000" w:themeColor="text1"/>
          <w:sz w:val="24"/>
          <w:szCs w:val="24"/>
          <w:lang w:val="ru-RU"/>
        </w:rPr>
        <w:t xml:space="preserve"> году осуществлялась в соответствии с рабочими программами воспитания, которые были разработаны для каждого уровня и включены </w:t>
      </w:r>
      <w:proofErr w:type="gramStart"/>
      <w:r w:rsidR="0063346B" w:rsidRPr="00442CCA">
        <w:rPr>
          <w:rFonts w:cstheme="minorHAnsi"/>
          <w:color w:val="000000" w:themeColor="text1"/>
          <w:sz w:val="24"/>
          <w:szCs w:val="24"/>
          <w:lang w:val="ru-RU"/>
        </w:rPr>
        <w:t>в</w:t>
      </w:r>
      <w:proofErr w:type="gramEnd"/>
      <w:r w:rsidR="0063346B" w:rsidRPr="00442CCA">
        <w:rPr>
          <w:rFonts w:cstheme="minorHAnsi"/>
          <w:color w:val="000000" w:themeColor="text1"/>
          <w:sz w:val="24"/>
          <w:szCs w:val="24"/>
          <w:lang w:val="ru-RU"/>
        </w:rPr>
        <w:t xml:space="preserve"> соответствующие ООП.</w:t>
      </w:r>
    </w:p>
    <w:p w:rsidR="0063346B" w:rsidRPr="00442CCA" w:rsidRDefault="0063346B" w:rsidP="00442CCA">
      <w:pPr>
        <w:spacing w:before="0" w:beforeAutospacing="0" w:after="0" w:afterAutospacing="0"/>
        <w:ind w:firstLine="284"/>
        <w:jc w:val="both"/>
        <w:rPr>
          <w:rFonts w:cstheme="minorHAnsi"/>
          <w:color w:val="000000" w:themeColor="text1"/>
          <w:sz w:val="24"/>
          <w:szCs w:val="24"/>
          <w:lang w:val="ru-RU"/>
        </w:rPr>
      </w:pPr>
      <w:r w:rsidRPr="00442CCA">
        <w:rPr>
          <w:rFonts w:cstheme="minorHAnsi"/>
          <w:color w:val="000000" w:themeColor="text1"/>
          <w:sz w:val="24"/>
          <w:szCs w:val="24"/>
          <w:lang w:val="ru-RU"/>
        </w:rPr>
        <w:t>Воспитательная работа по рабочим программам воспитания осуществляется по следующим модулям:</w:t>
      </w:r>
    </w:p>
    <w:p w:rsidR="0063346B" w:rsidRPr="00442CCA" w:rsidRDefault="0063346B" w:rsidP="00442CCA">
      <w:pPr>
        <w:numPr>
          <w:ilvl w:val="0"/>
          <w:numId w:val="13"/>
        </w:numPr>
        <w:spacing w:before="0" w:beforeAutospacing="0" w:after="0" w:afterAutospacing="0"/>
        <w:ind w:left="780" w:right="180" w:firstLine="284"/>
        <w:contextualSpacing/>
        <w:jc w:val="both"/>
        <w:rPr>
          <w:rFonts w:cstheme="minorHAnsi"/>
          <w:color w:val="000000" w:themeColor="text1"/>
          <w:sz w:val="24"/>
          <w:szCs w:val="24"/>
          <w:lang w:val="ru-RU"/>
        </w:rPr>
      </w:pPr>
      <w:r w:rsidRPr="00442CCA">
        <w:rPr>
          <w:rFonts w:cstheme="minorHAnsi"/>
          <w:color w:val="000000" w:themeColor="text1"/>
          <w:sz w:val="24"/>
          <w:szCs w:val="24"/>
          <w:lang w:val="ru-RU"/>
        </w:rPr>
        <w:t>инвариантные – «Классное руководство», «Курсы</w:t>
      </w:r>
      <w:r w:rsidR="00442CCA">
        <w:rPr>
          <w:rFonts w:cstheme="minorHAnsi"/>
          <w:color w:val="000000" w:themeColor="text1"/>
          <w:sz w:val="24"/>
          <w:szCs w:val="24"/>
          <w:lang w:val="ru-RU"/>
        </w:rPr>
        <w:t xml:space="preserve"> </w:t>
      </w:r>
      <w:r w:rsidRPr="00442CCA">
        <w:rPr>
          <w:rFonts w:cstheme="minorHAnsi"/>
          <w:color w:val="000000" w:themeColor="text1"/>
          <w:sz w:val="24"/>
          <w:szCs w:val="24"/>
          <w:lang w:val="ru-RU"/>
        </w:rPr>
        <w:t>внеурочной деятельности»; «Школьный урок»,</w:t>
      </w:r>
      <w:r w:rsidRPr="00442CCA">
        <w:rPr>
          <w:rFonts w:cstheme="minorHAnsi"/>
          <w:color w:val="000000" w:themeColor="text1"/>
          <w:sz w:val="24"/>
          <w:szCs w:val="24"/>
        </w:rPr>
        <w:t> </w:t>
      </w:r>
      <w:r w:rsidRPr="00442CCA">
        <w:rPr>
          <w:rFonts w:cstheme="minorHAnsi"/>
          <w:color w:val="000000" w:themeColor="text1"/>
          <w:sz w:val="24"/>
          <w:szCs w:val="24"/>
          <w:lang w:val="ru-RU"/>
        </w:rPr>
        <w:t>«Работа с родителями обучающихся» (по ФГОС-2021); «Самоуправление», «Профориентация»;</w:t>
      </w:r>
    </w:p>
    <w:p w:rsidR="0063346B" w:rsidRPr="00442CCA" w:rsidRDefault="0063346B" w:rsidP="00442CCA">
      <w:pPr>
        <w:numPr>
          <w:ilvl w:val="0"/>
          <w:numId w:val="13"/>
        </w:numPr>
        <w:spacing w:before="0" w:beforeAutospacing="0" w:after="0" w:afterAutospacing="0"/>
        <w:ind w:left="780" w:right="180" w:firstLine="284"/>
        <w:jc w:val="both"/>
        <w:rPr>
          <w:rFonts w:cstheme="minorHAnsi"/>
          <w:color w:val="000000" w:themeColor="text1"/>
          <w:sz w:val="24"/>
          <w:szCs w:val="24"/>
          <w:lang w:val="ru-RU"/>
        </w:rPr>
      </w:pPr>
      <w:r w:rsidRPr="00442CCA">
        <w:rPr>
          <w:rFonts w:cstheme="minorHAnsi"/>
          <w:color w:val="000000" w:themeColor="text1"/>
          <w:sz w:val="24"/>
          <w:szCs w:val="24"/>
          <w:lang w:val="ru-RU"/>
        </w:rPr>
        <w:t>вариативные – «Волонтерство», «Краеведение и туризм», «Организация предметно- эстетической среды», «Поликультурное воспитание», «Гражданско-патриотическое воспитание», «Школьный музей»</w:t>
      </w:r>
    </w:p>
    <w:p w:rsidR="0063346B" w:rsidRPr="00442CCA" w:rsidRDefault="0063346B" w:rsidP="00442CCA">
      <w:pPr>
        <w:spacing w:before="0" w:beforeAutospacing="0" w:after="0" w:afterAutospacing="0"/>
        <w:ind w:left="420" w:right="180" w:firstLine="284"/>
        <w:jc w:val="both"/>
        <w:rPr>
          <w:rFonts w:cstheme="minorHAnsi"/>
          <w:color w:val="000000" w:themeColor="text1"/>
          <w:sz w:val="24"/>
          <w:szCs w:val="24"/>
          <w:lang w:val="ru-RU"/>
        </w:rPr>
      </w:pPr>
      <w:r w:rsidRPr="00442CCA">
        <w:rPr>
          <w:rFonts w:cstheme="minorHAnsi"/>
          <w:color w:val="000000" w:themeColor="text1"/>
          <w:sz w:val="24"/>
          <w:szCs w:val="24"/>
          <w:lang w:val="ru-RU"/>
        </w:rPr>
        <w:t>Воспитательные события в школе проводятся в соответствии с календарными планами воспитательной работы НОО, ООО и СОО. Они конкретизируют воспитательную работу модулей рабочей программы воспитания по уровням образования. Виды и формы организации совместной воспитательной деятельности педагогов, школьников и их родителей разнообразны:</w:t>
      </w:r>
    </w:p>
    <w:p w:rsidR="0063346B" w:rsidRPr="00442CCA" w:rsidRDefault="0063346B" w:rsidP="00442CCA">
      <w:pPr>
        <w:numPr>
          <w:ilvl w:val="0"/>
          <w:numId w:val="14"/>
        </w:numPr>
        <w:spacing w:before="0" w:beforeAutospacing="0" w:after="0" w:afterAutospacing="0"/>
        <w:ind w:left="780" w:right="180" w:firstLine="284"/>
        <w:contextualSpacing/>
        <w:jc w:val="both"/>
        <w:rPr>
          <w:rFonts w:cstheme="minorHAnsi"/>
          <w:color w:val="000000" w:themeColor="text1"/>
          <w:sz w:val="24"/>
          <w:szCs w:val="24"/>
        </w:rPr>
      </w:pPr>
      <w:r w:rsidRPr="00442CCA">
        <w:rPr>
          <w:rFonts w:cstheme="minorHAnsi"/>
          <w:color w:val="000000" w:themeColor="text1"/>
          <w:sz w:val="24"/>
          <w:szCs w:val="24"/>
        </w:rPr>
        <w:t>коллективные</w:t>
      </w:r>
      <w:r w:rsidR="00E22FB2">
        <w:rPr>
          <w:rFonts w:cstheme="minorHAnsi"/>
          <w:color w:val="000000" w:themeColor="text1"/>
          <w:sz w:val="24"/>
          <w:szCs w:val="24"/>
          <w:lang w:val="ru-RU"/>
        </w:rPr>
        <w:t xml:space="preserve">  </w:t>
      </w:r>
      <w:r w:rsidRPr="00442CCA">
        <w:rPr>
          <w:rFonts w:cstheme="minorHAnsi"/>
          <w:color w:val="000000" w:themeColor="text1"/>
          <w:sz w:val="24"/>
          <w:szCs w:val="24"/>
        </w:rPr>
        <w:t>школьные</w:t>
      </w:r>
      <w:r w:rsidR="00E22FB2">
        <w:rPr>
          <w:rFonts w:cstheme="minorHAnsi"/>
          <w:color w:val="000000" w:themeColor="text1"/>
          <w:sz w:val="24"/>
          <w:szCs w:val="24"/>
          <w:lang w:val="ru-RU"/>
        </w:rPr>
        <w:t xml:space="preserve"> </w:t>
      </w:r>
      <w:r w:rsidRPr="00442CCA">
        <w:rPr>
          <w:rFonts w:cstheme="minorHAnsi"/>
          <w:color w:val="000000" w:themeColor="text1"/>
          <w:sz w:val="24"/>
          <w:szCs w:val="24"/>
        </w:rPr>
        <w:t>дела;</w:t>
      </w:r>
    </w:p>
    <w:p w:rsidR="0063346B" w:rsidRPr="00442CCA" w:rsidRDefault="0063346B" w:rsidP="00442CCA">
      <w:pPr>
        <w:numPr>
          <w:ilvl w:val="0"/>
          <w:numId w:val="14"/>
        </w:numPr>
        <w:spacing w:before="0" w:beforeAutospacing="0" w:after="0" w:afterAutospacing="0"/>
        <w:ind w:left="780" w:right="180" w:firstLine="284"/>
        <w:contextualSpacing/>
        <w:jc w:val="both"/>
        <w:rPr>
          <w:rFonts w:cstheme="minorHAnsi"/>
          <w:color w:val="000000" w:themeColor="text1"/>
          <w:sz w:val="24"/>
          <w:szCs w:val="24"/>
        </w:rPr>
      </w:pPr>
      <w:r w:rsidRPr="00442CCA">
        <w:rPr>
          <w:rFonts w:cstheme="minorHAnsi"/>
          <w:color w:val="000000" w:themeColor="text1"/>
          <w:sz w:val="24"/>
          <w:szCs w:val="24"/>
        </w:rPr>
        <w:t>акции;</w:t>
      </w:r>
    </w:p>
    <w:p w:rsidR="0063346B" w:rsidRPr="00442CCA" w:rsidRDefault="0063346B" w:rsidP="00442CCA">
      <w:pPr>
        <w:spacing w:before="0" w:beforeAutospacing="0" w:after="0" w:afterAutospacing="0"/>
        <w:ind w:firstLine="284"/>
        <w:jc w:val="both"/>
        <w:rPr>
          <w:rFonts w:cstheme="minorHAnsi"/>
          <w:color w:val="000000" w:themeColor="text1"/>
          <w:sz w:val="24"/>
          <w:szCs w:val="24"/>
          <w:lang w:val="ru-RU"/>
        </w:rPr>
      </w:pPr>
      <w:r w:rsidRPr="00442CCA">
        <w:rPr>
          <w:rFonts w:cstheme="minorHAnsi"/>
          <w:color w:val="000000" w:themeColor="text1"/>
          <w:sz w:val="24"/>
          <w:szCs w:val="24"/>
          <w:lang w:val="ru-RU"/>
        </w:rPr>
        <w:t>Анализ планов воспитательной работы 1–11-х классов показал следующие результаты:</w:t>
      </w:r>
    </w:p>
    <w:p w:rsidR="0063346B" w:rsidRPr="00442CCA" w:rsidRDefault="0063346B" w:rsidP="00442CCA">
      <w:pPr>
        <w:numPr>
          <w:ilvl w:val="0"/>
          <w:numId w:val="15"/>
        </w:numPr>
        <w:spacing w:before="0" w:beforeAutospacing="0" w:after="0" w:afterAutospacing="0"/>
        <w:ind w:left="780" w:right="180" w:firstLine="284"/>
        <w:contextualSpacing/>
        <w:jc w:val="both"/>
        <w:rPr>
          <w:rFonts w:cstheme="minorHAnsi"/>
          <w:color w:val="000000" w:themeColor="text1"/>
          <w:sz w:val="24"/>
          <w:szCs w:val="24"/>
          <w:lang w:val="ru-RU"/>
        </w:rPr>
      </w:pPr>
      <w:r w:rsidRPr="00442CCA">
        <w:rPr>
          <w:rFonts w:cstheme="minorHAnsi"/>
          <w:color w:val="000000" w:themeColor="text1"/>
          <w:sz w:val="24"/>
          <w:szCs w:val="24"/>
          <w:lang w:val="ru-RU"/>
        </w:rPr>
        <w:t>планы воспитательной работы составлены с учетом возрастных особенностей обучающихся;</w:t>
      </w:r>
    </w:p>
    <w:p w:rsidR="0063346B" w:rsidRPr="00442CCA" w:rsidRDefault="0063346B" w:rsidP="00442CCA">
      <w:pPr>
        <w:numPr>
          <w:ilvl w:val="0"/>
          <w:numId w:val="15"/>
        </w:numPr>
        <w:spacing w:before="0" w:beforeAutospacing="0" w:after="0" w:afterAutospacing="0"/>
        <w:ind w:left="780" w:right="180" w:firstLine="284"/>
        <w:contextualSpacing/>
        <w:jc w:val="both"/>
        <w:rPr>
          <w:rFonts w:cstheme="minorHAnsi"/>
          <w:color w:val="000000" w:themeColor="text1"/>
          <w:sz w:val="24"/>
          <w:szCs w:val="24"/>
          <w:lang w:val="ru-RU"/>
        </w:rPr>
      </w:pPr>
      <w:r w:rsidRPr="00442CCA">
        <w:rPr>
          <w:rFonts w:cstheme="minorHAnsi"/>
          <w:color w:val="000000" w:themeColor="text1"/>
          <w:sz w:val="24"/>
          <w:szCs w:val="24"/>
          <w:lang w:val="ru-RU"/>
        </w:rPr>
        <w:t>в планах воспитательной работы предусмотрены различные виды и формы организации воспитательной работы по гражданско-патриотическому воспитанию, которые направлены на всестороннее развитие личности обучающегося и расширение его кругозора;</w:t>
      </w:r>
    </w:p>
    <w:p w:rsidR="0063346B" w:rsidRPr="00442CCA" w:rsidRDefault="0063346B" w:rsidP="00442CCA">
      <w:pPr>
        <w:spacing w:before="0" w:beforeAutospacing="0" w:after="0" w:afterAutospacing="0"/>
        <w:ind w:firstLine="284"/>
        <w:jc w:val="both"/>
        <w:rPr>
          <w:rFonts w:cstheme="minorHAnsi"/>
          <w:color w:val="000000" w:themeColor="text1"/>
          <w:sz w:val="24"/>
          <w:szCs w:val="24"/>
          <w:lang w:val="ru-RU"/>
        </w:rPr>
      </w:pPr>
      <w:r w:rsidRPr="00442CCA">
        <w:rPr>
          <w:rFonts w:cstheme="minorHAnsi"/>
          <w:color w:val="000000" w:themeColor="text1"/>
          <w:sz w:val="24"/>
          <w:szCs w:val="24"/>
          <w:lang w:val="ru-RU"/>
        </w:rPr>
        <w:t>Посещенные классные мероприятия показывают, что в основном классные руководители проводят классные мероприятия на достаточно высоком уровне.</w:t>
      </w:r>
    </w:p>
    <w:p w:rsidR="0063346B" w:rsidRPr="00442CCA" w:rsidRDefault="0063346B" w:rsidP="00AD096B">
      <w:pPr>
        <w:spacing w:before="0" w:beforeAutospacing="0" w:after="0" w:afterAutospacing="0"/>
        <w:ind w:firstLine="284"/>
        <w:jc w:val="center"/>
        <w:rPr>
          <w:rFonts w:cstheme="minorHAnsi"/>
          <w:color w:val="000000" w:themeColor="text1"/>
          <w:sz w:val="24"/>
          <w:szCs w:val="24"/>
          <w:lang w:val="ru-RU"/>
        </w:rPr>
      </w:pPr>
      <w:r w:rsidRPr="00442CCA">
        <w:rPr>
          <w:rFonts w:cstheme="minorHAnsi"/>
          <w:b/>
          <w:bCs/>
          <w:color w:val="000000" w:themeColor="text1"/>
          <w:sz w:val="24"/>
          <w:szCs w:val="24"/>
          <w:lang w:val="ru-RU"/>
        </w:rPr>
        <w:t>Реализация плана</w:t>
      </w:r>
      <w:r w:rsidR="00936B8B">
        <w:rPr>
          <w:rFonts w:cstheme="minorHAnsi"/>
          <w:b/>
          <w:bCs/>
          <w:color w:val="000000" w:themeColor="text1"/>
          <w:sz w:val="24"/>
          <w:szCs w:val="24"/>
          <w:lang w:val="ru-RU"/>
        </w:rPr>
        <w:t xml:space="preserve"> работы</w:t>
      </w:r>
      <w:r w:rsidRPr="00442CCA">
        <w:rPr>
          <w:rFonts w:cstheme="minorHAnsi"/>
          <w:b/>
          <w:bCs/>
          <w:color w:val="000000" w:themeColor="text1"/>
          <w:sz w:val="24"/>
          <w:szCs w:val="24"/>
          <w:lang w:val="ru-RU"/>
        </w:rPr>
        <w:t xml:space="preserve"> к Году семьи</w:t>
      </w:r>
      <w:r w:rsidR="00936B8B">
        <w:rPr>
          <w:rFonts w:cstheme="minorHAnsi"/>
          <w:b/>
          <w:bCs/>
          <w:color w:val="000000" w:themeColor="text1"/>
          <w:sz w:val="24"/>
          <w:szCs w:val="24"/>
          <w:lang w:val="ru-RU"/>
        </w:rPr>
        <w:t>.</w:t>
      </w:r>
    </w:p>
    <w:p w:rsidR="0063346B" w:rsidRPr="00442CCA" w:rsidRDefault="0063346B" w:rsidP="00442CCA">
      <w:pPr>
        <w:spacing w:before="0" w:beforeAutospacing="0" w:after="0" w:afterAutospacing="0"/>
        <w:ind w:firstLine="284"/>
        <w:jc w:val="both"/>
        <w:rPr>
          <w:rFonts w:cstheme="minorHAnsi"/>
          <w:color w:val="000000" w:themeColor="text1"/>
          <w:sz w:val="24"/>
          <w:szCs w:val="24"/>
          <w:lang w:val="ru-RU"/>
        </w:rPr>
      </w:pPr>
      <w:proofErr w:type="gramStart"/>
      <w:r w:rsidRPr="00442CCA">
        <w:rPr>
          <w:rFonts w:cstheme="minorHAnsi"/>
          <w:color w:val="000000" w:themeColor="text1"/>
          <w:sz w:val="24"/>
          <w:szCs w:val="24"/>
          <w:lang w:val="ru-RU"/>
        </w:rPr>
        <w:t xml:space="preserve">В соответствии с Указом Президента РФ от 22.11.2023 № 875 «О проведении в Российской Федерации Года семьи», Планом основных мероприятий по проведению в Российской Федерации года семьи, утвержденным Правительством РФ 26.12.2023 № 21515-П45-ТГ, распоряжением правительства  Республики Дагестан от 02.02.2024 № 08-02-1-70/24«Об утверждении плана основных мероприятий на 2024 год по проведению в  Республике Дагестан  </w:t>
      </w:r>
      <w:r w:rsidR="00E22FB2">
        <w:rPr>
          <w:rFonts w:cstheme="minorHAnsi"/>
          <w:color w:val="000000" w:themeColor="text1"/>
          <w:sz w:val="24"/>
          <w:szCs w:val="24"/>
          <w:lang w:val="ru-RU"/>
        </w:rPr>
        <w:t>«</w:t>
      </w:r>
      <w:r w:rsidRPr="00442CCA">
        <w:rPr>
          <w:rFonts w:cstheme="minorHAnsi"/>
          <w:color w:val="000000" w:themeColor="text1"/>
          <w:sz w:val="24"/>
          <w:szCs w:val="24"/>
          <w:lang w:val="ru-RU"/>
        </w:rPr>
        <w:t>Года семьи» и приказом от 15.01.2024 № 3 в</w:t>
      </w:r>
      <w:proofErr w:type="gramEnd"/>
      <w:r w:rsidRPr="00442CCA">
        <w:rPr>
          <w:rFonts w:cstheme="minorHAnsi"/>
          <w:color w:val="000000" w:themeColor="text1"/>
          <w:sz w:val="24"/>
          <w:szCs w:val="24"/>
          <w:lang w:val="ru-RU"/>
        </w:rPr>
        <w:t xml:space="preserve"> </w:t>
      </w:r>
      <w:r w:rsidR="00AD096B" w:rsidRPr="00442CCA">
        <w:rPr>
          <w:rFonts w:cstheme="minorHAnsi"/>
          <w:color w:val="000000" w:themeColor="text1"/>
          <w:sz w:val="24"/>
          <w:szCs w:val="24"/>
          <w:lang w:val="ru-RU"/>
        </w:rPr>
        <w:t>МКОУ «Средняя общеобразовательная школа №11</w:t>
      </w:r>
      <w:r w:rsidR="00E22FB2">
        <w:rPr>
          <w:rFonts w:cstheme="minorHAnsi"/>
          <w:color w:val="000000" w:themeColor="text1"/>
          <w:sz w:val="24"/>
          <w:szCs w:val="24"/>
          <w:lang w:val="ru-RU"/>
        </w:rPr>
        <w:t xml:space="preserve"> им. М.М. Магомедова</w:t>
      </w:r>
      <w:r w:rsidR="00AD096B" w:rsidRPr="00442CCA">
        <w:rPr>
          <w:rFonts w:cstheme="minorHAnsi"/>
          <w:color w:val="000000" w:themeColor="text1"/>
          <w:sz w:val="24"/>
          <w:szCs w:val="24"/>
          <w:lang w:val="ru-RU"/>
        </w:rPr>
        <w:t>»</w:t>
      </w:r>
      <w:r w:rsidRPr="00442CCA">
        <w:rPr>
          <w:rFonts w:cstheme="minorHAnsi"/>
          <w:color w:val="000000" w:themeColor="text1"/>
          <w:sz w:val="24"/>
          <w:szCs w:val="24"/>
          <w:lang w:val="ru-RU"/>
        </w:rPr>
        <w:t xml:space="preserve"> в период с 15.01.2024 по 27.12.2024 проведены следующие мероприятия:</w:t>
      </w:r>
    </w:p>
    <w:p w:rsidR="0063346B" w:rsidRPr="00442CCA" w:rsidRDefault="0063346B" w:rsidP="00442CCA">
      <w:pPr>
        <w:spacing w:before="0" w:beforeAutospacing="0" w:after="0" w:afterAutospacing="0"/>
        <w:ind w:firstLine="284"/>
        <w:jc w:val="both"/>
        <w:rPr>
          <w:rFonts w:cstheme="minorHAnsi"/>
          <w:color w:val="000000" w:themeColor="text1"/>
          <w:sz w:val="24"/>
          <w:szCs w:val="24"/>
          <w:lang w:val="ru-RU"/>
        </w:rPr>
      </w:pPr>
      <w:r w:rsidRPr="00442CCA">
        <w:rPr>
          <w:rFonts w:cstheme="minorHAnsi"/>
          <w:color w:val="000000" w:themeColor="text1"/>
          <w:sz w:val="24"/>
          <w:szCs w:val="24"/>
          <w:lang w:val="ru-RU"/>
        </w:rPr>
        <w:t>1. Образован организационн</w:t>
      </w:r>
      <w:r w:rsidR="00AD096B">
        <w:rPr>
          <w:rFonts w:cstheme="minorHAnsi"/>
          <w:color w:val="000000" w:themeColor="text1"/>
          <w:sz w:val="24"/>
          <w:szCs w:val="24"/>
          <w:lang w:val="ru-RU"/>
        </w:rPr>
        <w:t xml:space="preserve">ый комитет по проведению в </w:t>
      </w:r>
      <w:r w:rsidR="00AD096B" w:rsidRPr="00442CCA">
        <w:rPr>
          <w:rFonts w:cstheme="minorHAnsi"/>
          <w:color w:val="000000" w:themeColor="text1"/>
          <w:sz w:val="24"/>
          <w:szCs w:val="24"/>
          <w:lang w:val="ru-RU"/>
        </w:rPr>
        <w:t>МКОУ «Средняя общеобразовательная школа №11</w:t>
      </w:r>
      <w:r w:rsidR="00E22FB2" w:rsidRPr="00E22FB2">
        <w:rPr>
          <w:rFonts w:cstheme="minorHAnsi"/>
          <w:color w:val="000000" w:themeColor="text1"/>
          <w:sz w:val="24"/>
          <w:szCs w:val="24"/>
          <w:lang w:val="ru-RU"/>
        </w:rPr>
        <w:t xml:space="preserve"> </w:t>
      </w:r>
      <w:r w:rsidR="00E22FB2">
        <w:rPr>
          <w:rFonts w:cstheme="minorHAnsi"/>
          <w:color w:val="000000" w:themeColor="text1"/>
          <w:sz w:val="24"/>
          <w:szCs w:val="24"/>
          <w:lang w:val="ru-RU"/>
        </w:rPr>
        <w:t>им. М.М. Магомедова</w:t>
      </w:r>
      <w:r w:rsidR="00AD096B" w:rsidRPr="00442CCA">
        <w:rPr>
          <w:rFonts w:cstheme="minorHAnsi"/>
          <w:color w:val="000000" w:themeColor="text1"/>
          <w:sz w:val="24"/>
          <w:szCs w:val="24"/>
          <w:lang w:val="ru-RU"/>
        </w:rPr>
        <w:t>»</w:t>
      </w:r>
      <w:r w:rsidRPr="00442CCA">
        <w:rPr>
          <w:rFonts w:cstheme="minorHAnsi"/>
          <w:color w:val="000000" w:themeColor="text1"/>
          <w:sz w:val="24"/>
          <w:szCs w:val="24"/>
          <w:lang w:val="ru-RU"/>
        </w:rPr>
        <w:t xml:space="preserve"> в 2024 году мероприятий в честь Года семьи в следующем составе:</w:t>
      </w:r>
    </w:p>
    <w:tbl>
      <w:tblPr>
        <w:tblW w:w="5000" w:type="pct"/>
        <w:tblCellMar>
          <w:top w:w="15" w:type="dxa"/>
          <w:left w:w="15" w:type="dxa"/>
          <w:bottom w:w="15" w:type="dxa"/>
          <w:right w:w="15" w:type="dxa"/>
        </w:tblCellMar>
        <w:tblLook w:val="0600"/>
      </w:tblPr>
      <w:tblGrid>
        <w:gridCol w:w="2833"/>
        <w:gridCol w:w="7952"/>
      </w:tblGrid>
      <w:tr w:rsidR="0063346B" w:rsidRPr="00A708BC" w:rsidTr="00AD096B">
        <w:tc>
          <w:tcPr>
            <w:tcW w:w="2833" w:type="dxa"/>
            <w:tcMar>
              <w:top w:w="75" w:type="dxa"/>
              <w:left w:w="75" w:type="dxa"/>
              <w:bottom w:w="75" w:type="dxa"/>
              <w:right w:w="75" w:type="dxa"/>
            </w:tcMar>
          </w:tcPr>
          <w:p w:rsidR="0063346B" w:rsidRPr="00442CCA" w:rsidRDefault="0063346B" w:rsidP="00442CCA">
            <w:pPr>
              <w:spacing w:before="0" w:beforeAutospacing="0" w:after="0" w:afterAutospacing="0"/>
              <w:ind w:firstLine="284"/>
              <w:jc w:val="both"/>
              <w:rPr>
                <w:rFonts w:cstheme="minorHAnsi"/>
                <w:color w:val="000000" w:themeColor="text1"/>
                <w:sz w:val="24"/>
                <w:szCs w:val="24"/>
              </w:rPr>
            </w:pPr>
            <w:r w:rsidRPr="00442CCA">
              <w:rPr>
                <w:rFonts w:cstheme="minorHAnsi"/>
                <w:color w:val="000000" w:themeColor="text1"/>
                <w:sz w:val="24"/>
                <w:szCs w:val="24"/>
              </w:rPr>
              <w:lastRenderedPageBreak/>
              <w:t>Председатель:</w:t>
            </w:r>
          </w:p>
        </w:tc>
        <w:tc>
          <w:tcPr>
            <w:tcW w:w="7952" w:type="dxa"/>
            <w:tcMar>
              <w:top w:w="75" w:type="dxa"/>
              <w:left w:w="75" w:type="dxa"/>
              <w:bottom w:w="75" w:type="dxa"/>
              <w:right w:w="75" w:type="dxa"/>
            </w:tcMar>
          </w:tcPr>
          <w:p w:rsidR="0063346B" w:rsidRPr="00442CCA" w:rsidRDefault="0063346B" w:rsidP="00A81326">
            <w:pPr>
              <w:spacing w:before="0" w:beforeAutospacing="0" w:after="0" w:afterAutospacing="0"/>
              <w:jc w:val="both"/>
              <w:rPr>
                <w:rFonts w:cstheme="minorHAnsi"/>
                <w:color w:val="000000" w:themeColor="text1"/>
                <w:sz w:val="24"/>
                <w:szCs w:val="24"/>
                <w:lang w:val="ru-RU"/>
              </w:rPr>
            </w:pPr>
            <w:r w:rsidRPr="00442CCA">
              <w:rPr>
                <w:rFonts w:cstheme="minorHAnsi"/>
                <w:color w:val="000000" w:themeColor="text1"/>
                <w:sz w:val="24"/>
                <w:szCs w:val="24"/>
                <w:lang w:val="ru-RU"/>
              </w:rPr>
              <w:t>директор МКОУ «Средняя общеобразовательная школа №11</w:t>
            </w:r>
            <w:r w:rsidR="00E22FB2">
              <w:rPr>
                <w:rFonts w:cstheme="minorHAnsi"/>
                <w:color w:val="000000" w:themeColor="text1"/>
                <w:sz w:val="24"/>
                <w:szCs w:val="24"/>
                <w:lang w:val="ru-RU"/>
              </w:rPr>
              <w:t xml:space="preserve"> им. М.М. Магомедова</w:t>
            </w:r>
            <w:r w:rsidRPr="00442CCA">
              <w:rPr>
                <w:rFonts w:cstheme="minorHAnsi"/>
                <w:color w:val="000000" w:themeColor="text1"/>
                <w:sz w:val="24"/>
                <w:szCs w:val="24"/>
                <w:lang w:val="ru-RU"/>
              </w:rPr>
              <w:t>».</w:t>
            </w:r>
          </w:p>
        </w:tc>
      </w:tr>
      <w:tr w:rsidR="0063346B" w:rsidRPr="00E20889" w:rsidTr="00AD096B">
        <w:tc>
          <w:tcPr>
            <w:tcW w:w="2833" w:type="dxa"/>
            <w:tcMar>
              <w:top w:w="75" w:type="dxa"/>
              <w:left w:w="75" w:type="dxa"/>
              <w:bottom w:w="75" w:type="dxa"/>
              <w:right w:w="75" w:type="dxa"/>
            </w:tcMar>
          </w:tcPr>
          <w:p w:rsidR="0063346B" w:rsidRPr="00442CCA" w:rsidRDefault="0063346B" w:rsidP="00442CCA">
            <w:pPr>
              <w:spacing w:before="0" w:beforeAutospacing="0" w:after="0" w:afterAutospacing="0"/>
              <w:ind w:firstLine="284"/>
              <w:jc w:val="both"/>
              <w:rPr>
                <w:rFonts w:cstheme="minorHAnsi"/>
                <w:color w:val="000000" w:themeColor="text1"/>
                <w:sz w:val="24"/>
                <w:szCs w:val="24"/>
              </w:rPr>
            </w:pPr>
            <w:r w:rsidRPr="00442CCA">
              <w:rPr>
                <w:rFonts w:cstheme="minorHAnsi"/>
                <w:color w:val="000000" w:themeColor="text1"/>
                <w:sz w:val="24"/>
                <w:szCs w:val="24"/>
              </w:rPr>
              <w:t>Члены:</w:t>
            </w:r>
          </w:p>
        </w:tc>
        <w:tc>
          <w:tcPr>
            <w:tcW w:w="7952" w:type="dxa"/>
            <w:tcMar>
              <w:top w:w="75" w:type="dxa"/>
              <w:left w:w="75" w:type="dxa"/>
              <w:bottom w:w="75" w:type="dxa"/>
              <w:right w:w="75" w:type="dxa"/>
            </w:tcMar>
          </w:tcPr>
          <w:p w:rsidR="0063346B" w:rsidRPr="00442CCA" w:rsidRDefault="0063346B" w:rsidP="00442CCA">
            <w:pPr>
              <w:numPr>
                <w:ilvl w:val="0"/>
                <w:numId w:val="16"/>
              </w:numPr>
              <w:spacing w:before="0" w:beforeAutospacing="0" w:after="0" w:afterAutospacing="0"/>
              <w:ind w:left="780" w:right="180" w:firstLine="284"/>
              <w:contextualSpacing/>
              <w:jc w:val="both"/>
              <w:rPr>
                <w:rFonts w:cstheme="minorHAnsi"/>
                <w:color w:val="000000" w:themeColor="text1"/>
                <w:sz w:val="24"/>
                <w:szCs w:val="24"/>
                <w:lang w:val="ru-RU"/>
              </w:rPr>
            </w:pPr>
            <w:r w:rsidRPr="00442CCA">
              <w:rPr>
                <w:rFonts w:cstheme="minorHAnsi"/>
                <w:color w:val="000000" w:themeColor="text1"/>
                <w:sz w:val="24"/>
                <w:szCs w:val="24"/>
                <w:lang w:val="ru-RU"/>
              </w:rPr>
              <w:t xml:space="preserve">заместитель директора по ВР </w:t>
            </w:r>
          </w:p>
          <w:p w:rsidR="0063346B" w:rsidRPr="00442CCA" w:rsidRDefault="0063346B" w:rsidP="00442CCA">
            <w:pPr>
              <w:numPr>
                <w:ilvl w:val="0"/>
                <w:numId w:val="16"/>
              </w:numPr>
              <w:spacing w:before="0" w:beforeAutospacing="0" w:after="0" w:afterAutospacing="0"/>
              <w:ind w:left="780" w:right="180" w:firstLine="284"/>
              <w:contextualSpacing/>
              <w:jc w:val="both"/>
              <w:rPr>
                <w:rFonts w:cstheme="minorHAnsi"/>
                <w:color w:val="000000" w:themeColor="text1"/>
                <w:sz w:val="24"/>
                <w:szCs w:val="24"/>
                <w:lang w:val="ru-RU"/>
              </w:rPr>
            </w:pPr>
            <w:r w:rsidRPr="00442CCA">
              <w:rPr>
                <w:rFonts w:cstheme="minorHAnsi"/>
                <w:color w:val="000000" w:themeColor="text1"/>
                <w:sz w:val="24"/>
                <w:szCs w:val="24"/>
                <w:lang w:val="ru-RU"/>
              </w:rPr>
              <w:t xml:space="preserve">заместитель директора по УВР </w:t>
            </w:r>
          </w:p>
          <w:p w:rsidR="0063346B" w:rsidRPr="00442CCA" w:rsidRDefault="0063346B" w:rsidP="00442CCA">
            <w:pPr>
              <w:numPr>
                <w:ilvl w:val="0"/>
                <w:numId w:val="16"/>
              </w:numPr>
              <w:spacing w:before="0" w:beforeAutospacing="0" w:after="0" w:afterAutospacing="0"/>
              <w:ind w:left="780" w:right="180" w:firstLine="284"/>
              <w:jc w:val="both"/>
              <w:rPr>
                <w:rFonts w:cstheme="minorHAnsi"/>
                <w:color w:val="000000" w:themeColor="text1"/>
                <w:sz w:val="24"/>
                <w:szCs w:val="24"/>
                <w:lang w:val="ru-RU"/>
              </w:rPr>
            </w:pPr>
            <w:r w:rsidRPr="00442CCA">
              <w:rPr>
                <w:rFonts w:cstheme="minorHAnsi"/>
                <w:color w:val="000000" w:themeColor="text1"/>
                <w:sz w:val="24"/>
                <w:szCs w:val="24"/>
                <w:lang w:val="ru-RU"/>
              </w:rPr>
              <w:t>председатель совета родителей (по согласованию).</w:t>
            </w:r>
          </w:p>
        </w:tc>
      </w:tr>
    </w:tbl>
    <w:p w:rsidR="0063346B" w:rsidRPr="00442CCA" w:rsidRDefault="0063346B" w:rsidP="00442CCA">
      <w:pPr>
        <w:spacing w:before="0" w:beforeAutospacing="0" w:after="0" w:afterAutospacing="0"/>
        <w:ind w:firstLine="284"/>
        <w:jc w:val="both"/>
        <w:rPr>
          <w:rFonts w:cstheme="minorHAnsi"/>
          <w:color w:val="000000" w:themeColor="text1"/>
          <w:sz w:val="24"/>
          <w:szCs w:val="24"/>
          <w:lang w:val="ru-RU"/>
        </w:rPr>
      </w:pPr>
      <w:r w:rsidRPr="00442CCA">
        <w:rPr>
          <w:rFonts w:cstheme="minorHAnsi"/>
          <w:color w:val="000000" w:themeColor="text1"/>
          <w:sz w:val="24"/>
          <w:szCs w:val="24"/>
          <w:lang w:val="ru-RU"/>
        </w:rPr>
        <w:t>2. Утвержден план основных мероприятий МКОУ «Средней</w:t>
      </w:r>
      <w:r w:rsidR="00AD096B">
        <w:rPr>
          <w:rFonts w:cstheme="minorHAnsi"/>
          <w:color w:val="000000" w:themeColor="text1"/>
          <w:sz w:val="24"/>
          <w:szCs w:val="24"/>
          <w:lang w:val="ru-RU"/>
        </w:rPr>
        <w:t xml:space="preserve"> </w:t>
      </w:r>
      <w:r w:rsidRPr="00442CCA">
        <w:rPr>
          <w:rFonts w:cstheme="minorHAnsi"/>
          <w:color w:val="000000" w:themeColor="text1"/>
          <w:sz w:val="24"/>
          <w:szCs w:val="24"/>
          <w:lang w:val="ru-RU"/>
        </w:rPr>
        <w:t>общеобразовательной</w:t>
      </w:r>
      <w:r w:rsidR="00AD096B">
        <w:rPr>
          <w:rFonts w:cstheme="minorHAnsi"/>
          <w:color w:val="000000" w:themeColor="text1"/>
          <w:sz w:val="24"/>
          <w:szCs w:val="24"/>
          <w:lang w:val="ru-RU"/>
        </w:rPr>
        <w:t xml:space="preserve"> школе №</w:t>
      </w:r>
      <w:r w:rsidRPr="00442CCA">
        <w:rPr>
          <w:rFonts w:cstheme="minorHAnsi"/>
          <w:color w:val="000000" w:themeColor="text1"/>
          <w:sz w:val="24"/>
          <w:szCs w:val="24"/>
          <w:lang w:val="ru-RU"/>
        </w:rPr>
        <w:t>11</w:t>
      </w:r>
      <w:r w:rsidR="00E22FB2" w:rsidRPr="00E22FB2">
        <w:rPr>
          <w:rFonts w:cstheme="minorHAnsi"/>
          <w:color w:val="000000" w:themeColor="text1"/>
          <w:sz w:val="24"/>
          <w:szCs w:val="24"/>
          <w:lang w:val="ru-RU"/>
        </w:rPr>
        <w:t xml:space="preserve"> </w:t>
      </w:r>
      <w:r w:rsidR="00E22FB2">
        <w:rPr>
          <w:rFonts w:cstheme="minorHAnsi"/>
          <w:color w:val="000000" w:themeColor="text1"/>
          <w:sz w:val="24"/>
          <w:szCs w:val="24"/>
          <w:lang w:val="ru-RU"/>
        </w:rPr>
        <w:t>им. М.М. Магомедова</w:t>
      </w:r>
      <w:r w:rsidRPr="00442CCA">
        <w:rPr>
          <w:rFonts w:cstheme="minorHAnsi"/>
          <w:color w:val="000000" w:themeColor="text1"/>
          <w:sz w:val="24"/>
          <w:szCs w:val="24"/>
          <w:lang w:val="ru-RU"/>
        </w:rPr>
        <w:t>»</w:t>
      </w:r>
      <w:r w:rsidR="00E22FB2">
        <w:rPr>
          <w:rFonts w:cstheme="minorHAnsi"/>
          <w:color w:val="000000" w:themeColor="text1"/>
          <w:sz w:val="24"/>
          <w:szCs w:val="24"/>
          <w:lang w:val="ru-RU"/>
        </w:rPr>
        <w:t>,</w:t>
      </w:r>
      <w:r w:rsidRPr="00442CCA">
        <w:rPr>
          <w:rFonts w:cstheme="minorHAnsi"/>
          <w:color w:val="000000" w:themeColor="text1"/>
          <w:sz w:val="24"/>
          <w:szCs w:val="24"/>
          <w:lang w:val="ru-RU"/>
        </w:rPr>
        <w:t xml:space="preserve"> посвященных Году семьи. В план включены мероприятия по трем направлениям:</w:t>
      </w:r>
    </w:p>
    <w:p w:rsidR="0063346B" w:rsidRPr="00442CCA" w:rsidRDefault="0063346B" w:rsidP="00442CCA">
      <w:pPr>
        <w:numPr>
          <w:ilvl w:val="0"/>
          <w:numId w:val="17"/>
        </w:numPr>
        <w:spacing w:before="0" w:beforeAutospacing="0" w:after="0" w:afterAutospacing="0"/>
        <w:ind w:left="780" w:right="180" w:firstLine="284"/>
        <w:contextualSpacing/>
        <w:jc w:val="both"/>
        <w:rPr>
          <w:rFonts w:cstheme="minorHAnsi"/>
          <w:color w:val="000000" w:themeColor="text1"/>
          <w:sz w:val="24"/>
          <w:szCs w:val="24"/>
        </w:rPr>
      </w:pPr>
      <w:r w:rsidRPr="00442CCA">
        <w:rPr>
          <w:rFonts w:cstheme="minorHAnsi"/>
          <w:color w:val="000000" w:themeColor="text1"/>
          <w:sz w:val="24"/>
          <w:szCs w:val="24"/>
        </w:rPr>
        <w:t>организационные</w:t>
      </w:r>
      <w:r w:rsidR="00AD096B">
        <w:rPr>
          <w:rFonts w:cstheme="minorHAnsi"/>
          <w:color w:val="000000" w:themeColor="text1"/>
          <w:sz w:val="24"/>
          <w:szCs w:val="24"/>
          <w:lang w:val="ru-RU"/>
        </w:rPr>
        <w:t xml:space="preserve"> </w:t>
      </w:r>
      <w:r w:rsidRPr="00442CCA">
        <w:rPr>
          <w:rFonts w:cstheme="minorHAnsi"/>
          <w:color w:val="000000" w:themeColor="text1"/>
          <w:sz w:val="24"/>
          <w:szCs w:val="24"/>
        </w:rPr>
        <w:t>мероприятия;</w:t>
      </w:r>
    </w:p>
    <w:p w:rsidR="0063346B" w:rsidRPr="00442CCA" w:rsidRDefault="0063346B" w:rsidP="00442CCA">
      <w:pPr>
        <w:numPr>
          <w:ilvl w:val="0"/>
          <w:numId w:val="17"/>
        </w:numPr>
        <w:spacing w:before="0" w:beforeAutospacing="0" w:after="0" w:afterAutospacing="0"/>
        <w:ind w:left="780" w:right="180" w:firstLine="284"/>
        <w:contextualSpacing/>
        <w:jc w:val="both"/>
        <w:rPr>
          <w:rFonts w:cstheme="minorHAnsi"/>
          <w:color w:val="000000" w:themeColor="text1"/>
          <w:sz w:val="24"/>
          <w:szCs w:val="24"/>
          <w:lang w:val="ru-RU"/>
        </w:rPr>
      </w:pPr>
      <w:r w:rsidRPr="00442CCA">
        <w:rPr>
          <w:rFonts w:cstheme="minorHAnsi"/>
          <w:color w:val="000000" w:themeColor="text1"/>
          <w:sz w:val="24"/>
          <w:szCs w:val="24"/>
          <w:lang w:val="ru-RU"/>
        </w:rPr>
        <w:t>мероприятия, направленные на популяризацию сохранения традиционных семейных ценностей среди детей и молодежи;</w:t>
      </w:r>
    </w:p>
    <w:p w:rsidR="0063346B" w:rsidRPr="00442CCA" w:rsidRDefault="0063346B" w:rsidP="00442CCA">
      <w:pPr>
        <w:numPr>
          <w:ilvl w:val="0"/>
          <w:numId w:val="17"/>
        </w:numPr>
        <w:spacing w:before="0" w:beforeAutospacing="0" w:after="0" w:afterAutospacing="0"/>
        <w:ind w:left="780" w:right="180" w:firstLine="284"/>
        <w:jc w:val="both"/>
        <w:rPr>
          <w:rFonts w:cstheme="minorHAnsi"/>
          <w:color w:val="000000" w:themeColor="text1"/>
          <w:sz w:val="24"/>
          <w:szCs w:val="24"/>
          <w:lang w:val="ru-RU"/>
        </w:rPr>
      </w:pPr>
      <w:r w:rsidRPr="00442CCA">
        <w:rPr>
          <w:rFonts w:cstheme="minorHAnsi"/>
          <w:color w:val="000000" w:themeColor="text1"/>
          <w:sz w:val="24"/>
          <w:szCs w:val="24"/>
          <w:lang w:val="ru-RU"/>
        </w:rPr>
        <w:t>мероприятия по повышению компетентности родителей в вопросах семейного воспитания, оказанию помощи семьям и детям.</w:t>
      </w:r>
    </w:p>
    <w:p w:rsidR="0063346B" w:rsidRPr="005E7C2B" w:rsidRDefault="0063346B" w:rsidP="0063346B">
      <w:pPr>
        <w:rPr>
          <w:rFonts w:cstheme="minorHAnsi"/>
          <w:color w:val="000000" w:themeColor="text1"/>
          <w:sz w:val="24"/>
          <w:szCs w:val="24"/>
          <w:lang w:val="ru-RU"/>
        </w:rPr>
      </w:pPr>
      <w:r w:rsidRPr="005E7C2B">
        <w:rPr>
          <w:rFonts w:cstheme="minorHAnsi"/>
          <w:color w:val="000000" w:themeColor="text1"/>
          <w:sz w:val="24"/>
          <w:szCs w:val="24"/>
          <w:lang w:val="ru-RU"/>
        </w:rPr>
        <w:t xml:space="preserve">Всего в 2024 году охвачены мероприятиями к Году семьи </w:t>
      </w:r>
      <w:r w:rsidR="00E22FB2">
        <w:rPr>
          <w:rFonts w:cstheme="minorHAnsi"/>
          <w:color w:val="000000" w:themeColor="text1"/>
          <w:sz w:val="24"/>
          <w:szCs w:val="24"/>
          <w:lang w:val="ru-RU"/>
        </w:rPr>
        <w:t>1975</w:t>
      </w:r>
      <w:r w:rsidRPr="00AD096B">
        <w:rPr>
          <w:rFonts w:cstheme="minorHAnsi"/>
          <w:color w:val="000000" w:themeColor="text1"/>
          <w:sz w:val="24"/>
          <w:szCs w:val="24"/>
          <w:lang w:val="ru-RU"/>
        </w:rPr>
        <w:t xml:space="preserve"> </w:t>
      </w:r>
      <w:proofErr w:type="gramStart"/>
      <w:r w:rsidRPr="00AD096B">
        <w:rPr>
          <w:rFonts w:cstheme="minorHAnsi"/>
          <w:color w:val="000000" w:themeColor="text1"/>
          <w:sz w:val="24"/>
          <w:szCs w:val="24"/>
          <w:lang w:val="ru-RU"/>
        </w:rPr>
        <w:t>обучающихся</w:t>
      </w:r>
      <w:proofErr w:type="gramEnd"/>
      <w:r w:rsidR="00AD096B">
        <w:rPr>
          <w:rFonts w:cstheme="minorHAnsi"/>
          <w:color w:val="000000" w:themeColor="text1"/>
          <w:sz w:val="24"/>
          <w:szCs w:val="24"/>
          <w:lang w:val="ru-RU"/>
        </w:rPr>
        <w:t>.</w:t>
      </w:r>
    </w:p>
    <w:p w:rsidR="0063346B" w:rsidRPr="00AD096B" w:rsidRDefault="0063346B" w:rsidP="0063346B">
      <w:pPr>
        <w:jc w:val="both"/>
        <w:rPr>
          <w:rFonts w:cstheme="minorHAnsi"/>
          <w:color w:val="000000" w:themeColor="text1"/>
          <w:sz w:val="24"/>
          <w:szCs w:val="24"/>
          <w:lang w:val="ru-RU"/>
        </w:rPr>
      </w:pPr>
      <w:r w:rsidRPr="005E7C2B">
        <w:rPr>
          <w:rFonts w:cstheme="minorHAnsi"/>
          <w:color w:val="000000" w:themeColor="text1"/>
          <w:sz w:val="24"/>
          <w:szCs w:val="24"/>
          <w:lang w:val="ru-RU"/>
        </w:rPr>
        <w:t>4</w:t>
      </w:r>
      <w:r w:rsidRPr="005E7C2B">
        <w:rPr>
          <w:rFonts w:cstheme="minorHAnsi"/>
          <w:b/>
          <w:color w:val="000000" w:themeColor="text1"/>
          <w:sz w:val="24"/>
          <w:szCs w:val="24"/>
          <w:lang w:val="ru-RU"/>
        </w:rPr>
        <w:t xml:space="preserve">. </w:t>
      </w:r>
      <w:r w:rsidRPr="00AD096B">
        <w:rPr>
          <w:rFonts w:cstheme="minorHAnsi"/>
          <w:color w:val="000000" w:themeColor="text1"/>
          <w:sz w:val="24"/>
          <w:szCs w:val="24"/>
          <w:lang w:val="ru-RU"/>
        </w:rPr>
        <w:t>В течение года обучающиеся и родители приняли участие в наиболее значимых федеральных, региональных и муниципальных мероприятиях:</w:t>
      </w:r>
    </w:p>
    <w:tbl>
      <w:tblPr>
        <w:tblStyle w:val="11"/>
        <w:tblW w:w="10435" w:type="dxa"/>
        <w:jc w:val="center"/>
        <w:tblInd w:w="-773" w:type="dxa"/>
        <w:tblLayout w:type="fixed"/>
        <w:tblLook w:val="04A0"/>
      </w:tblPr>
      <w:tblGrid>
        <w:gridCol w:w="5287"/>
        <w:gridCol w:w="3136"/>
        <w:gridCol w:w="2012"/>
      </w:tblGrid>
      <w:tr w:rsidR="0063346B" w:rsidRPr="00AD096B" w:rsidTr="00E22FB2">
        <w:trPr>
          <w:jc w:val="center"/>
        </w:trPr>
        <w:tc>
          <w:tcPr>
            <w:tcW w:w="5287" w:type="dxa"/>
            <w:vAlign w:val="center"/>
          </w:tcPr>
          <w:p w:rsidR="0063346B" w:rsidRPr="00AD096B" w:rsidRDefault="0063346B" w:rsidP="00AD096B">
            <w:pPr>
              <w:spacing w:after="200" w:line="276" w:lineRule="auto"/>
              <w:jc w:val="center"/>
              <w:rPr>
                <w:rFonts w:eastAsia="Calibri" w:cstheme="minorHAnsi"/>
                <w:color w:val="000000" w:themeColor="text1"/>
                <w:sz w:val="24"/>
                <w:szCs w:val="24"/>
              </w:rPr>
            </w:pPr>
            <w:r w:rsidRPr="00AD096B">
              <w:rPr>
                <w:rFonts w:eastAsia="Calibri" w:cstheme="minorHAnsi"/>
                <w:color w:val="000000" w:themeColor="text1"/>
                <w:sz w:val="24"/>
                <w:szCs w:val="24"/>
              </w:rPr>
              <w:t>Конкурс</w:t>
            </w:r>
          </w:p>
        </w:tc>
        <w:tc>
          <w:tcPr>
            <w:tcW w:w="3136" w:type="dxa"/>
            <w:vAlign w:val="center"/>
          </w:tcPr>
          <w:p w:rsidR="0063346B" w:rsidRPr="00AD096B" w:rsidRDefault="0063346B" w:rsidP="00AD096B">
            <w:pPr>
              <w:spacing w:after="200" w:line="276" w:lineRule="auto"/>
              <w:jc w:val="center"/>
              <w:rPr>
                <w:rFonts w:eastAsia="Calibri" w:cstheme="minorHAnsi"/>
                <w:color w:val="000000" w:themeColor="text1"/>
                <w:sz w:val="24"/>
                <w:szCs w:val="24"/>
              </w:rPr>
            </w:pPr>
            <w:r w:rsidRPr="00AD096B">
              <w:rPr>
                <w:rFonts w:eastAsia="Calibri" w:cstheme="minorHAnsi"/>
                <w:color w:val="000000" w:themeColor="text1"/>
                <w:sz w:val="24"/>
                <w:szCs w:val="24"/>
              </w:rPr>
              <w:t>ФИ ученика (цы)</w:t>
            </w:r>
          </w:p>
        </w:tc>
        <w:tc>
          <w:tcPr>
            <w:tcW w:w="2012" w:type="dxa"/>
            <w:vAlign w:val="center"/>
          </w:tcPr>
          <w:p w:rsidR="0063346B" w:rsidRPr="00AD096B" w:rsidRDefault="0063346B" w:rsidP="00AD096B">
            <w:pPr>
              <w:spacing w:after="200" w:line="276" w:lineRule="auto"/>
              <w:jc w:val="center"/>
              <w:rPr>
                <w:rFonts w:eastAsia="Calibri" w:cstheme="minorHAnsi"/>
                <w:color w:val="000000" w:themeColor="text1"/>
                <w:sz w:val="24"/>
                <w:szCs w:val="24"/>
              </w:rPr>
            </w:pPr>
            <w:r w:rsidRPr="00AD096B">
              <w:rPr>
                <w:rFonts w:eastAsia="Calibri" w:cstheme="minorHAnsi"/>
                <w:color w:val="000000" w:themeColor="text1"/>
                <w:sz w:val="24"/>
                <w:szCs w:val="24"/>
              </w:rPr>
              <w:t>Результаты участия</w:t>
            </w:r>
          </w:p>
        </w:tc>
      </w:tr>
      <w:tr w:rsidR="0063346B" w:rsidRPr="00E20889" w:rsidTr="00E22FB2">
        <w:trPr>
          <w:jc w:val="center"/>
        </w:trPr>
        <w:tc>
          <w:tcPr>
            <w:tcW w:w="5287" w:type="dxa"/>
          </w:tcPr>
          <w:p w:rsidR="0063346B" w:rsidRPr="00AD096B" w:rsidRDefault="00E22FB2" w:rsidP="0063346B">
            <w:pPr>
              <w:rPr>
                <w:rFonts w:cstheme="minorHAnsi"/>
                <w:color w:val="000000" w:themeColor="text1"/>
                <w:sz w:val="24"/>
                <w:szCs w:val="24"/>
              </w:rPr>
            </w:pPr>
            <w:r>
              <w:rPr>
                <w:rFonts w:cstheme="minorHAnsi"/>
                <w:color w:val="000000" w:themeColor="text1"/>
                <w:sz w:val="24"/>
                <w:szCs w:val="24"/>
              </w:rPr>
              <w:t>1.</w:t>
            </w:r>
            <w:r w:rsidR="0063346B" w:rsidRPr="00AD096B">
              <w:rPr>
                <w:rFonts w:cstheme="minorHAnsi"/>
                <w:color w:val="000000" w:themeColor="text1"/>
                <w:sz w:val="24"/>
                <w:szCs w:val="24"/>
              </w:rPr>
              <w:t xml:space="preserve">Всероссийская акция </w:t>
            </w:r>
            <w:r w:rsidR="0063346B" w:rsidRPr="00AD096B">
              <w:rPr>
                <w:rFonts w:cstheme="minorHAnsi"/>
                <w:bCs/>
                <w:color w:val="000000" w:themeColor="text1"/>
                <w:sz w:val="24"/>
                <w:szCs w:val="24"/>
              </w:rPr>
              <w:t>«Торопец»</w:t>
            </w:r>
            <w:r w:rsidR="00AD096B" w:rsidRPr="00AD096B">
              <w:rPr>
                <w:rFonts w:cstheme="minorHAnsi"/>
                <w:color w:val="000000" w:themeColor="text1"/>
                <w:sz w:val="24"/>
                <w:szCs w:val="24"/>
              </w:rPr>
              <w:t>(16.10.</w:t>
            </w:r>
            <w:r w:rsidR="0063346B" w:rsidRPr="00AD096B">
              <w:rPr>
                <w:rFonts w:cstheme="minorHAnsi"/>
                <w:color w:val="000000" w:themeColor="text1"/>
                <w:sz w:val="24"/>
                <w:szCs w:val="24"/>
              </w:rPr>
              <w:t>2024 г., г</w:t>
            </w:r>
            <w:proofErr w:type="gramStart"/>
            <w:r w:rsidR="0063346B" w:rsidRPr="00AD096B">
              <w:rPr>
                <w:rFonts w:cstheme="minorHAnsi"/>
                <w:color w:val="000000" w:themeColor="text1"/>
                <w:sz w:val="24"/>
                <w:szCs w:val="24"/>
              </w:rPr>
              <w:t>.М</w:t>
            </w:r>
            <w:proofErr w:type="gramEnd"/>
            <w:r w:rsidR="0063346B" w:rsidRPr="00AD096B">
              <w:rPr>
                <w:rFonts w:cstheme="minorHAnsi"/>
                <w:color w:val="000000" w:themeColor="text1"/>
                <w:sz w:val="24"/>
                <w:szCs w:val="24"/>
              </w:rPr>
              <w:t>осква)</w:t>
            </w:r>
          </w:p>
          <w:p w:rsidR="0063346B" w:rsidRPr="00AD096B" w:rsidRDefault="0063346B" w:rsidP="0063346B">
            <w:pPr>
              <w:rPr>
                <w:rFonts w:cstheme="minorHAnsi"/>
                <w:color w:val="000000" w:themeColor="text1"/>
                <w:sz w:val="24"/>
                <w:szCs w:val="24"/>
              </w:rPr>
            </w:pPr>
          </w:p>
          <w:p w:rsidR="0063346B" w:rsidRPr="00AD096B" w:rsidRDefault="0063346B" w:rsidP="0063346B">
            <w:pPr>
              <w:rPr>
                <w:rFonts w:cstheme="minorHAnsi"/>
                <w:color w:val="000000" w:themeColor="text1"/>
                <w:sz w:val="24"/>
                <w:szCs w:val="24"/>
              </w:rPr>
            </w:pPr>
          </w:p>
          <w:p w:rsidR="0063346B" w:rsidRPr="00AD096B" w:rsidRDefault="00E22FB2" w:rsidP="0063346B">
            <w:pPr>
              <w:rPr>
                <w:rFonts w:cstheme="minorHAnsi"/>
                <w:color w:val="000000" w:themeColor="text1"/>
                <w:sz w:val="24"/>
                <w:szCs w:val="24"/>
              </w:rPr>
            </w:pPr>
            <w:r>
              <w:rPr>
                <w:rFonts w:cstheme="minorHAnsi"/>
                <w:color w:val="000000" w:themeColor="text1"/>
                <w:sz w:val="24"/>
                <w:szCs w:val="24"/>
              </w:rPr>
              <w:t>2.</w:t>
            </w:r>
            <w:r w:rsidR="0063346B" w:rsidRPr="00AD096B">
              <w:rPr>
                <w:rFonts w:cstheme="minorHAnsi"/>
                <w:color w:val="000000" w:themeColor="text1"/>
                <w:sz w:val="24"/>
                <w:szCs w:val="24"/>
              </w:rPr>
              <w:t>Муниципальный этап республиканского конкурса исследовательских работ учащихся «Моя малая родина» (25 ноября 2024)</w:t>
            </w:r>
          </w:p>
          <w:p w:rsidR="0063346B" w:rsidRPr="00AD096B" w:rsidRDefault="0063346B" w:rsidP="0063346B">
            <w:pPr>
              <w:rPr>
                <w:rFonts w:cstheme="minorHAnsi"/>
                <w:color w:val="000000" w:themeColor="text1"/>
                <w:sz w:val="24"/>
                <w:szCs w:val="24"/>
              </w:rPr>
            </w:pPr>
          </w:p>
          <w:p w:rsidR="0063346B" w:rsidRPr="00AD096B" w:rsidRDefault="00E22FB2" w:rsidP="0063346B">
            <w:pPr>
              <w:tabs>
                <w:tab w:val="left" w:pos="0"/>
              </w:tabs>
              <w:ind w:right="-1"/>
              <w:rPr>
                <w:rFonts w:cstheme="minorHAnsi"/>
                <w:color w:val="000000" w:themeColor="text1"/>
                <w:sz w:val="24"/>
                <w:szCs w:val="24"/>
              </w:rPr>
            </w:pPr>
            <w:r>
              <w:rPr>
                <w:rFonts w:cstheme="minorHAnsi"/>
                <w:color w:val="000000" w:themeColor="text1"/>
                <w:sz w:val="24"/>
                <w:szCs w:val="24"/>
              </w:rPr>
              <w:t>3.</w:t>
            </w:r>
            <w:r w:rsidR="0063346B" w:rsidRPr="00AD096B">
              <w:rPr>
                <w:rFonts w:cstheme="minorHAnsi"/>
                <w:color w:val="000000" w:themeColor="text1"/>
                <w:sz w:val="24"/>
                <w:szCs w:val="24"/>
              </w:rPr>
              <w:t xml:space="preserve">Муниципальный этап </w:t>
            </w:r>
            <w:r w:rsidR="0063346B" w:rsidRPr="00AD096B">
              <w:rPr>
                <w:rFonts w:cstheme="minorHAnsi"/>
                <w:bCs/>
                <w:color w:val="000000" w:themeColor="text1"/>
                <w:sz w:val="24"/>
                <w:szCs w:val="24"/>
              </w:rPr>
              <w:t xml:space="preserve">конкурса </w:t>
            </w:r>
            <w:r w:rsidR="0063346B" w:rsidRPr="00AD096B">
              <w:rPr>
                <w:rFonts w:cstheme="minorHAnsi"/>
                <w:color w:val="000000" w:themeColor="text1"/>
                <w:sz w:val="24"/>
                <w:szCs w:val="24"/>
              </w:rPr>
              <w:t>эссе среди учащихся ОО «Прокуратура РФ: взгляд со школьной скамьи» (декабрь 2024)</w:t>
            </w:r>
          </w:p>
          <w:p w:rsidR="0063346B" w:rsidRPr="00AD096B" w:rsidRDefault="0063346B" w:rsidP="0063346B">
            <w:pPr>
              <w:tabs>
                <w:tab w:val="left" w:pos="0"/>
              </w:tabs>
              <w:ind w:right="-1"/>
              <w:rPr>
                <w:rFonts w:cstheme="minorHAnsi"/>
                <w:color w:val="000000" w:themeColor="text1"/>
                <w:sz w:val="24"/>
                <w:szCs w:val="24"/>
              </w:rPr>
            </w:pPr>
          </w:p>
          <w:p w:rsidR="0063346B" w:rsidRPr="00AD096B" w:rsidRDefault="00E22FB2" w:rsidP="0063346B">
            <w:pPr>
              <w:tabs>
                <w:tab w:val="left" w:pos="0"/>
              </w:tabs>
              <w:ind w:right="-1"/>
              <w:rPr>
                <w:rFonts w:eastAsia="Calibri" w:cstheme="minorHAnsi"/>
                <w:color w:val="000000" w:themeColor="text1"/>
                <w:sz w:val="24"/>
                <w:szCs w:val="24"/>
              </w:rPr>
            </w:pPr>
            <w:r>
              <w:rPr>
                <w:rFonts w:cstheme="minorHAnsi"/>
                <w:bCs/>
                <w:color w:val="000000" w:themeColor="text1"/>
                <w:sz w:val="24"/>
                <w:szCs w:val="24"/>
              </w:rPr>
              <w:t>4.</w:t>
            </w:r>
            <w:r w:rsidR="0063346B" w:rsidRPr="00AD096B">
              <w:rPr>
                <w:rFonts w:cstheme="minorHAnsi"/>
                <w:bCs/>
                <w:color w:val="000000" w:themeColor="text1"/>
                <w:sz w:val="24"/>
                <w:szCs w:val="24"/>
              </w:rPr>
              <w:t>Муниципальный этап</w:t>
            </w:r>
            <w:r w:rsidR="0063346B" w:rsidRPr="00AD096B">
              <w:rPr>
                <w:rFonts w:cstheme="minorHAnsi"/>
                <w:color w:val="000000" w:themeColor="text1"/>
                <w:sz w:val="24"/>
                <w:szCs w:val="24"/>
              </w:rPr>
              <w:t xml:space="preserve"> конкурса «Ученик года-2025» (декабрь 2024)</w:t>
            </w:r>
          </w:p>
        </w:tc>
        <w:tc>
          <w:tcPr>
            <w:tcW w:w="3136" w:type="dxa"/>
          </w:tcPr>
          <w:p w:rsidR="0063346B" w:rsidRPr="00AD096B" w:rsidRDefault="0063346B" w:rsidP="0063346B">
            <w:pPr>
              <w:rPr>
                <w:rFonts w:eastAsia="Calibri" w:cstheme="minorHAnsi"/>
                <w:color w:val="000000" w:themeColor="text1"/>
                <w:sz w:val="24"/>
                <w:szCs w:val="24"/>
              </w:rPr>
            </w:pPr>
            <w:r w:rsidRPr="00AD096B">
              <w:rPr>
                <w:rFonts w:eastAsia="Calibri" w:cstheme="minorHAnsi"/>
                <w:color w:val="000000" w:themeColor="text1"/>
                <w:sz w:val="24"/>
                <w:szCs w:val="24"/>
              </w:rPr>
              <w:t>Абукарова Фатима, ученица 11 «б» класса</w:t>
            </w:r>
          </w:p>
          <w:p w:rsidR="0063346B" w:rsidRPr="00AD096B" w:rsidRDefault="0063346B" w:rsidP="0063346B">
            <w:pPr>
              <w:rPr>
                <w:rFonts w:eastAsia="Calibri" w:cstheme="minorHAnsi"/>
                <w:color w:val="000000" w:themeColor="text1"/>
                <w:sz w:val="24"/>
                <w:szCs w:val="24"/>
              </w:rPr>
            </w:pPr>
          </w:p>
          <w:p w:rsidR="0063346B" w:rsidRPr="00AD096B" w:rsidRDefault="0063346B" w:rsidP="0063346B">
            <w:pPr>
              <w:rPr>
                <w:rFonts w:eastAsia="Calibri" w:cstheme="minorHAnsi"/>
                <w:color w:val="000000" w:themeColor="text1"/>
                <w:sz w:val="24"/>
                <w:szCs w:val="24"/>
              </w:rPr>
            </w:pPr>
          </w:p>
          <w:p w:rsidR="0063346B" w:rsidRPr="00AD096B" w:rsidRDefault="0063346B" w:rsidP="0063346B">
            <w:pPr>
              <w:rPr>
                <w:rFonts w:eastAsia="Calibri" w:cstheme="minorHAnsi"/>
                <w:color w:val="000000" w:themeColor="text1"/>
                <w:sz w:val="24"/>
                <w:szCs w:val="24"/>
              </w:rPr>
            </w:pPr>
            <w:r w:rsidRPr="00AD096B">
              <w:rPr>
                <w:rFonts w:eastAsia="Calibri" w:cstheme="minorHAnsi"/>
                <w:color w:val="000000" w:themeColor="text1"/>
                <w:sz w:val="24"/>
                <w:szCs w:val="24"/>
              </w:rPr>
              <w:t>Ахмедбекова Аида, ученица 7 «б» класса</w:t>
            </w:r>
          </w:p>
          <w:p w:rsidR="0063346B" w:rsidRPr="00AD096B" w:rsidRDefault="0063346B" w:rsidP="0063346B">
            <w:pPr>
              <w:rPr>
                <w:rFonts w:eastAsia="Calibri" w:cstheme="minorHAnsi"/>
                <w:color w:val="000000" w:themeColor="text1"/>
                <w:sz w:val="24"/>
                <w:szCs w:val="24"/>
              </w:rPr>
            </w:pPr>
          </w:p>
          <w:p w:rsidR="0063346B" w:rsidRPr="00AD096B" w:rsidRDefault="0063346B" w:rsidP="0063346B">
            <w:pPr>
              <w:rPr>
                <w:rFonts w:eastAsia="Calibri" w:cstheme="minorHAnsi"/>
                <w:color w:val="000000" w:themeColor="text1"/>
                <w:sz w:val="24"/>
                <w:szCs w:val="24"/>
              </w:rPr>
            </w:pPr>
          </w:p>
          <w:p w:rsidR="0063346B" w:rsidRPr="00AD096B" w:rsidRDefault="0063346B" w:rsidP="0063346B">
            <w:pPr>
              <w:rPr>
                <w:rFonts w:eastAsia="Calibri" w:cstheme="minorHAnsi"/>
                <w:color w:val="000000" w:themeColor="text1"/>
                <w:sz w:val="24"/>
                <w:szCs w:val="24"/>
              </w:rPr>
            </w:pPr>
            <w:r w:rsidRPr="00AD096B">
              <w:rPr>
                <w:rFonts w:eastAsia="Calibri" w:cstheme="minorHAnsi"/>
                <w:color w:val="000000" w:themeColor="text1"/>
                <w:sz w:val="24"/>
                <w:szCs w:val="24"/>
              </w:rPr>
              <w:t>Ахмедбекова Аида, ученица 7 «б» класса</w:t>
            </w:r>
          </w:p>
          <w:p w:rsidR="0063346B" w:rsidRPr="00AD096B" w:rsidRDefault="0063346B" w:rsidP="0063346B">
            <w:pPr>
              <w:rPr>
                <w:rFonts w:eastAsia="Calibri" w:cstheme="minorHAnsi"/>
                <w:color w:val="000000" w:themeColor="text1"/>
                <w:sz w:val="24"/>
                <w:szCs w:val="24"/>
              </w:rPr>
            </w:pPr>
          </w:p>
          <w:p w:rsidR="0063346B" w:rsidRPr="00AD096B" w:rsidRDefault="0063346B" w:rsidP="0063346B">
            <w:pPr>
              <w:rPr>
                <w:rFonts w:eastAsia="Calibri" w:cstheme="minorHAnsi"/>
                <w:color w:val="000000" w:themeColor="text1"/>
                <w:sz w:val="24"/>
                <w:szCs w:val="24"/>
              </w:rPr>
            </w:pPr>
          </w:p>
          <w:p w:rsidR="0063346B" w:rsidRPr="00AD096B" w:rsidRDefault="0063346B" w:rsidP="0063346B">
            <w:pPr>
              <w:rPr>
                <w:rFonts w:eastAsia="Calibri" w:cstheme="minorHAnsi"/>
                <w:color w:val="000000" w:themeColor="text1"/>
                <w:sz w:val="24"/>
                <w:szCs w:val="24"/>
              </w:rPr>
            </w:pPr>
          </w:p>
          <w:p w:rsidR="0063346B" w:rsidRPr="00AD096B" w:rsidRDefault="0063346B" w:rsidP="0063346B">
            <w:pPr>
              <w:rPr>
                <w:rFonts w:eastAsia="Calibri" w:cstheme="minorHAnsi"/>
                <w:color w:val="000000" w:themeColor="text1"/>
                <w:sz w:val="24"/>
                <w:szCs w:val="24"/>
              </w:rPr>
            </w:pPr>
            <w:r w:rsidRPr="00AD096B">
              <w:rPr>
                <w:rFonts w:eastAsia="Calibri" w:cstheme="minorHAnsi"/>
                <w:color w:val="000000" w:themeColor="text1"/>
                <w:sz w:val="24"/>
                <w:szCs w:val="24"/>
              </w:rPr>
              <w:t>Абдуллаев Абдулмалик, ученик 11 «б» класса</w:t>
            </w:r>
          </w:p>
        </w:tc>
        <w:tc>
          <w:tcPr>
            <w:tcW w:w="2012" w:type="dxa"/>
          </w:tcPr>
          <w:p w:rsidR="0063346B" w:rsidRPr="00AD096B" w:rsidRDefault="0063346B" w:rsidP="0063346B">
            <w:pPr>
              <w:rPr>
                <w:rFonts w:eastAsia="Calibri" w:cstheme="minorHAnsi"/>
                <w:color w:val="000000" w:themeColor="text1"/>
                <w:sz w:val="24"/>
                <w:szCs w:val="24"/>
              </w:rPr>
            </w:pPr>
            <w:r w:rsidRPr="00AD096B">
              <w:rPr>
                <w:rFonts w:eastAsia="Calibri" w:cstheme="minorHAnsi"/>
                <w:color w:val="000000" w:themeColor="text1"/>
                <w:sz w:val="24"/>
                <w:szCs w:val="24"/>
              </w:rPr>
              <w:t xml:space="preserve">Сертификат </w:t>
            </w:r>
            <w:r w:rsidR="00AD096B" w:rsidRPr="00AD096B">
              <w:rPr>
                <w:rFonts w:eastAsia="Calibri" w:cstheme="minorHAnsi"/>
                <w:color w:val="000000" w:themeColor="text1"/>
                <w:sz w:val="24"/>
                <w:szCs w:val="24"/>
              </w:rPr>
              <w:t>п</w:t>
            </w:r>
            <w:r w:rsidRPr="00AD096B">
              <w:rPr>
                <w:rFonts w:eastAsia="Calibri" w:cstheme="minorHAnsi"/>
                <w:color w:val="000000" w:themeColor="text1"/>
                <w:sz w:val="24"/>
                <w:szCs w:val="24"/>
              </w:rPr>
              <w:t>обедителя</w:t>
            </w:r>
          </w:p>
          <w:p w:rsidR="0063346B" w:rsidRPr="00AD096B" w:rsidRDefault="0063346B" w:rsidP="0063346B">
            <w:pPr>
              <w:rPr>
                <w:rFonts w:eastAsia="Calibri" w:cstheme="minorHAnsi"/>
                <w:color w:val="000000" w:themeColor="text1"/>
                <w:sz w:val="24"/>
                <w:szCs w:val="24"/>
              </w:rPr>
            </w:pPr>
          </w:p>
          <w:p w:rsidR="0063346B" w:rsidRPr="00AD096B" w:rsidRDefault="0063346B" w:rsidP="0063346B">
            <w:pPr>
              <w:rPr>
                <w:rFonts w:eastAsia="Calibri" w:cstheme="minorHAnsi"/>
                <w:color w:val="000000" w:themeColor="text1"/>
                <w:sz w:val="24"/>
                <w:szCs w:val="24"/>
              </w:rPr>
            </w:pPr>
          </w:p>
          <w:p w:rsidR="0063346B" w:rsidRPr="00AD096B" w:rsidRDefault="0063346B" w:rsidP="0063346B">
            <w:pPr>
              <w:rPr>
                <w:rFonts w:eastAsia="Calibri" w:cstheme="minorHAnsi"/>
                <w:color w:val="000000" w:themeColor="text1"/>
                <w:sz w:val="24"/>
                <w:szCs w:val="24"/>
              </w:rPr>
            </w:pPr>
            <w:r w:rsidRPr="00AD096B">
              <w:rPr>
                <w:rFonts w:eastAsia="Calibri" w:cstheme="minorHAnsi"/>
                <w:color w:val="000000" w:themeColor="text1"/>
                <w:sz w:val="24"/>
                <w:szCs w:val="24"/>
              </w:rPr>
              <w:t>1 место</w:t>
            </w:r>
          </w:p>
          <w:p w:rsidR="0063346B" w:rsidRPr="00AD096B" w:rsidRDefault="0063346B" w:rsidP="0063346B">
            <w:pPr>
              <w:rPr>
                <w:rFonts w:eastAsia="Calibri" w:cstheme="minorHAnsi"/>
                <w:color w:val="000000" w:themeColor="text1"/>
                <w:sz w:val="24"/>
                <w:szCs w:val="24"/>
              </w:rPr>
            </w:pPr>
          </w:p>
          <w:p w:rsidR="0063346B" w:rsidRPr="00AD096B" w:rsidRDefault="0063346B" w:rsidP="0063346B">
            <w:pPr>
              <w:rPr>
                <w:rFonts w:eastAsia="Calibri" w:cstheme="minorHAnsi"/>
                <w:color w:val="000000" w:themeColor="text1"/>
                <w:sz w:val="24"/>
                <w:szCs w:val="24"/>
              </w:rPr>
            </w:pPr>
          </w:p>
          <w:p w:rsidR="0063346B" w:rsidRPr="00AD096B" w:rsidRDefault="0063346B" w:rsidP="0063346B">
            <w:pPr>
              <w:rPr>
                <w:rFonts w:eastAsia="Calibri" w:cstheme="minorHAnsi"/>
                <w:color w:val="000000" w:themeColor="text1"/>
                <w:sz w:val="24"/>
                <w:szCs w:val="24"/>
              </w:rPr>
            </w:pPr>
          </w:p>
          <w:p w:rsidR="0063346B" w:rsidRPr="00AD096B" w:rsidRDefault="0063346B" w:rsidP="0063346B">
            <w:pPr>
              <w:rPr>
                <w:rFonts w:eastAsia="Calibri" w:cstheme="minorHAnsi"/>
                <w:color w:val="000000" w:themeColor="text1"/>
                <w:sz w:val="24"/>
                <w:szCs w:val="24"/>
              </w:rPr>
            </w:pPr>
            <w:r w:rsidRPr="00AD096B">
              <w:rPr>
                <w:rFonts w:eastAsia="Calibri" w:cstheme="minorHAnsi"/>
                <w:color w:val="000000" w:themeColor="text1"/>
                <w:sz w:val="24"/>
                <w:szCs w:val="24"/>
              </w:rPr>
              <w:t xml:space="preserve">2 место, грамота </w:t>
            </w:r>
          </w:p>
          <w:p w:rsidR="0063346B" w:rsidRPr="00AD096B" w:rsidRDefault="0063346B" w:rsidP="0063346B">
            <w:pPr>
              <w:rPr>
                <w:rFonts w:eastAsia="Calibri" w:cstheme="minorHAnsi"/>
                <w:color w:val="000000" w:themeColor="text1"/>
                <w:sz w:val="24"/>
                <w:szCs w:val="24"/>
              </w:rPr>
            </w:pPr>
          </w:p>
          <w:p w:rsidR="0063346B" w:rsidRDefault="0063346B" w:rsidP="0063346B">
            <w:pPr>
              <w:rPr>
                <w:rFonts w:eastAsia="Calibri" w:cstheme="minorHAnsi"/>
                <w:color w:val="000000" w:themeColor="text1"/>
                <w:sz w:val="24"/>
                <w:szCs w:val="24"/>
              </w:rPr>
            </w:pPr>
          </w:p>
          <w:p w:rsidR="00AD096B" w:rsidRPr="00AD096B" w:rsidRDefault="00AD096B" w:rsidP="0063346B">
            <w:pPr>
              <w:rPr>
                <w:rFonts w:eastAsia="Calibri" w:cstheme="minorHAnsi"/>
                <w:color w:val="000000" w:themeColor="text1"/>
                <w:sz w:val="24"/>
                <w:szCs w:val="24"/>
              </w:rPr>
            </w:pPr>
          </w:p>
          <w:p w:rsidR="0063346B" w:rsidRPr="00AD096B" w:rsidRDefault="0063346B" w:rsidP="0063346B">
            <w:pPr>
              <w:rPr>
                <w:rFonts w:eastAsia="Calibri" w:cstheme="minorHAnsi"/>
                <w:color w:val="000000" w:themeColor="text1"/>
                <w:sz w:val="24"/>
                <w:szCs w:val="24"/>
              </w:rPr>
            </w:pPr>
          </w:p>
          <w:p w:rsidR="0063346B" w:rsidRPr="00AD096B" w:rsidRDefault="0063346B" w:rsidP="0063346B">
            <w:pPr>
              <w:rPr>
                <w:rFonts w:eastAsia="Calibri" w:cstheme="minorHAnsi"/>
                <w:bCs/>
                <w:color w:val="000000" w:themeColor="text1"/>
                <w:sz w:val="24"/>
                <w:szCs w:val="24"/>
              </w:rPr>
            </w:pPr>
            <w:r w:rsidRPr="00AD096B">
              <w:rPr>
                <w:rFonts w:eastAsia="Calibri" w:cstheme="minorHAnsi"/>
                <w:bCs/>
                <w:color w:val="000000" w:themeColor="text1"/>
                <w:sz w:val="24"/>
                <w:szCs w:val="24"/>
              </w:rPr>
              <w:t>1 место</w:t>
            </w:r>
          </w:p>
        </w:tc>
      </w:tr>
      <w:tr w:rsidR="0063346B" w:rsidRPr="00E20889" w:rsidTr="00E22FB2">
        <w:trPr>
          <w:jc w:val="center"/>
        </w:trPr>
        <w:tc>
          <w:tcPr>
            <w:tcW w:w="5287" w:type="dxa"/>
          </w:tcPr>
          <w:p w:rsidR="0063346B" w:rsidRPr="00AD096B" w:rsidRDefault="0063346B" w:rsidP="00AD096B">
            <w:pPr>
              <w:jc w:val="both"/>
              <w:rPr>
                <w:rFonts w:cstheme="minorHAnsi"/>
                <w:color w:val="000000" w:themeColor="text1"/>
                <w:sz w:val="24"/>
                <w:szCs w:val="24"/>
              </w:rPr>
            </w:pPr>
            <w:r w:rsidRPr="00AD096B">
              <w:rPr>
                <w:rFonts w:cstheme="minorHAnsi"/>
                <w:bCs/>
                <w:color w:val="000000" w:themeColor="text1"/>
                <w:sz w:val="24"/>
                <w:szCs w:val="24"/>
              </w:rPr>
              <w:t xml:space="preserve">Участие в </w:t>
            </w:r>
            <w:r w:rsidRPr="00AD096B">
              <w:rPr>
                <w:rFonts w:cstheme="minorHAnsi"/>
                <w:color w:val="000000" w:themeColor="text1"/>
                <w:sz w:val="24"/>
                <w:szCs w:val="24"/>
              </w:rPr>
              <w:t>городской</w:t>
            </w:r>
            <w:r w:rsidRPr="00AD096B">
              <w:rPr>
                <w:rFonts w:cstheme="minorHAnsi"/>
                <w:bCs/>
                <w:color w:val="000000" w:themeColor="text1"/>
                <w:sz w:val="24"/>
                <w:szCs w:val="24"/>
              </w:rPr>
              <w:t xml:space="preserve"> интеллектуальной игре «Брейн-ринг» (декабрь 2024)</w:t>
            </w:r>
          </w:p>
        </w:tc>
        <w:tc>
          <w:tcPr>
            <w:tcW w:w="3136" w:type="dxa"/>
          </w:tcPr>
          <w:p w:rsidR="0063346B" w:rsidRPr="00AD096B" w:rsidRDefault="0063346B" w:rsidP="0063346B">
            <w:pPr>
              <w:rPr>
                <w:rFonts w:eastAsia="Calibri" w:cstheme="minorHAnsi"/>
                <w:color w:val="000000" w:themeColor="text1"/>
                <w:sz w:val="24"/>
                <w:szCs w:val="24"/>
              </w:rPr>
            </w:pPr>
          </w:p>
        </w:tc>
        <w:tc>
          <w:tcPr>
            <w:tcW w:w="2012" w:type="dxa"/>
          </w:tcPr>
          <w:p w:rsidR="0063346B" w:rsidRPr="00AD096B" w:rsidRDefault="0063346B" w:rsidP="0063346B">
            <w:pPr>
              <w:rPr>
                <w:rFonts w:eastAsia="Calibri" w:cstheme="minorHAnsi"/>
                <w:color w:val="000000" w:themeColor="text1"/>
                <w:sz w:val="24"/>
                <w:szCs w:val="24"/>
              </w:rPr>
            </w:pPr>
          </w:p>
          <w:p w:rsidR="0063346B" w:rsidRPr="00AD096B" w:rsidRDefault="0063346B" w:rsidP="0063346B">
            <w:pPr>
              <w:rPr>
                <w:rFonts w:eastAsia="Calibri" w:cstheme="minorHAnsi"/>
                <w:color w:val="000000" w:themeColor="text1"/>
                <w:sz w:val="24"/>
                <w:szCs w:val="24"/>
              </w:rPr>
            </w:pPr>
          </w:p>
        </w:tc>
      </w:tr>
      <w:tr w:rsidR="0063346B" w:rsidRPr="00AD096B" w:rsidTr="00E22FB2">
        <w:trPr>
          <w:trHeight w:val="876"/>
          <w:jc w:val="center"/>
        </w:trPr>
        <w:tc>
          <w:tcPr>
            <w:tcW w:w="5287" w:type="dxa"/>
          </w:tcPr>
          <w:p w:rsidR="0063346B" w:rsidRPr="00AD096B" w:rsidRDefault="0063346B" w:rsidP="00AD096B">
            <w:pPr>
              <w:shd w:val="clear" w:color="auto" w:fill="FFFFFF"/>
              <w:spacing w:before="150"/>
              <w:contextualSpacing/>
              <w:rPr>
                <w:rFonts w:cstheme="minorHAnsi"/>
                <w:color w:val="000000" w:themeColor="text1"/>
                <w:sz w:val="24"/>
                <w:szCs w:val="24"/>
              </w:rPr>
            </w:pPr>
            <w:r w:rsidRPr="00AD096B">
              <w:rPr>
                <w:rFonts w:cstheme="minorHAnsi"/>
                <w:bCs/>
                <w:color w:val="000000" w:themeColor="text1"/>
                <w:sz w:val="24"/>
                <w:szCs w:val="24"/>
              </w:rPr>
              <w:t xml:space="preserve">Республиканский этап </w:t>
            </w:r>
            <w:proofErr w:type="gramStart"/>
            <w:r w:rsidRPr="00AD096B">
              <w:rPr>
                <w:rFonts w:cstheme="minorHAnsi"/>
                <w:bCs/>
                <w:color w:val="000000" w:themeColor="text1"/>
                <w:sz w:val="24"/>
                <w:szCs w:val="24"/>
              </w:rPr>
              <w:t>естественно-научной</w:t>
            </w:r>
            <w:proofErr w:type="gramEnd"/>
            <w:r w:rsidRPr="00AD096B">
              <w:rPr>
                <w:rFonts w:cstheme="minorHAnsi"/>
                <w:bCs/>
                <w:color w:val="000000" w:themeColor="text1"/>
                <w:sz w:val="24"/>
                <w:szCs w:val="24"/>
              </w:rPr>
              <w:t xml:space="preserve"> олимпиады «Гранит науки» (15.12.2024)</w:t>
            </w:r>
          </w:p>
        </w:tc>
        <w:tc>
          <w:tcPr>
            <w:tcW w:w="3136" w:type="dxa"/>
          </w:tcPr>
          <w:p w:rsidR="0063346B" w:rsidRPr="00AD096B" w:rsidRDefault="0063346B" w:rsidP="0063346B">
            <w:pPr>
              <w:rPr>
                <w:rFonts w:cstheme="minorHAnsi"/>
                <w:color w:val="000000" w:themeColor="text1"/>
                <w:sz w:val="24"/>
                <w:szCs w:val="24"/>
              </w:rPr>
            </w:pPr>
            <w:r w:rsidRPr="00AD096B">
              <w:rPr>
                <w:rFonts w:cstheme="minorHAnsi"/>
                <w:color w:val="000000" w:themeColor="text1"/>
                <w:sz w:val="24"/>
                <w:szCs w:val="24"/>
              </w:rPr>
              <w:t>Абдуллаев Осман (11 кл)</w:t>
            </w:r>
          </w:p>
          <w:p w:rsidR="0063346B" w:rsidRPr="00AD096B" w:rsidRDefault="0063346B" w:rsidP="0063346B">
            <w:pPr>
              <w:rPr>
                <w:rFonts w:cstheme="minorHAnsi"/>
                <w:color w:val="000000" w:themeColor="text1"/>
                <w:sz w:val="24"/>
                <w:szCs w:val="24"/>
              </w:rPr>
            </w:pPr>
          </w:p>
          <w:p w:rsidR="0063346B" w:rsidRPr="00AD096B" w:rsidRDefault="0063346B" w:rsidP="0063346B">
            <w:pPr>
              <w:rPr>
                <w:rFonts w:cstheme="minorHAnsi"/>
                <w:color w:val="000000" w:themeColor="text1"/>
                <w:sz w:val="24"/>
                <w:szCs w:val="24"/>
                <w:lang w:eastAsia="ar-SA"/>
              </w:rPr>
            </w:pPr>
          </w:p>
        </w:tc>
        <w:tc>
          <w:tcPr>
            <w:tcW w:w="2012" w:type="dxa"/>
          </w:tcPr>
          <w:p w:rsidR="0063346B" w:rsidRPr="00AD096B" w:rsidRDefault="0063346B" w:rsidP="0063346B">
            <w:pPr>
              <w:rPr>
                <w:rFonts w:eastAsia="Calibri" w:cstheme="minorHAnsi"/>
                <w:color w:val="000000" w:themeColor="text1"/>
                <w:sz w:val="24"/>
                <w:szCs w:val="24"/>
              </w:rPr>
            </w:pPr>
            <w:r w:rsidRPr="00AD096B">
              <w:rPr>
                <w:rFonts w:eastAsia="Calibri" w:cstheme="minorHAnsi"/>
                <w:color w:val="000000" w:themeColor="text1"/>
                <w:sz w:val="24"/>
                <w:szCs w:val="24"/>
              </w:rPr>
              <w:t xml:space="preserve">Призер </w:t>
            </w:r>
          </w:p>
          <w:p w:rsidR="0063346B" w:rsidRPr="00AD096B" w:rsidRDefault="0063346B" w:rsidP="0063346B">
            <w:pPr>
              <w:rPr>
                <w:rFonts w:eastAsia="Calibri" w:cstheme="minorHAnsi"/>
                <w:color w:val="000000" w:themeColor="text1"/>
                <w:sz w:val="24"/>
                <w:szCs w:val="24"/>
              </w:rPr>
            </w:pPr>
          </w:p>
          <w:p w:rsidR="0063346B" w:rsidRPr="00AD096B" w:rsidRDefault="0063346B" w:rsidP="0063346B">
            <w:pPr>
              <w:rPr>
                <w:rFonts w:eastAsia="Calibri" w:cstheme="minorHAnsi"/>
                <w:color w:val="000000" w:themeColor="text1"/>
                <w:sz w:val="24"/>
                <w:szCs w:val="24"/>
              </w:rPr>
            </w:pPr>
          </w:p>
        </w:tc>
      </w:tr>
      <w:tr w:rsidR="0063346B" w:rsidRPr="00AD096B" w:rsidTr="00E22FB2">
        <w:trPr>
          <w:jc w:val="center"/>
        </w:trPr>
        <w:tc>
          <w:tcPr>
            <w:tcW w:w="5287" w:type="dxa"/>
          </w:tcPr>
          <w:p w:rsidR="0063346B" w:rsidRPr="00AD096B" w:rsidRDefault="0063346B" w:rsidP="0063346B">
            <w:pPr>
              <w:shd w:val="clear" w:color="auto" w:fill="FFFFFF"/>
              <w:spacing w:before="150"/>
              <w:contextualSpacing/>
              <w:rPr>
                <w:rFonts w:cstheme="minorHAnsi"/>
                <w:color w:val="000000" w:themeColor="text1"/>
                <w:sz w:val="24"/>
                <w:szCs w:val="24"/>
              </w:rPr>
            </w:pPr>
            <w:r w:rsidRPr="00AD096B">
              <w:rPr>
                <w:rFonts w:cstheme="minorHAnsi"/>
                <w:bCs/>
                <w:color w:val="000000" w:themeColor="text1"/>
                <w:sz w:val="24"/>
                <w:szCs w:val="24"/>
              </w:rPr>
              <w:t xml:space="preserve">Республиканский этап </w:t>
            </w:r>
            <w:r w:rsidRPr="00AD096B">
              <w:rPr>
                <w:rFonts w:cstheme="minorHAnsi"/>
                <w:color w:val="000000" w:themeColor="text1"/>
                <w:sz w:val="24"/>
                <w:szCs w:val="24"/>
              </w:rPr>
              <w:t>конкурса школьных театров «Герои своего времени» (ноябрь 2024)</w:t>
            </w:r>
          </w:p>
          <w:p w:rsidR="0063346B" w:rsidRPr="00AD096B" w:rsidRDefault="0063346B" w:rsidP="0063346B">
            <w:pPr>
              <w:shd w:val="clear" w:color="auto" w:fill="FFFFFF"/>
              <w:spacing w:before="150"/>
              <w:contextualSpacing/>
              <w:rPr>
                <w:rFonts w:cstheme="minorHAnsi"/>
                <w:color w:val="000000" w:themeColor="text1"/>
                <w:sz w:val="24"/>
                <w:szCs w:val="24"/>
              </w:rPr>
            </w:pPr>
          </w:p>
          <w:p w:rsidR="0063346B" w:rsidRPr="00AD096B" w:rsidRDefault="0063346B" w:rsidP="0063346B">
            <w:pPr>
              <w:shd w:val="clear" w:color="auto" w:fill="FFFFFF"/>
              <w:spacing w:before="150"/>
              <w:contextualSpacing/>
              <w:rPr>
                <w:rFonts w:cstheme="minorHAnsi"/>
                <w:color w:val="000000" w:themeColor="text1"/>
                <w:sz w:val="24"/>
                <w:szCs w:val="24"/>
              </w:rPr>
            </w:pPr>
            <w:r w:rsidRPr="00AD096B">
              <w:rPr>
                <w:rFonts w:cstheme="minorHAnsi"/>
                <w:bCs/>
                <w:color w:val="000000" w:themeColor="text1"/>
                <w:sz w:val="24"/>
                <w:szCs w:val="24"/>
              </w:rPr>
              <w:t>Муниципальный этап</w:t>
            </w:r>
            <w:r w:rsidR="00E22FB2">
              <w:rPr>
                <w:rFonts w:cstheme="minorHAnsi"/>
                <w:color w:val="000000" w:themeColor="text1"/>
                <w:sz w:val="24"/>
                <w:szCs w:val="24"/>
              </w:rPr>
              <w:t xml:space="preserve"> ВКС-</w:t>
            </w:r>
            <w:r w:rsidRPr="00AD096B">
              <w:rPr>
                <w:rFonts w:cstheme="minorHAnsi"/>
                <w:color w:val="000000" w:themeColor="text1"/>
                <w:sz w:val="24"/>
                <w:szCs w:val="24"/>
              </w:rPr>
              <w:t>2024</w:t>
            </w:r>
          </w:p>
        </w:tc>
        <w:tc>
          <w:tcPr>
            <w:tcW w:w="3136" w:type="dxa"/>
          </w:tcPr>
          <w:p w:rsidR="0063346B" w:rsidRPr="00AD096B" w:rsidRDefault="0063346B" w:rsidP="0063346B">
            <w:pPr>
              <w:rPr>
                <w:rFonts w:cstheme="minorHAnsi"/>
                <w:color w:val="000000" w:themeColor="text1"/>
                <w:sz w:val="24"/>
                <w:szCs w:val="24"/>
              </w:rPr>
            </w:pPr>
            <w:r w:rsidRPr="00AD096B">
              <w:rPr>
                <w:rFonts w:cstheme="minorHAnsi"/>
                <w:color w:val="000000" w:themeColor="text1"/>
                <w:sz w:val="24"/>
                <w:szCs w:val="24"/>
              </w:rPr>
              <w:t xml:space="preserve">Группа учащихся </w:t>
            </w:r>
          </w:p>
          <w:p w:rsidR="0063346B" w:rsidRPr="00AD096B" w:rsidRDefault="0063346B" w:rsidP="0063346B">
            <w:pPr>
              <w:rPr>
                <w:rFonts w:cstheme="minorHAnsi"/>
                <w:color w:val="000000" w:themeColor="text1"/>
                <w:sz w:val="24"/>
                <w:szCs w:val="24"/>
              </w:rPr>
            </w:pPr>
          </w:p>
          <w:p w:rsidR="0063346B" w:rsidRPr="00AD096B" w:rsidRDefault="0063346B" w:rsidP="0063346B">
            <w:pPr>
              <w:rPr>
                <w:rFonts w:cstheme="minorHAnsi"/>
                <w:color w:val="000000" w:themeColor="text1"/>
                <w:sz w:val="24"/>
                <w:szCs w:val="24"/>
              </w:rPr>
            </w:pPr>
            <w:r w:rsidRPr="00AD096B">
              <w:rPr>
                <w:rFonts w:cstheme="minorHAnsi"/>
                <w:color w:val="000000" w:themeColor="text1"/>
                <w:sz w:val="24"/>
                <w:szCs w:val="24"/>
              </w:rPr>
              <w:t>Гул</w:t>
            </w:r>
            <w:r w:rsidR="00E22FB2">
              <w:rPr>
                <w:rFonts w:cstheme="minorHAnsi"/>
                <w:color w:val="000000" w:themeColor="text1"/>
                <w:sz w:val="24"/>
                <w:szCs w:val="24"/>
              </w:rPr>
              <w:t>багандова Джаннет, ученица 6 класса</w:t>
            </w:r>
          </w:p>
          <w:p w:rsidR="00E22FB2" w:rsidRDefault="00E22FB2" w:rsidP="0063346B">
            <w:pPr>
              <w:rPr>
                <w:rFonts w:cstheme="minorHAnsi"/>
                <w:color w:val="000000" w:themeColor="text1"/>
                <w:sz w:val="24"/>
                <w:szCs w:val="24"/>
              </w:rPr>
            </w:pPr>
            <w:r>
              <w:rPr>
                <w:rFonts w:cstheme="minorHAnsi"/>
                <w:color w:val="000000" w:themeColor="text1"/>
                <w:sz w:val="24"/>
                <w:szCs w:val="24"/>
              </w:rPr>
              <w:t>Абулова Нурият, ученица</w:t>
            </w:r>
            <w:r w:rsidR="0063346B" w:rsidRPr="00AD096B">
              <w:rPr>
                <w:rFonts w:cstheme="minorHAnsi"/>
                <w:color w:val="000000" w:themeColor="text1"/>
                <w:sz w:val="24"/>
                <w:szCs w:val="24"/>
              </w:rPr>
              <w:t xml:space="preserve"> </w:t>
            </w:r>
          </w:p>
          <w:p w:rsidR="0063346B" w:rsidRPr="00AD096B" w:rsidRDefault="0063346B" w:rsidP="0063346B">
            <w:pPr>
              <w:rPr>
                <w:rFonts w:cstheme="minorHAnsi"/>
                <w:color w:val="000000" w:themeColor="text1"/>
                <w:sz w:val="24"/>
                <w:szCs w:val="24"/>
              </w:rPr>
            </w:pPr>
            <w:r w:rsidRPr="00AD096B">
              <w:rPr>
                <w:rFonts w:cstheme="minorHAnsi"/>
                <w:color w:val="000000" w:themeColor="text1"/>
                <w:sz w:val="24"/>
                <w:szCs w:val="24"/>
              </w:rPr>
              <w:t>6 кл</w:t>
            </w:r>
            <w:r w:rsidR="00E22FB2">
              <w:rPr>
                <w:rFonts w:cstheme="minorHAnsi"/>
                <w:color w:val="000000" w:themeColor="text1"/>
                <w:sz w:val="24"/>
                <w:szCs w:val="24"/>
              </w:rPr>
              <w:t>асса</w:t>
            </w:r>
          </w:p>
        </w:tc>
        <w:tc>
          <w:tcPr>
            <w:tcW w:w="2012" w:type="dxa"/>
          </w:tcPr>
          <w:p w:rsidR="0063346B" w:rsidRPr="00AD096B" w:rsidRDefault="0063346B" w:rsidP="0063346B">
            <w:pPr>
              <w:rPr>
                <w:rFonts w:eastAsia="Calibri" w:cstheme="minorHAnsi"/>
                <w:color w:val="000000" w:themeColor="text1"/>
                <w:sz w:val="24"/>
                <w:szCs w:val="24"/>
              </w:rPr>
            </w:pPr>
            <w:r w:rsidRPr="00AD096B">
              <w:rPr>
                <w:rFonts w:eastAsia="Calibri" w:cstheme="minorHAnsi"/>
                <w:color w:val="000000" w:themeColor="text1"/>
                <w:sz w:val="24"/>
                <w:szCs w:val="24"/>
              </w:rPr>
              <w:t>3 место</w:t>
            </w:r>
          </w:p>
          <w:p w:rsidR="0063346B" w:rsidRPr="00AD096B" w:rsidRDefault="0063346B" w:rsidP="0063346B">
            <w:pPr>
              <w:rPr>
                <w:rFonts w:eastAsia="Calibri" w:cstheme="minorHAnsi"/>
                <w:color w:val="000000" w:themeColor="text1"/>
                <w:sz w:val="24"/>
                <w:szCs w:val="24"/>
              </w:rPr>
            </w:pPr>
          </w:p>
          <w:p w:rsidR="00AD096B" w:rsidRPr="00AD096B" w:rsidRDefault="0063346B" w:rsidP="0063346B">
            <w:pPr>
              <w:rPr>
                <w:rFonts w:eastAsia="Calibri" w:cstheme="minorHAnsi"/>
                <w:bCs/>
                <w:color w:val="000000" w:themeColor="text1"/>
                <w:sz w:val="24"/>
                <w:szCs w:val="24"/>
              </w:rPr>
            </w:pPr>
            <w:r w:rsidRPr="00AD096B">
              <w:rPr>
                <w:rFonts w:eastAsia="Calibri" w:cstheme="minorHAnsi"/>
                <w:bCs/>
                <w:color w:val="000000" w:themeColor="text1"/>
                <w:sz w:val="24"/>
                <w:szCs w:val="24"/>
              </w:rPr>
              <w:t>2 место</w:t>
            </w:r>
            <w:r w:rsidRPr="00AD096B">
              <w:rPr>
                <w:rFonts w:eastAsia="Calibri" w:cstheme="minorHAnsi"/>
                <w:bCs/>
                <w:color w:val="000000" w:themeColor="text1"/>
                <w:sz w:val="24"/>
                <w:szCs w:val="24"/>
              </w:rPr>
              <w:br/>
            </w:r>
          </w:p>
          <w:p w:rsidR="0063346B" w:rsidRPr="00AD096B" w:rsidRDefault="0063346B" w:rsidP="0063346B">
            <w:pPr>
              <w:rPr>
                <w:rFonts w:eastAsia="Calibri" w:cstheme="minorHAnsi"/>
                <w:bCs/>
                <w:color w:val="000000" w:themeColor="text1"/>
                <w:sz w:val="24"/>
                <w:szCs w:val="24"/>
              </w:rPr>
            </w:pPr>
            <w:r w:rsidRPr="00AD096B">
              <w:rPr>
                <w:rFonts w:eastAsia="Calibri" w:cstheme="minorHAnsi"/>
                <w:bCs/>
                <w:color w:val="000000" w:themeColor="text1"/>
                <w:sz w:val="24"/>
                <w:szCs w:val="24"/>
              </w:rPr>
              <w:t>2 место</w:t>
            </w:r>
          </w:p>
        </w:tc>
      </w:tr>
      <w:tr w:rsidR="0063346B" w:rsidRPr="00AD096B" w:rsidTr="00E22FB2">
        <w:trPr>
          <w:jc w:val="center"/>
        </w:trPr>
        <w:tc>
          <w:tcPr>
            <w:tcW w:w="5287" w:type="dxa"/>
          </w:tcPr>
          <w:p w:rsidR="0063346B" w:rsidRPr="00AD096B" w:rsidRDefault="0063346B" w:rsidP="0063346B">
            <w:pPr>
              <w:shd w:val="clear" w:color="auto" w:fill="FFFFFF"/>
              <w:spacing w:before="150"/>
              <w:contextualSpacing/>
              <w:rPr>
                <w:rFonts w:cstheme="minorHAnsi"/>
                <w:color w:val="000000" w:themeColor="text1"/>
                <w:sz w:val="24"/>
                <w:szCs w:val="24"/>
              </w:rPr>
            </w:pPr>
            <w:r w:rsidRPr="00AD096B">
              <w:rPr>
                <w:rFonts w:cstheme="minorHAnsi"/>
                <w:bCs/>
                <w:color w:val="000000" w:themeColor="text1"/>
                <w:sz w:val="24"/>
                <w:szCs w:val="24"/>
              </w:rPr>
              <w:t xml:space="preserve">Муниципальный этап </w:t>
            </w:r>
            <w:r w:rsidRPr="00AD096B">
              <w:rPr>
                <w:rFonts w:cstheme="minorHAnsi"/>
                <w:color w:val="000000" w:themeColor="text1"/>
                <w:sz w:val="24"/>
                <w:szCs w:val="24"/>
              </w:rPr>
              <w:t>Республиканского конкурса исследовательских работ учащихся «Мы дружбой народов сильны»</w:t>
            </w:r>
          </w:p>
        </w:tc>
        <w:tc>
          <w:tcPr>
            <w:tcW w:w="3136" w:type="dxa"/>
          </w:tcPr>
          <w:p w:rsidR="0063346B" w:rsidRPr="00AD096B" w:rsidRDefault="0063346B" w:rsidP="0063346B">
            <w:pPr>
              <w:rPr>
                <w:rFonts w:cstheme="minorHAnsi"/>
                <w:color w:val="000000" w:themeColor="text1"/>
                <w:sz w:val="24"/>
                <w:szCs w:val="24"/>
              </w:rPr>
            </w:pPr>
            <w:r w:rsidRPr="00AD096B">
              <w:rPr>
                <w:rFonts w:cstheme="minorHAnsi"/>
                <w:color w:val="000000" w:themeColor="text1"/>
                <w:sz w:val="24"/>
                <w:szCs w:val="24"/>
              </w:rPr>
              <w:t>Ахмедбекова Аида, ученица 7 кл</w:t>
            </w:r>
            <w:r w:rsidR="00E22FB2">
              <w:rPr>
                <w:rFonts w:cstheme="minorHAnsi"/>
                <w:color w:val="000000" w:themeColor="text1"/>
                <w:sz w:val="24"/>
                <w:szCs w:val="24"/>
              </w:rPr>
              <w:t>асса</w:t>
            </w:r>
          </w:p>
        </w:tc>
        <w:tc>
          <w:tcPr>
            <w:tcW w:w="2012" w:type="dxa"/>
          </w:tcPr>
          <w:p w:rsidR="0063346B" w:rsidRPr="00AD096B" w:rsidRDefault="0063346B" w:rsidP="0063346B">
            <w:pPr>
              <w:rPr>
                <w:rFonts w:eastAsia="Calibri" w:cstheme="minorHAnsi"/>
                <w:color w:val="000000" w:themeColor="text1"/>
                <w:sz w:val="24"/>
                <w:szCs w:val="24"/>
              </w:rPr>
            </w:pPr>
            <w:r w:rsidRPr="00AD096B">
              <w:rPr>
                <w:rFonts w:eastAsia="Calibri" w:cstheme="minorHAnsi"/>
                <w:color w:val="000000" w:themeColor="text1"/>
                <w:sz w:val="24"/>
                <w:szCs w:val="24"/>
              </w:rPr>
              <w:t>3 место</w:t>
            </w:r>
          </w:p>
        </w:tc>
      </w:tr>
      <w:tr w:rsidR="0063346B" w:rsidRPr="00AD096B" w:rsidTr="00E22FB2">
        <w:trPr>
          <w:jc w:val="center"/>
        </w:trPr>
        <w:tc>
          <w:tcPr>
            <w:tcW w:w="5287" w:type="dxa"/>
          </w:tcPr>
          <w:p w:rsidR="0063346B" w:rsidRPr="00AD096B" w:rsidRDefault="0063346B" w:rsidP="0063346B">
            <w:pPr>
              <w:shd w:val="clear" w:color="auto" w:fill="FFFFFF"/>
              <w:spacing w:before="150"/>
              <w:contextualSpacing/>
              <w:rPr>
                <w:rFonts w:cstheme="minorHAnsi"/>
                <w:color w:val="000000" w:themeColor="text1"/>
                <w:sz w:val="24"/>
                <w:szCs w:val="24"/>
              </w:rPr>
            </w:pPr>
            <w:r w:rsidRPr="00AD096B">
              <w:rPr>
                <w:rFonts w:cstheme="minorHAnsi"/>
                <w:bCs/>
                <w:color w:val="000000" w:themeColor="text1"/>
                <w:sz w:val="24"/>
                <w:szCs w:val="24"/>
              </w:rPr>
              <w:t xml:space="preserve">Муниципальный этап </w:t>
            </w:r>
            <w:r w:rsidRPr="00AD096B">
              <w:rPr>
                <w:rFonts w:cstheme="minorHAnsi"/>
                <w:color w:val="000000" w:themeColor="text1"/>
                <w:sz w:val="24"/>
                <w:szCs w:val="24"/>
              </w:rPr>
              <w:t xml:space="preserve">республиканского конкурса «Лучший чтец произведений </w:t>
            </w:r>
            <w:r w:rsidRPr="00AD096B">
              <w:rPr>
                <w:rFonts w:cstheme="minorHAnsi"/>
                <w:color w:val="000000" w:themeColor="text1"/>
                <w:sz w:val="24"/>
                <w:szCs w:val="24"/>
              </w:rPr>
              <w:lastRenderedPageBreak/>
              <w:t>дагестанских авторов на родных языках»</w:t>
            </w:r>
          </w:p>
        </w:tc>
        <w:tc>
          <w:tcPr>
            <w:tcW w:w="3136" w:type="dxa"/>
          </w:tcPr>
          <w:p w:rsidR="0063346B" w:rsidRPr="00AD096B" w:rsidRDefault="0063346B" w:rsidP="0063346B">
            <w:pPr>
              <w:rPr>
                <w:rFonts w:cstheme="minorHAnsi"/>
                <w:color w:val="000000" w:themeColor="text1"/>
                <w:sz w:val="24"/>
                <w:szCs w:val="24"/>
              </w:rPr>
            </w:pPr>
            <w:r w:rsidRPr="00AD096B">
              <w:rPr>
                <w:rFonts w:cstheme="minorHAnsi"/>
                <w:color w:val="000000" w:themeColor="text1"/>
                <w:sz w:val="24"/>
                <w:szCs w:val="24"/>
              </w:rPr>
              <w:lastRenderedPageBreak/>
              <w:t>Раджабова Расима</w:t>
            </w:r>
          </w:p>
        </w:tc>
        <w:tc>
          <w:tcPr>
            <w:tcW w:w="2012" w:type="dxa"/>
          </w:tcPr>
          <w:p w:rsidR="0063346B" w:rsidRPr="00AD096B" w:rsidRDefault="0063346B" w:rsidP="0063346B">
            <w:pPr>
              <w:rPr>
                <w:rFonts w:eastAsia="Calibri" w:cstheme="minorHAnsi"/>
                <w:color w:val="000000" w:themeColor="text1"/>
                <w:sz w:val="24"/>
                <w:szCs w:val="24"/>
              </w:rPr>
            </w:pPr>
            <w:r w:rsidRPr="00AD096B">
              <w:rPr>
                <w:rFonts w:eastAsia="Calibri" w:cstheme="minorHAnsi"/>
                <w:color w:val="000000" w:themeColor="text1"/>
                <w:sz w:val="24"/>
                <w:szCs w:val="24"/>
              </w:rPr>
              <w:t>1 место</w:t>
            </w:r>
          </w:p>
        </w:tc>
      </w:tr>
      <w:tr w:rsidR="0063346B" w:rsidRPr="00AD096B" w:rsidTr="00E22FB2">
        <w:trPr>
          <w:jc w:val="center"/>
        </w:trPr>
        <w:tc>
          <w:tcPr>
            <w:tcW w:w="5287" w:type="dxa"/>
          </w:tcPr>
          <w:p w:rsidR="0063346B" w:rsidRPr="00AD096B" w:rsidRDefault="0063346B" w:rsidP="0063346B">
            <w:pPr>
              <w:contextualSpacing/>
              <w:rPr>
                <w:rFonts w:cstheme="minorHAnsi"/>
                <w:color w:val="000000" w:themeColor="text1"/>
                <w:sz w:val="24"/>
                <w:szCs w:val="24"/>
              </w:rPr>
            </w:pPr>
            <w:r w:rsidRPr="00AD096B">
              <w:rPr>
                <w:rFonts w:cstheme="minorHAnsi"/>
                <w:color w:val="000000" w:themeColor="text1"/>
                <w:sz w:val="24"/>
                <w:szCs w:val="24"/>
              </w:rPr>
              <w:lastRenderedPageBreak/>
              <w:t>Республиканский   этап конкурса «Герои нашего времени», номинация «Герои СВО»</w:t>
            </w:r>
          </w:p>
        </w:tc>
        <w:tc>
          <w:tcPr>
            <w:tcW w:w="3136" w:type="dxa"/>
          </w:tcPr>
          <w:p w:rsidR="0063346B" w:rsidRPr="00AD096B" w:rsidRDefault="0063346B" w:rsidP="0063346B">
            <w:pPr>
              <w:rPr>
                <w:rFonts w:cstheme="minorHAnsi"/>
                <w:color w:val="000000" w:themeColor="text1"/>
                <w:sz w:val="24"/>
                <w:szCs w:val="24"/>
              </w:rPr>
            </w:pPr>
            <w:r w:rsidRPr="00AD096B">
              <w:rPr>
                <w:rFonts w:cstheme="minorHAnsi"/>
                <w:color w:val="000000" w:themeColor="text1"/>
                <w:sz w:val="24"/>
                <w:szCs w:val="24"/>
              </w:rPr>
              <w:t>Касумова Мадина (3 кл)</w:t>
            </w:r>
          </w:p>
        </w:tc>
        <w:tc>
          <w:tcPr>
            <w:tcW w:w="2012" w:type="dxa"/>
          </w:tcPr>
          <w:p w:rsidR="0063346B" w:rsidRPr="00AD096B" w:rsidRDefault="0063346B" w:rsidP="0063346B">
            <w:pPr>
              <w:rPr>
                <w:rFonts w:eastAsia="Calibri" w:cstheme="minorHAnsi"/>
                <w:color w:val="000000" w:themeColor="text1"/>
                <w:sz w:val="24"/>
                <w:szCs w:val="24"/>
              </w:rPr>
            </w:pPr>
            <w:r w:rsidRPr="00AD096B">
              <w:rPr>
                <w:rFonts w:eastAsia="Calibri" w:cstheme="minorHAnsi"/>
                <w:color w:val="000000" w:themeColor="text1"/>
                <w:sz w:val="24"/>
                <w:szCs w:val="24"/>
              </w:rPr>
              <w:t>3 место</w:t>
            </w:r>
          </w:p>
        </w:tc>
      </w:tr>
      <w:tr w:rsidR="0063346B" w:rsidRPr="00AD096B" w:rsidTr="00E22FB2">
        <w:trPr>
          <w:jc w:val="center"/>
        </w:trPr>
        <w:tc>
          <w:tcPr>
            <w:tcW w:w="5287" w:type="dxa"/>
          </w:tcPr>
          <w:p w:rsidR="0063346B" w:rsidRPr="00AD096B" w:rsidRDefault="0063346B" w:rsidP="0063346B">
            <w:pPr>
              <w:shd w:val="clear" w:color="auto" w:fill="FFFFFF"/>
              <w:spacing w:before="150"/>
              <w:contextualSpacing/>
              <w:rPr>
                <w:rFonts w:cstheme="minorHAnsi"/>
                <w:bCs/>
                <w:color w:val="000000" w:themeColor="text1"/>
                <w:sz w:val="24"/>
                <w:szCs w:val="24"/>
              </w:rPr>
            </w:pPr>
            <w:proofErr w:type="gramStart"/>
            <w:r w:rsidRPr="00AD096B">
              <w:rPr>
                <w:rFonts w:cstheme="minorHAnsi"/>
                <w:bCs/>
                <w:color w:val="000000" w:themeColor="text1"/>
                <w:sz w:val="24"/>
                <w:szCs w:val="24"/>
              </w:rPr>
              <w:t>Муниципальный</w:t>
            </w:r>
            <w:proofErr w:type="gramEnd"/>
            <w:r w:rsidRPr="00AD096B">
              <w:rPr>
                <w:rFonts w:cstheme="minorHAnsi"/>
                <w:bCs/>
                <w:color w:val="000000" w:themeColor="text1"/>
                <w:sz w:val="24"/>
                <w:szCs w:val="24"/>
              </w:rPr>
              <w:t xml:space="preserve"> этап</w:t>
            </w:r>
            <w:r w:rsidRPr="00AD096B">
              <w:rPr>
                <w:rFonts w:cstheme="minorHAnsi"/>
                <w:bCs/>
                <w:color w:val="000000" w:themeColor="text1"/>
                <w:sz w:val="24"/>
                <w:szCs w:val="24"/>
                <w:lang w:val="en-US"/>
              </w:rPr>
              <w:t>VI</w:t>
            </w:r>
            <w:r w:rsidRPr="00AD096B">
              <w:rPr>
                <w:rFonts w:cstheme="minorHAnsi"/>
                <w:bCs/>
                <w:color w:val="000000" w:themeColor="text1"/>
                <w:sz w:val="24"/>
                <w:szCs w:val="24"/>
              </w:rPr>
              <w:t xml:space="preserve"> республиканского фестиваля русской народной и дагестанской сказки</w:t>
            </w:r>
          </w:p>
        </w:tc>
        <w:tc>
          <w:tcPr>
            <w:tcW w:w="3136" w:type="dxa"/>
          </w:tcPr>
          <w:p w:rsidR="0063346B" w:rsidRPr="00AD096B" w:rsidRDefault="0063346B" w:rsidP="0063346B">
            <w:pPr>
              <w:rPr>
                <w:rFonts w:cstheme="minorHAnsi"/>
                <w:color w:val="000000" w:themeColor="text1"/>
                <w:sz w:val="24"/>
                <w:szCs w:val="24"/>
              </w:rPr>
            </w:pPr>
            <w:r w:rsidRPr="00AD096B">
              <w:rPr>
                <w:rFonts w:cstheme="minorHAnsi"/>
                <w:color w:val="000000" w:themeColor="text1"/>
                <w:sz w:val="24"/>
                <w:szCs w:val="24"/>
              </w:rPr>
              <w:t>3 «д» класс</w:t>
            </w:r>
          </w:p>
        </w:tc>
        <w:tc>
          <w:tcPr>
            <w:tcW w:w="2012" w:type="dxa"/>
          </w:tcPr>
          <w:p w:rsidR="0063346B" w:rsidRPr="00AD096B" w:rsidRDefault="0063346B" w:rsidP="0063346B">
            <w:pPr>
              <w:rPr>
                <w:rFonts w:eastAsia="Calibri" w:cstheme="minorHAnsi"/>
                <w:color w:val="000000" w:themeColor="text1"/>
                <w:sz w:val="24"/>
                <w:szCs w:val="24"/>
              </w:rPr>
            </w:pPr>
            <w:r w:rsidRPr="00AD096B">
              <w:rPr>
                <w:rFonts w:eastAsia="Calibri" w:cstheme="minorHAnsi"/>
                <w:color w:val="000000" w:themeColor="text1"/>
                <w:sz w:val="24"/>
                <w:szCs w:val="24"/>
              </w:rPr>
              <w:t>2 место</w:t>
            </w:r>
          </w:p>
        </w:tc>
      </w:tr>
      <w:tr w:rsidR="0063346B" w:rsidRPr="00AD096B" w:rsidTr="00E22FB2">
        <w:trPr>
          <w:jc w:val="center"/>
        </w:trPr>
        <w:tc>
          <w:tcPr>
            <w:tcW w:w="5287" w:type="dxa"/>
          </w:tcPr>
          <w:p w:rsidR="0063346B" w:rsidRPr="00AD096B" w:rsidRDefault="0063346B" w:rsidP="0063346B">
            <w:pPr>
              <w:shd w:val="clear" w:color="auto" w:fill="FFFFFF"/>
              <w:spacing w:before="150"/>
              <w:contextualSpacing/>
              <w:rPr>
                <w:rFonts w:cstheme="minorHAnsi"/>
                <w:bCs/>
                <w:color w:val="000000" w:themeColor="text1"/>
                <w:sz w:val="24"/>
                <w:szCs w:val="24"/>
              </w:rPr>
            </w:pPr>
            <w:r w:rsidRPr="00AD096B">
              <w:rPr>
                <w:rFonts w:cstheme="minorHAnsi"/>
                <w:bCs/>
                <w:color w:val="000000" w:themeColor="text1"/>
                <w:sz w:val="24"/>
                <w:szCs w:val="24"/>
              </w:rPr>
              <w:t>Муниципальный этап Всероссийского конкурса исследовательских работ «Без срока давности»</w:t>
            </w:r>
          </w:p>
        </w:tc>
        <w:tc>
          <w:tcPr>
            <w:tcW w:w="3136" w:type="dxa"/>
          </w:tcPr>
          <w:p w:rsidR="0063346B" w:rsidRPr="00AD096B" w:rsidRDefault="0063346B" w:rsidP="0063346B">
            <w:pPr>
              <w:rPr>
                <w:rFonts w:cstheme="minorHAnsi"/>
                <w:color w:val="000000" w:themeColor="text1"/>
                <w:sz w:val="24"/>
                <w:szCs w:val="24"/>
              </w:rPr>
            </w:pPr>
            <w:r w:rsidRPr="00AD096B">
              <w:rPr>
                <w:rFonts w:cstheme="minorHAnsi"/>
                <w:color w:val="000000" w:themeColor="text1"/>
                <w:sz w:val="24"/>
                <w:szCs w:val="24"/>
              </w:rPr>
              <w:t>Махиев Талех (11 кл)</w:t>
            </w:r>
          </w:p>
          <w:p w:rsidR="0063346B" w:rsidRPr="00AD096B" w:rsidRDefault="0063346B" w:rsidP="0063346B">
            <w:pPr>
              <w:rPr>
                <w:rFonts w:cstheme="minorHAnsi"/>
                <w:color w:val="000000" w:themeColor="text1"/>
                <w:sz w:val="24"/>
                <w:szCs w:val="24"/>
              </w:rPr>
            </w:pPr>
          </w:p>
        </w:tc>
        <w:tc>
          <w:tcPr>
            <w:tcW w:w="2012" w:type="dxa"/>
          </w:tcPr>
          <w:p w:rsidR="0063346B" w:rsidRPr="00AD096B" w:rsidRDefault="0063346B" w:rsidP="0063346B">
            <w:pPr>
              <w:rPr>
                <w:rFonts w:eastAsia="Calibri" w:cstheme="minorHAnsi"/>
                <w:color w:val="000000" w:themeColor="text1"/>
                <w:sz w:val="24"/>
                <w:szCs w:val="24"/>
              </w:rPr>
            </w:pPr>
            <w:r w:rsidRPr="00AD096B">
              <w:rPr>
                <w:rFonts w:eastAsia="Calibri" w:cstheme="minorHAnsi"/>
                <w:color w:val="000000" w:themeColor="text1"/>
                <w:sz w:val="24"/>
                <w:szCs w:val="24"/>
              </w:rPr>
              <w:t>1 место</w:t>
            </w:r>
          </w:p>
        </w:tc>
      </w:tr>
      <w:tr w:rsidR="0063346B" w:rsidRPr="00AD096B" w:rsidTr="00E22FB2">
        <w:trPr>
          <w:jc w:val="center"/>
        </w:trPr>
        <w:tc>
          <w:tcPr>
            <w:tcW w:w="5287" w:type="dxa"/>
          </w:tcPr>
          <w:p w:rsidR="0063346B" w:rsidRPr="00AD096B" w:rsidRDefault="0063346B" w:rsidP="0063346B">
            <w:pPr>
              <w:shd w:val="clear" w:color="auto" w:fill="FFFFFF"/>
              <w:spacing w:before="150"/>
              <w:contextualSpacing/>
              <w:rPr>
                <w:rFonts w:cstheme="minorHAnsi"/>
                <w:bCs/>
                <w:color w:val="000000" w:themeColor="text1"/>
                <w:sz w:val="24"/>
                <w:szCs w:val="24"/>
              </w:rPr>
            </w:pPr>
            <w:r w:rsidRPr="00AD096B">
              <w:rPr>
                <w:rFonts w:cstheme="minorHAnsi"/>
                <w:bCs/>
                <w:color w:val="000000" w:themeColor="text1"/>
                <w:sz w:val="24"/>
                <w:szCs w:val="24"/>
              </w:rPr>
              <w:t xml:space="preserve">Муниципальный этап открытого фестиваля юных читателей 90-летнего юбилея со дня рождения народной поэтессы Республики Дагестан Фазу Алиевой  </w:t>
            </w:r>
          </w:p>
        </w:tc>
        <w:tc>
          <w:tcPr>
            <w:tcW w:w="3136" w:type="dxa"/>
          </w:tcPr>
          <w:p w:rsidR="0063346B" w:rsidRPr="00AD096B" w:rsidRDefault="0063346B" w:rsidP="0063346B">
            <w:pPr>
              <w:rPr>
                <w:rFonts w:cstheme="minorHAnsi"/>
                <w:color w:val="000000" w:themeColor="text1"/>
                <w:sz w:val="24"/>
                <w:szCs w:val="24"/>
              </w:rPr>
            </w:pPr>
            <w:r w:rsidRPr="00AD096B">
              <w:rPr>
                <w:rFonts w:cstheme="minorHAnsi"/>
                <w:color w:val="000000" w:themeColor="text1"/>
                <w:sz w:val="24"/>
                <w:szCs w:val="24"/>
              </w:rPr>
              <w:t>Османова Инара (10 кл)</w:t>
            </w:r>
          </w:p>
        </w:tc>
        <w:tc>
          <w:tcPr>
            <w:tcW w:w="2012" w:type="dxa"/>
          </w:tcPr>
          <w:p w:rsidR="0063346B" w:rsidRPr="00AD096B" w:rsidRDefault="0063346B" w:rsidP="0063346B">
            <w:pPr>
              <w:rPr>
                <w:rFonts w:eastAsia="Calibri" w:cstheme="minorHAnsi"/>
                <w:color w:val="000000" w:themeColor="text1"/>
                <w:sz w:val="24"/>
                <w:szCs w:val="24"/>
              </w:rPr>
            </w:pPr>
            <w:r w:rsidRPr="00AD096B">
              <w:rPr>
                <w:rFonts w:eastAsia="Calibri" w:cstheme="minorHAnsi"/>
                <w:color w:val="000000" w:themeColor="text1"/>
                <w:sz w:val="24"/>
                <w:szCs w:val="24"/>
              </w:rPr>
              <w:t>3 место</w:t>
            </w:r>
          </w:p>
        </w:tc>
      </w:tr>
    </w:tbl>
    <w:p w:rsidR="0063346B" w:rsidRPr="009160C7" w:rsidRDefault="0063346B" w:rsidP="009160C7">
      <w:pPr>
        <w:spacing w:before="0" w:beforeAutospacing="0" w:after="0" w:afterAutospacing="0"/>
        <w:rPr>
          <w:rFonts w:cstheme="minorHAnsi"/>
          <w:color w:val="000000" w:themeColor="text1"/>
          <w:sz w:val="24"/>
          <w:szCs w:val="24"/>
          <w:lang w:val="ru-RU"/>
        </w:rPr>
      </w:pPr>
      <w:r w:rsidRPr="009160C7">
        <w:rPr>
          <w:rFonts w:cstheme="minorHAnsi"/>
          <w:color w:val="000000" w:themeColor="text1"/>
          <w:sz w:val="24"/>
          <w:szCs w:val="24"/>
          <w:lang w:val="ru-RU"/>
        </w:rPr>
        <w:t xml:space="preserve">Было проведено анкетирование с целью исследования семейных ценностей, нравственных позиций современных школьников в отношении к семье. По результатам анкетирования </w:t>
      </w:r>
      <w:proofErr w:type="gramStart"/>
      <w:r w:rsidRPr="009160C7">
        <w:rPr>
          <w:rFonts w:cstheme="minorHAnsi"/>
          <w:color w:val="000000" w:themeColor="text1"/>
          <w:sz w:val="24"/>
          <w:szCs w:val="24"/>
          <w:lang w:val="ru-RU"/>
        </w:rPr>
        <w:t>обучающихся</w:t>
      </w:r>
      <w:proofErr w:type="gramEnd"/>
      <w:r w:rsidRPr="009160C7">
        <w:rPr>
          <w:rFonts w:cstheme="minorHAnsi"/>
          <w:color w:val="000000" w:themeColor="text1"/>
          <w:sz w:val="24"/>
          <w:szCs w:val="24"/>
          <w:lang w:val="ru-RU"/>
        </w:rPr>
        <w:t xml:space="preserve"> можно следующие выводы:</w:t>
      </w:r>
    </w:p>
    <w:p w:rsidR="0063346B" w:rsidRPr="009160C7" w:rsidRDefault="0063346B" w:rsidP="009160C7">
      <w:pPr>
        <w:numPr>
          <w:ilvl w:val="0"/>
          <w:numId w:val="18"/>
        </w:numPr>
        <w:spacing w:before="0" w:beforeAutospacing="0" w:after="0" w:afterAutospacing="0"/>
        <w:ind w:left="780" w:right="180"/>
        <w:contextualSpacing/>
        <w:rPr>
          <w:rFonts w:cstheme="minorHAnsi"/>
          <w:color w:val="000000" w:themeColor="text1"/>
          <w:sz w:val="24"/>
          <w:szCs w:val="24"/>
          <w:lang w:val="ru-RU"/>
        </w:rPr>
      </w:pPr>
      <w:r w:rsidRPr="009160C7">
        <w:rPr>
          <w:rFonts w:cstheme="minorHAnsi"/>
          <w:color w:val="000000" w:themeColor="text1"/>
          <w:sz w:val="24"/>
          <w:szCs w:val="24"/>
          <w:lang w:val="ru-RU"/>
        </w:rPr>
        <w:t xml:space="preserve">для 98% </w:t>
      </w:r>
      <w:proofErr w:type="gramStart"/>
      <w:r w:rsidRPr="009160C7">
        <w:rPr>
          <w:rFonts w:cstheme="minorHAnsi"/>
          <w:color w:val="000000" w:themeColor="text1"/>
          <w:sz w:val="24"/>
          <w:szCs w:val="24"/>
          <w:lang w:val="ru-RU"/>
        </w:rPr>
        <w:t>опрошенных</w:t>
      </w:r>
      <w:proofErr w:type="gramEnd"/>
      <w:r w:rsidRPr="009160C7">
        <w:rPr>
          <w:rFonts w:cstheme="minorHAnsi"/>
          <w:color w:val="000000" w:themeColor="text1"/>
          <w:sz w:val="24"/>
          <w:szCs w:val="24"/>
          <w:lang w:val="ru-RU"/>
        </w:rPr>
        <w:t xml:space="preserve"> на первом месте семья;</w:t>
      </w:r>
    </w:p>
    <w:p w:rsidR="0063346B" w:rsidRPr="009160C7" w:rsidRDefault="0063346B" w:rsidP="009160C7">
      <w:pPr>
        <w:numPr>
          <w:ilvl w:val="0"/>
          <w:numId w:val="18"/>
        </w:numPr>
        <w:spacing w:before="0" w:beforeAutospacing="0" w:after="0" w:afterAutospacing="0"/>
        <w:ind w:left="780" w:right="180"/>
        <w:contextualSpacing/>
        <w:rPr>
          <w:rFonts w:cstheme="minorHAnsi"/>
          <w:color w:val="000000" w:themeColor="text1"/>
          <w:sz w:val="24"/>
          <w:szCs w:val="24"/>
          <w:lang w:val="ru-RU"/>
        </w:rPr>
      </w:pPr>
      <w:r w:rsidRPr="009160C7">
        <w:rPr>
          <w:rFonts w:cstheme="minorHAnsi"/>
          <w:color w:val="000000" w:themeColor="text1"/>
          <w:sz w:val="24"/>
          <w:szCs w:val="24"/>
          <w:lang w:val="ru-RU"/>
        </w:rPr>
        <w:t>почти все старшеклассники считают, что залогом счастливой семейной жизни могут быть только браки, заключенные по любви и семьи, где чтут традиции и обычаи народов Дагестана.</w:t>
      </w:r>
    </w:p>
    <w:p w:rsidR="009160C7" w:rsidRDefault="009160C7" w:rsidP="00A81326">
      <w:pPr>
        <w:spacing w:before="0" w:beforeAutospacing="0" w:after="0" w:afterAutospacing="0"/>
        <w:rPr>
          <w:rFonts w:cstheme="minorHAnsi"/>
          <w:b/>
          <w:bCs/>
          <w:color w:val="000000" w:themeColor="text1"/>
          <w:sz w:val="24"/>
          <w:szCs w:val="24"/>
          <w:lang w:val="ru-RU"/>
        </w:rPr>
      </w:pPr>
    </w:p>
    <w:p w:rsidR="009160C7" w:rsidRDefault="009160C7" w:rsidP="009160C7">
      <w:pPr>
        <w:spacing w:before="0" w:beforeAutospacing="0" w:after="0" w:afterAutospacing="0"/>
        <w:jc w:val="center"/>
        <w:rPr>
          <w:rFonts w:cstheme="minorHAnsi"/>
          <w:b/>
          <w:bCs/>
          <w:color w:val="000000" w:themeColor="text1"/>
          <w:sz w:val="24"/>
          <w:szCs w:val="24"/>
          <w:lang w:val="ru-RU"/>
        </w:rPr>
      </w:pPr>
    </w:p>
    <w:p w:rsidR="0063346B" w:rsidRPr="009160C7" w:rsidRDefault="0063346B" w:rsidP="009160C7">
      <w:pPr>
        <w:spacing w:before="0" w:beforeAutospacing="0" w:after="0" w:afterAutospacing="0"/>
        <w:jc w:val="center"/>
        <w:rPr>
          <w:rFonts w:cstheme="minorHAnsi"/>
          <w:color w:val="000000" w:themeColor="text1"/>
          <w:sz w:val="24"/>
          <w:szCs w:val="24"/>
          <w:lang w:val="ru-RU"/>
        </w:rPr>
      </w:pPr>
      <w:r w:rsidRPr="009160C7">
        <w:rPr>
          <w:rFonts w:cstheme="minorHAnsi"/>
          <w:b/>
          <w:bCs/>
          <w:color w:val="000000" w:themeColor="text1"/>
          <w:sz w:val="24"/>
          <w:szCs w:val="24"/>
          <w:lang w:val="ru-RU"/>
        </w:rPr>
        <w:t>Организация профориентации</w:t>
      </w:r>
      <w:r w:rsidR="00E22FB2">
        <w:rPr>
          <w:rFonts w:cstheme="minorHAnsi"/>
          <w:b/>
          <w:bCs/>
          <w:color w:val="000000" w:themeColor="text1"/>
          <w:sz w:val="24"/>
          <w:szCs w:val="24"/>
          <w:lang w:val="ru-RU"/>
        </w:rPr>
        <w:t>.</w:t>
      </w:r>
    </w:p>
    <w:p w:rsidR="0063346B" w:rsidRPr="009160C7" w:rsidRDefault="00A81326" w:rsidP="009160C7">
      <w:pPr>
        <w:spacing w:before="0" w:beforeAutospacing="0" w:after="0" w:afterAutospacing="0"/>
        <w:ind w:firstLine="284"/>
        <w:jc w:val="both"/>
        <w:rPr>
          <w:rFonts w:cstheme="minorHAnsi"/>
          <w:color w:val="000000" w:themeColor="text1"/>
          <w:sz w:val="24"/>
          <w:szCs w:val="24"/>
          <w:lang w:val="ru-RU"/>
        </w:rPr>
      </w:pPr>
      <w:proofErr w:type="gramStart"/>
      <w:r>
        <w:rPr>
          <w:rFonts w:cstheme="minorHAnsi"/>
          <w:color w:val="000000" w:themeColor="text1"/>
          <w:sz w:val="24"/>
          <w:szCs w:val="24"/>
          <w:lang w:val="ru-RU"/>
        </w:rPr>
        <w:t>В 2024</w:t>
      </w:r>
      <w:r w:rsidR="0063346B" w:rsidRPr="009160C7">
        <w:rPr>
          <w:rFonts w:cstheme="minorHAnsi"/>
          <w:color w:val="000000" w:themeColor="text1"/>
          <w:sz w:val="24"/>
          <w:szCs w:val="24"/>
          <w:lang w:val="ru-RU"/>
        </w:rPr>
        <w:t xml:space="preserve"> году профориентация школьников в МКОУ « Средняя общеобразовательная школа № 11</w:t>
      </w:r>
      <w:r w:rsidR="00E22FB2" w:rsidRPr="00E22FB2">
        <w:rPr>
          <w:rFonts w:cstheme="minorHAnsi"/>
          <w:color w:val="000000" w:themeColor="text1"/>
          <w:sz w:val="24"/>
          <w:szCs w:val="24"/>
          <w:lang w:val="ru-RU"/>
        </w:rPr>
        <w:t xml:space="preserve"> </w:t>
      </w:r>
      <w:r w:rsidR="00E22FB2">
        <w:rPr>
          <w:rFonts w:cstheme="minorHAnsi"/>
          <w:color w:val="000000" w:themeColor="text1"/>
          <w:sz w:val="24"/>
          <w:szCs w:val="24"/>
          <w:lang w:val="ru-RU"/>
        </w:rPr>
        <w:t>им. М.М. Магомедова</w:t>
      </w:r>
      <w:r w:rsidR="0063346B" w:rsidRPr="009160C7">
        <w:rPr>
          <w:rFonts w:cstheme="minorHAnsi"/>
          <w:color w:val="000000" w:themeColor="text1"/>
          <w:sz w:val="24"/>
          <w:szCs w:val="24"/>
          <w:lang w:val="ru-RU"/>
        </w:rPr>
        <w:t>»  проводилась через внедрение Единой модели профориентации и реализацию профминимума: учащиеся школы проходили профпробы на базе ГБПОУ РД «Технический колледж им. Р.Н. Ашуралиева», ГБПОУ РД «Индустриально- промышленный колледж», ГБПОУ РД «ППК им. М.М.Меджид</w:t>
      </w:r>
      <w:r w:rsidR="009160C7">
        <w:rPr>
          <w:rFonts w:cstheme="minorHAnsi"/>
          <w:color w:val="000000" w:themeColor="text1"/>
          <w:sz w:val="24"/>
          <w:szCs w:val="24"/>
          <w:lang w:val="ru-RU"/>
        </w:rPr>
        <w:t>ова» по направлениям повар-</w:t>
      </w:r>
      <w:r w:rsidR="0063346B" w:rsidRPr="009160C7">
        <w:rPr>
          <w:rFonts w:cstheme="minorHAnsi"/>
          <w:color w:val="000000" w:themeColor="text1"/>
          <w:sz w:val="24"/>
          <w:szCs w:val="24"/>
          <w:lang w:val="ru-RU"/>
        </w:rPr>
        <w:t>кондитер, закройщик, воспитатель, младшая сестра по уходу за</w:t>
      </w:r>
      <w:proofErr w:type="gramEnd"/>
      <w:r w:rsidR="0063346B" w:rsidRPr="009160C7">
        <w:rPr>
          <w:rFonts w:cstheme="minorHAnsi"/>
          <w:color w:val="000000" w:themeColor="text1"/>
          <w:sz w:val="24"/>
          <w:szCs w:val="24"/>
          <w:lang w:val="ru-RU"/>
        </w:rPr>
        <w:t xml:space="preserve"> больными и прохождение дистанционное обучению первой профессии «Рекламный агент» и ИКТ.</w:t>
      </w:r>
    </w:p>
    <w:p w:rsidR="0063346B" w:rsidRPr="009160C7" w:rsidRDefault="00A81326" w:rsidP="009160C7">
      <w:pPr>
        <w:spacing w:before="0" w:beforeAutospacing="0" w:after="0" w:afterAutospacing="0"/>
        <w:ind w:firstLine="284"/>
        <w:jc w:val="both"/>
        <w:rPr>
          <w:rFonts w:cstheme="minorHAnsi"/>
          <w:color w:val="000000" w:themeColor="text1"/>
          <w:sz w:val="24"/>
          <w:szCs w:val="24"/>
          <w:lang w:val="ru-RU"/>
        </w:rPr>
      </w:pPr>
      <w:r>
        <w:rPr>
          <w:rFonts w:cstheme="minorHAnsi"/>
          <w:color w:val="000000" w:themeColor="text1"/>
          <w:sz w:val="24"/>
          <w:szCs w:val="24"/>
          <w:lang w:val="ru-RU"/>
        </w:rPr>
        <w:t>Во втором полугодии 2024</w:t>
      </w:r>
      <w:r w:rsidR="0063346B" w:rsidRPr="009160C7">
        <w:rPr>
          <w:rFonts w:cstheme="minorHAnsi"/>
          <w:color w:val="000000" w:themeColor="text1"/>
          <w:sz w:val="24"/>
          <w:szCs w:val="24"/>
          <w:lang w:val="ru-RU"/>
        </w:rPr>
        <w:t xml:space="preserve"> учебного года профориентация школьников проводилась в соответствии с  Методическими рекомендациями и Порядком реализации профор</w:t>
      </w:r>
      <w:r>
        <w:rPr>
          <w:rFonts w:cstheme="minorHAnsi"/>
          <w:color w:val="000000" w:themeColor="text1"/>
          <w:sz w:val="24"/>
          <w:szCs w:val="24"/>
          <w:lang w:val="ru-RU"/>
        </w:rPr>
        <w:t>иентационного минимума в 2024</w:t>
      </w:r>
      <w:r w:rsidR="0063346B" w:rsidRPr="009160C7">
        <w:rPr>
          <w:rFonts w:cstheme="minorHAnsi"/>
          <w:color w:val="000000" w:themeColor="text1"/>
          <w:sz w:val="24"/>
          <w:szCs w:val="24"/>
          <w:lang w:val="ru-RU"/>
        </w:rPr>
        <w:t xml:space="preserve"> учебном </w:t>
      </w:r>
      <w:r>
        <w:rPr>
          <w:rFonts w:cstheme="minorHAnsi"/>
          <w:color w:val="000000" w:themeColor="text1"/>
          <w:sz w:val="24"/>
          <w:szCs w:val="24"/>
          <w:lang w:val="ru-RU"/>
        </w:rPr>
        <w:t>году. В первом полугодии 2024</w:t>
      </w:r>
      <w:r w:rsidR="0063346B" w:rsidRPr="009160C7">
        <w:rPr>
          <w:rFonts w:cstheme="minorHAnsi"/>
          <w:color w:val="000000" w:themeColor="text1"/>
          <w:sz w:val="24"/>
          <w:szCs w:val="24"/>
          <w:lang w:val="ru-RU"/>
        </w:rPr>
        <w:t xml:space="preserve"> учебного года – в соответствии с методическими рекомендациями по реализации Единой модели про</w:t>
      </w:r>
      <w:r>
        <w:rPr>
          <w:rFonts w:cstheme="minorHAnsi"/>
          <w:color w:val="000000" w:themeColor="text1"/>
          <w:sz w:val="24"/>
          <w:szCs w:val="24"/>
          <w:lang w:val="ru-RU"/>
        </w:rPr>
        <w:t>фориентации школьников в 2024</w:t>
      </w:r>
      <w:r w:rsidR="0063346B" w:rsidRPr="009160C7">
        <w:rPr>
          <w:rFonts w:cstheme="minorHAnsi"/>
          <w:color w:val="000000" w:themeColor="text1"/>
          <w:sz w:val="24"/>
          <w:szCs w:val="24"/>
          <w:lang w:val="ru-RU"/>
        </w:rPr>
        <w:t xml:space="preserve"> учебном году (письмо от 23.08.2024 № АЗ-1705/05).</w:t>
      </w:r>
    </w:p>
    <w:p w:rsidR="0063346B" w:rsidRPr="009160C7" w:rsidRDefault="00A81326" w:rsidP="009160C7">
      <w:pPr>
        <w:spacing w:before="0" w:beforeAutospacing="0" w:after="0" w:afterAutospacing="0"/>
        <w:ind w:firstLine="284"/>
        <w:jc w:val="both"/>
        <w:rPr>
          <w:rFonts w:cstheme="minorHAnsi"/>
          <w:color w:val="000000" w:themeColor="text1"/>
          <w:sz w:val="24"/>
          <w:szCs w:val="24"/>
          <w:lang w:val="ru-RU"/>
        </w:rPr>
      </w:pPr>
      <w:r>
        <w:rPr>
          <w:rFonts w:cstheme="minorHAnsi"/>
          <w:color w:val="000000" w:themeColor="text1"/>
          <w:sz w:val="24"/>
          <w:szCs w:val="24"/>
          <w:lang w:val="ru-RU"/>
        </w:rPr>
        <w:t>Во втором полугодии 2024</w:t>
      </w:r>
      <w:r w:rsidR="0063346B" w:rsidRPr="009160C7">
        <w:rPr>
          <w:rFonts w:cstheme="minorHAnsi"/>
          <w:color w:val="000000" w:themeColor="text1"/>
          <w:sz w:val="24"/>
          <w:szCs w:val="24"/>
          <w:lang w:val="ru-RU"/>
        </w:rPr>
        <w:t xml:space="preserve"> учебного года была продолжена работа по  профориентации школьников в проекте «Билет в будущее». В первом полугодии 2024/25 учебного года школа стала участником проекта и получила доступ к школьному сегменту платформы «Билет в будущее».</w:t>
      </w:r>
    </w:p>
    <w:p w:rsidR="0063346B" w:rsidRPr="009160C7" w:rsidRDefault="0063346B" w:rsidP="009160C7">
      <w:pPr>
        <w:spacing w:before="0" w:beforeAutospacing="0" w:after="0" w:afterAutospacing="0"/>
        <w:ind w:firstLine="284"/>
        <w:jc w:val="both"/>
        <w:rPr>
          <w:rFonts w:cstheme="minorHAnsi"/>
          <w:color w:val="000000" w:themeColor="text1"/>
          <w:sz w:val="24"/>
          <w:szCs w:val="24"/>
          <w:lang w:val="ru-RU"/>
        </w:rPr>
      </w:pPr>
      <w:r w:rsidRPr="009160C7">
        <w:rPr>
          <w:rFonts w:cstheme="minorHAnsi"/>
          <w:color w:val="000000" w:themeColor="text1"/>
          <w:sz w:val="24"/>
          <w:szCs w:val="24"/>
          <w:lang w:val="ru-RU"/>
        </w:rPr>
        <w:t>В 2024 году профориентационный минимум для обучающихся 6–11-х классов школа реализовывала на базовом уровне. План мероприятий включал все необходимые мероприятия, предусмотренные для базового уровня.</w:t>
      </w:r>
    </w:p>
    <w:p w:rsidR="0063346B" w:rsidRPr="009160C7" w:rsidRDefault="0063346B" w:rsidP="009160C7">
      <w:pPr>
        <w:spacing w:before="0" w:beforeAutospacing="0" w:after="0" w:afterAutospacing="0"/>
        <w:ind w:firstLine="284"/>
        <w:jc w:val="both"/>
        <w:rPr>
          <w:rFonts w:cstheme="minorHAnsi"/>
          <w:color w:val="000000" w:themeColor="text1"/>
          <w:sz w:val="24"/>
          <w:szCs w:val="24"/>
          <w:lang w:val="ru-RU"/>
        </w:rPr>
      </w:pPr>
      <w:r w:rsidRPr="009160C7">
        <w:rPr>
          <w:rFonts w:cstheme="minorHAnsi"/>
          <w:color w:val="000000" w:themeColor="text1"/>
          <w:sz w:val="24"/>
          <w:szCs w:val="24"/>
          <w:lang w:val="ru-RU"/>
        </w:rPr>
        <w:t>Для реализации программы базового уровня и для участия обучающихся 6–11-х классов в профориентационной деятельности в школе были созданы следующие организационные и методические условия:</w:t>
      </w:r>
    </w:p>
    <w:p w:rsidR="0063346B" w:rsidRPr="009160C7" w:rsidRDefault="0063346B" w:rsidP="009160C7">
      <w:pPr>
        <w:numPr>
          <w:ilvl w:val="0"/>
          <w:numId w:val="19"/>
        </w:numPr>
        <w:spacing w:before="0" w:beforeAutospacing="0" w:after="0" w:afterAutospacing="0"/>
        <w:ind w:left="780" w:right="180" w:firstLine="284"/>
        <w:contextualSpacing/>
        <w:rPr>
          <w:rFonts w:cstheme="minorHAnsi"/>
          <w:color w:val="000000" w:themeColor="text1"/>
          <w:sz w:val="24"/>
          <w:szCs w:val="24"/>
          <w:lang w:val="ru-RU"/>
        </w:rPr>
      </w:pPr>
      <w:r w:rsidRPr="009160C7">
        <w:rPr>
          <w:rFonts w:cstheme="minorHAnsi"/>
          <w:color w:val="000000" w:themeColor="text1"/>
          <w:sz w:val="24"/>
          <w:szCs w:val="24"/>
          <w:lang w:val="ru-RU"/>
        </w:rPr>
        <w:t>назначен ответственный по профориентации – заместитель директора по воспитательной работе;</w:t>
      </w:r>
    </w:p>
    <w:p w:rsidR="0063346B" w:rsidRPr="009160C7" w:rsidRDefault="0063346B" w:rsidP="009160C7">
      <w:pPr>
        <w:numPr>
          <w:ilvl w:val="0"/>
          <w:numId w:val="19"/>
        </w:numPr>
        <w:spacing w:before="0" w:beforeAutospacing="0" w:after="0" w:afterAutospacing="0"/>
        <w:ind w:left="780" w:right="180" w:firstLine="284"/>
        <w:contextualSpacing/>
        <w:rPr>
          <w:rFonts w:cstheme="minorHAnsi"/>
          <w:color w:val="000000" w:themeColor="text1"/>
          <w:sz w:val="24"/>
          <w:szCs w:val="24"/>
          <w:lang w:val="ru-RU"/>
        </w:rPr>
      </w:pPr>
      <w:r w:rsidRPr="009160C7">
        <w:rPr>
          <w:rFonts w:cstheme="minorHAnsi"/>
          <w:color w:val="000000" w:themeColor="text1"/>
          <w:sz w:val="24"/>
          <w:szCs w:val="24"/>
          <w:lang w:val="ru-RU"/>
        </w:rPr>
        <w:t xml:space="preserve">определены ответственные специалисты по организации профориентационной работы – классные руководители 6–11-х классов, педагог-психолог, социальный педагог </w:t>
      </w:r>
    </w:p>
    <w:p w:rsidR="0063346B" w:rsidRPr="009160C7" w:rsidRDefault="0063346B" w:rsidP="009160C7">
      <w:pPr>
        <w:numPr>
          <w:ilvl w:val="0"/>
          <w:numId w:val="19"/>
        </w:numPr>
        <w:spacing w:before="0" w:beforeAutospacing="0" w:after="0" w:afterAutospacing="0"/>
        <w:ind w:left="780" w:right="180" w:firstLine="284"/>
        <w:contextualSpacing/>
        <w:rPr>
          <w:rFonts w:cstheme="minorHAnsi"/>
          <w:color w:val="000000" w:themeColor="text1"/>
          <w:sz w:val="24"/>
          <w:szCs w:val="24"/>
          <w:lang w:val="ru-RU"/>
        </w:rPr>
      </w:pPr>
      <w:r w:rsidRPr="009160C7">
        <w:rPr>
          <w:rFonts w:cstheme="minorHAnsi"/>
          <w:color w:val="000000" w:themeColor="text1"/>
          <w:sz w:val="24"/>
          <w:szCs w:val="24"/>
          <w:lang w:val="ru-RU"/>
        </w:rPr>
        <w:t>специалисты по организации профориентационной работы прошли инструктаж по организации и проведению профориентационной работы объемом 6 академических часов;</w:t>
      </w:r>
    </w:p>
    <w:p w:rsidR="0063346B" w:rsidRPr="009160C7" w:rsidRDefault="0063346B" w:rsidP="009160C7">
      <w:pPr>
        <w:numPr>
          <w:ilvl w:val="0"/>
          <w:numId w:val="19"/>
        </w:numPr>
        <w:spacing w:before="0" w:beforeAutospacing="0" w:after="0" w:afterAutospacing="0"/>
        <w:ind w:left="780" w:right="180" w:firstLine="284"/>
        <w:contextualSpacing/>
        <w:rPr>
          <w:rFonts w:cstheme="minorHAnsi"/>
          <w:color w:val="000000" w:themeColor="text1"/>
          <w:sz w:val="24"/>
          <w:szCs w:val="24"/>
          <w:lang w:val="ru-RU"/>
        </w:rPr>
      </w:pPr>
      <w:r w:rsidRPr="009160C7">
        <w:rPr>
          <w:rFonts w:cstheme="minorHAnsi"/>
          <w:color w:val="000000" w:themeColor="text1"/>
          <w:sz w:val="24"/>
          <w:szCs w:val="24"/>
          <w:lang w:val="ru-RU"/>
        </w:rPr>
        <w:t>сформированы учебные группы для участия в профориентационных мероприятиях из числа обучающихся 6–11-х классов;</w:t>
      </w:r>
    </w:p>
    <w:p w:rsidR="0063346B" w:rsidRPr="009160C7" w:rsidRDefault="0063346B" w:rsidP="009160C7">
      <w:pPr>
        <w:numPr>
          <w:ilvl w:val="0"/>
          <w:numId w:val="19"/>
        </w:numPr>
        <w:spacing w:before="0" w:beforeAutospacing="0" w:after="0" w:afterAutospacing="0"/>
        <w:ind w:left="780" w:right="180" w:firstLine="284"/>
        <w:rPr>
          <w:rFonts w:cstheme="minorHAnsi"/>
          <w:color w:val="000000" w:themeColor="text1"/>
          <w:sz w:val="24"/>
          <w:szCs w:val="24"/>
          <w:lang w:val="ru-RU"/>
        </w:rPr>
      </w:pPr>
      <w:r w:rsidRPr="009160C7">
        <w:rPr>
          <w:rFonts w:cstheme="minorHAnsi"/>
          <w:color w:val="000000" w:themeColor="text1"/>
          <w:sz w:val="24"/>
          <w:szCs w:val="24"/>
          <w:lang w:val="ru-RU"/>
        </w:rPr>
        <w:t>разработан план профориентационной работы с учетом возрастных и индивидуальных особенностей обучающихся.</w:t>
      </w:r>
    </w:p>
    <w:p w:rsidR="0063346B" w:rsidRPr="009160C7" w:rsidRDefault="0063346B" w:rsidP="009160C7">
      <w:pPr>
        <w:spacing w:before="0" w:beforeAutospacing="0" w:after="0" w:afterAutospacing="0"/>
        <w:ind w:firstLine="284"/>
        <w:jc w:val="both"/>
        <w:rPr>
          <w:rFonts w:cstheme="minorHAnsi"/>
          <w:color w:val="000000" w:themeColor="text1"/>
          <w:sz w:val="24"/>
          <w:szCs w:val="24"/>
          <w:lang w:val="ru-RU"/>
        </w:rPr>
      </w:pPr>
      <w:r w:rsidRPr="009160C7">
        <w:rPr>
          <w:rFonts w:cstheme="minorHAnsi"/>
          <w:color w:val="000000" w:themeColor="text1"/>
          <w:sz w:val="24"/>
          <w:szCs w:val="24"/>
          <w:lang w:val="ru-RU"/>
        </w:rPr>
        <w:lastRenderedPageBreak/>
        <w:t>Формат привлечения партнеров к реализации профориентационного минимума в 2024 году:</w:t>
      </w:r>
    </w:p>
    <w:p w:rsidR="0063346B" w:rsidRPr="009160C7" w:rsidRDefault="0063346B" w:rsidP="009160C7">
      <w:pPr>
        <w:numPr>
          <w:ilvl w:val="0"/>
          <w:numId w:val="20"/>
        </w:numPr>
        <w:spacing w:before="0" w:beforeAutospacing="0" w:after="0" w:afterAutospacing="0"/>
        <w:ind w:left="780" w:right="180" w:firstLine="284"/>
        <w:contextualSpacing/>
        <w:jc w:val="both"/>
        <w:rPr>
          <w:rFonts w:cstheme="minorHAnsi"/>
          <w:color w:val="000000" w:themeColor="text1"/>
          <w:sz w:val="24"/>
          <w:szCs w:val="24"/>
          <w:lang w:val="ru-RU"/>
        </w:rPr>
      </w:pPr>
      <w:r w:rsidRPr="009160C7">
        <w:rPr>
          <w:rFonts w:cstheme="minorHAnsi"/>
          <w:color w:val="000000" w:themeColor="text1"/>
          <w:sz w:val="24"/>
          <w:szCs w:val="24"/>
          <w:lang w:val="ru-RU"/>
        </w:rPr>
        <w:t>организация и проведение профессиональных проб на базе организаций-партнеров;</w:t>
      </w:r>
    </w:p>
    <w:p w:rsidR="0063346B" w:rsidRPr="009160C7" w:rsidRDefault="0063346B" w:rsidP="009160C7">
      <w:pPr>
        <w:numPr>
          <w:ilvl w:val="0"/>
          <w:numId w:val="20"/>
        </w:numPr>
        <w:spacing w:before="0" w:beforeAutospacing="0" w:after="0" w:afterAutospacing="0"/>
        <w:ind w:left="780" w:right="180" w:firstLine="284"/>
        <w:contextualSpacing/>
        <w:jc w:val="both"/>
        <w:rPr>
          <w:rFonts w:cstheme="minorHAnsi"/>
          <w:color w:val="000000" w:themeColor="text1"/>
          <w:sz w:val="24"/>
          <w:szCs w:val="24"/>
          <w:lang w:val="ru-RU"/>
        </w:rPr>
      </w:pPr>
      <w:r w:rsidRPr="009160C7">
        <w:rPr>
          <w:rFonts w:cstheme="minorHAnsi"/>
          <w:color w:val="000000" w:themeColor="text1"/>
          <w:sz w:val="24"/>
          <w:szCs w:val="24"/>
          <w:lang w:val="ru-RU"/>
        </w:rPr>
        <w:t>привлечение организаций-партнеров к участию в Дне открытых дверей;</w:t>
      </w:r>
    </w:p>
    <w:p w:rsidR="0063346B" w:rsidRPr="009160C7" w:rsidRDefault="0063346B" w:rsidP="009160C7">
      <w:pPr>
        <w:spacing w:before="0" w:beforeAutospacing="0" w:after="0" w:afterAutospacing="0"/>
        <w:ind w:right="180" w:firstLine="284"/>
        <w:contextualSpacing/>
        <w:jc w:val="both"/>
        <w:rPr>
          <w:rFonts w:cstheme="minorHAnsi"/>
          <w:color w:val="000000" w:themeColor="text1"/>
          <w:sz w:val="24"/>
          <w:szCs w:val="24"/>
          <w:lang w:val="ru-RU"/>
        </w:rPr>
      </w:pPr>
      <w:proofErr w:type="gramStart"/>
      <w:r w:rsidRPr="009160C7">
        <w:rPr>
          <w:rFonts w:cstheme="minorHAnsi"/>
          <w:color w:val="000000" w:themeColor="text1"/>
          <w:sz w:val="24"/>
          <w:szCs w:val="24"/>
          <w:lang w:val="ru-RU"/>
        </w:rPr>
        <w:t>Мероприятиями для реализации профориентационного минимума охвачены 98</w:t>
      </w:r>
      <w:r w:rsidR="00364050">
        <w:rPr>
          <w:rFonts w:cstheme="minorHAnsi"/>
          <w:color w:val="000000" w:themeColor="text1"/>
          <w:sz w:val="24"/>
          <w:szCs w:val="24"/>
          <w:lang w:val="ru-RU"/>
        </w:rPr>
        <w:t xml:space="preserve"> </w:t>
      </w:r>
      <w:r w:rsidRPr="009160C7">
        <w:rPr>
          <w:rFonts w:cstheme="minorHAnsi"/>
          <w:color w:val="000000" w:themeColor="text1"/>
          <w:sz w:val="24"/>
          <w:szCs w:val="24"/>
          <w:lang w:val="ru-RU"/>
        </w:rPr>
        <w:t>процентов обучающихся 6–11-х классов.</w:t>
      </w:r>
      <w:proofErr w:type="gramEnd"/>
    </w:p>
    <w:p w:rsidR="0063346B" w:rsidRPr="009160C7" w:rsidRDefault="0063346B" w:rsidP="009160C7">
      <w:pPr>
        <w:spacing w:before="0" w:beforeAutospacing="0" w:after="0" w:afterAutospacing="0"/>
        <w:ind w:right="180"/>
        <w:contextualSpacing/>
        <w:jc w:val="both"/>
        <w:rPr>
          <w:rFonts w:cstheme="minorHAnsi"/>
          <w:color w:val="000000" w:themeColor="text1"/>
          <w:sz w:val="24"/>
          <w:szCs w:val="24"/>
          <w:lang w:val="ru-RU"/>
        </w:rPr>
      </w:pPr>
    </w:p>
    <w:p w:rsidR="0063346B" w:rsidRPr="009160C7" w:rsidRDefault="0063346B" w:rsidP="009160C7">
      <w:pPr>
        <w:spacing w:before="0" w:beforeAutospacing="0" w:after="0" w:afterAutospacing="0"/>
        <w:jc w:val="center"/>
        <w:rPr>
          <w:rFonts w:cstheme="minorHAnsi"/>
          <w:color w:val="000000" w:themeColor="text1"/>
          <w:sz w:val="24"/>
          <w:szCs w:val="24"/>
          <w:lang w:val="ru-RU"/>
        </w:rPr>
      </w:pPr>
      <w:r w:rsidRPr="009160C7">
        <w:rPr>
          <w:rFonts w:cstheme="minorHAnsi"/>
          <w:b/>
          <w:bCs/>
          <w:color w:val="000000" w:themeColor="text1"/>
          <w:sz w:val="24"/>
          <w:szCs w:val="24"/>
          <w:lang w:val="ru-RU"/>
        </w:rPr>
        <w:t>Профилактика радикальных проявлений</w:t>
      </w:r>
    </w:p>
    <w:p w:rsidR="0063346B" w:rsidRPr="009160C7" w:rsidRDefault="0063346B" w:rsidP="00607D3D">
      <w:pPr>
        <w:spacing w:before="0" w:beforeAutospacing="0" w:after="0" w:afterAutospacing="0"/>
        <w:ind w:firstLine="284"/>
        <w:jc w:val="both"/>
        <w:rPr>
          <w:rFonts w:cstheme="minorHAnsi"/>
          <w:color w:val="000000" w:themeColor="text1"/>
          <w:sz w:val="24"/>
          <w:szCs w:val="24"/>
          <w:lang w:val="ru-RU"/>
        </w:rPr>
      </w:pPr>
      <w:r w:rsidRPr="009160C7">
        <w:rPr>
          <w:rFonts w:cstheme="minorHAnsi"/>
          <w:color w:val="000000" w:themeColor="text1"/>
          <w:sz w:val="24"/>
          <w:szCs w:val="24"/>
          <w:lang w:val="ru-RU"/>
        </w:rPr>
        <w:t>В соответствии с комплексным планом противодействия идеологии терроризма на период с 2024 по 2028 год, который утвердил Президент (план Президента от 30.12.2023 № Пр-2610), был разработан организационный план профилактической деятельности по противодействию экстремизму и терроризму</w:t>
      </w:r>
      <w:proofErr w:type="gramStart"/>
      <w:r w:rsidRPr="009160C7">
        <w:rPr>
          <w:rFonts w:cstheme="minorHAnsi"/>
          <w:color w:val="000000" w:themeColor="text1"/>
          <w:sz w:val="24"/>
          <w:szCs w:val="24"/>
          <w:lang w:val="ru-RU"/>
        </w:rPr>
        <w:t>.В</w:t>
      </w:r>
      <w:proofErr w:type="gramEnd"/>
      <w:r w:rsidRPr="009160C7">
        <w:rPr>
          <w:rFonts w:cstheme="minorHAnsi"/>
          <w:color w:val="000000" w:themeColor="text1"/>
          <w:sz w:val="24"/>
          <w:szCs w:val="24"/>
          <w:lang w:val="ru-RU"/>
        </w:rPr>
        <w:t xml:space="preserve"> соответствии с планом в 2024 году были </w:t>
      </w:r>
      <w:r w:rsidR="00607D3D">
        <w:rPr>
          <w:rFonts w:cstheme="minorHAnsi"/>
          <w:color w:val="000000" w:themeColor="text1"/>
          <w:sz w:val="24"/>
          <w:szCs w:val="24"/>
          <w:lang w:val="ru-RU"/>
        </w:rPr>
        <w:t>проведены следующие мероприятия:</w:t>
      </w:r>
    </w:p>
    <w:p w:rsidR="0063346B" w:rsidRPr="009160C7" w:rsidRDefault="0063346B" w:rsidP="009160C7">
      <w:pPr>
        <w:numPr>
          <w:ilvl w:val="0"/>
          <w:numId w:val="21"/>
        </w:numPr>
        <w:spacing w:before="0" w:beforeAutospacing="0" w:after="0" w:afterAutospacing="0"/>
        <w:ind w:left="780" w:right="180"/>
        <w:contextualSpacing/>
        <w:jc w:val="both"/>
        <w:rPr>
          <w:rFonts w:cstheme="minorHAnsi"/>
          <w:color w:val="000000" w:themeColor="text1"/>
          <w:sz w:val="24"/>
          <w:szCs w:val="24"/>
          <w:lang w:val="ru-RU"/>
        </w:rPr>
      </w:pPr>
      <w:proofErr w:type="gramStart"/>
      <w:r w:rsidRPr="009160C7">
        <w:rPr>
          <w:rFonts w:cstheme="minorHAnsi"/>
          <w:color w:val="000000" w:themeColor="text1"/>
          <w:sz w:val="24"/>
          <w:szCs w:val="24"/>
          <w:lang w:val="ru-RU"/>
        </w:rPr>
        <w:t>сформированы подборки методического материала по мероприятиям профилактики и предупреждения экстремистских проявлений среди обучающихся школы;</w:t>
      </w:r>
      <w:proofErr w:type="gramEnd"/>
    </w:p>
    <w:p w:rsidR="0063346B" w:rsidRPr="009160C7" w:rsidRDefault="0063346B" w:rsidP="009160C7">
      <w:pPr>
        <w:numPr>
          <w:ilvl w:val="0"/>
          <w:numId w:val="21"/>
        </w:numPr>
        <w:spacing w:before="0" w:beforeAutospacing="0" w:after="0" w:afterAutospacing="0"/>
        <w:ind w:left="780" w:right="180"/>
        <w:contextualSpacing/>
        <w:jc w:val="both"/>
        <w:rPr>
          <w:rFonts w:cstheme="minorHAnsi"/>
          <w:color w:val="000000" w:themeColor="text1"/>
          <w:sz w:val="24"/>
          <w:szCs w:val="24"/>
          <w:lang w:val="ru-RU"/>
        </w:rPr>
      </w:pPr>
      <w:r w:rsidRPr="009160C7">
        <w:rPr>
          <w:rFonts w:cstheme="minorHAnsi"/>
          <w:color w:val="000000" w:themeColor="text1"/>
          <w:sz w:val="24"/>
          <w:szCs w:val="24"/>
          <w:lang w:val="ru-RU"/>
        </w:rPr>
        <w:t>разработаны памятки для родителей и обучающихся по повышению информационной грамотности по вопросам современных религиозных течений;</w:t>
      </w:r>
    </w:p>
    <w:p w:rsidR="0063346B" w:rsidRPr="009160C7" w:rsidRDefault="0063346B" w:rsidP="009160C7">
      <w:pPr>
        <w:numPr>
          <w:ilvl w:val="0"/>
          <w:numId w:val="21"/>
        </w:numPr>
        <w:spacing w:before="0" w:beforeAutospacing="0" w:after="0" w:afterAutospacing="0"/>
        <w:ind w:left="780" w:right="180"/>
        <w:contextualSpacing/>
        <w:jc w:val="both"/>
        <w:rPr>
          <w:rFonts w:cstheme="minorHAnsi"/>
          <w:color w:val="000000" w:themeColor="text1"/>
          <w:sz w:val="24"/>
          <w:szCs w:val="24"/>
          <w:lang w:val="ru-RU"/>
        </w:rPr>
      </w:pPr>
      <w:r w:rsidRPr="009160C7">
        <w:rPr>
          <w:rFonts w:cstheme="minorHAnsi"/>
          <w:color w:val="000000" w:themeColor="text1"/>
          <w:sz w:val="24"/>
          <w:szCs w:val="24"/>
          <w:lang w:val="ru-RU"/>
        </w:rPr>
        <w:t>регулярно обновляются информационные наглядные материалы антиэкстремистской направленности на информационном стенде и официальном сайте школы;</w:t>
      </w:r>
    </w:p>
    <w:p w:rsidR="0063346B" w:rsidRPr="009160C7" w:rsidRDefault="0063346B" w:rsidP="009160C7">
      <w:pPr>
        <w:numPr>
          <w:ilvl w:val="0"/>
          <w:numId w:val="21"/>
        </w:numPr>
        <w:spacing w:before="0" w:beforeAutospacing="0" w:after="0" w:afterAutospacing="0"/>
        <w:ind w:left="780" w:right="180"/>
        <w:contextualSpacing/>
        <w:jc w:val="both"/>
        <w:rPr>
          <w:rFonts w:cstheme="minorHAnsi"/>
          <w:color w:val="000000" w:themeColor="text1"/>
          <w:sz w:val="24"/>
          <w:szCs w:val="24"/>
          <w:lang w:val="ru-RU"/>
        </w:rPr>
      </w:pPr>
      <w:r w:rsidRPr="009160C7">
        <w:rPr>
          <w:rFonts w:cstheme="minorHAnsi"/>
          <w:color w:val="000000" w:themeColor="text1"/>
          <w:sz w:val="24"/>
          <w:szCs w:val="24"/>
          <w:lang w:val="ru-RU"/>
        </w:rPr>
        <w:t>постоянно действует сбор обращений о фактах экстремизма среди участников образовательных отношений;</w:t>
      </w:r>
    </w:p>
    <w:p w:rsidR="0063346B" w:rsidRPr="009160C7" w:rsidRDefault="0063346B" w:rsidP="009160C7">
      <w:pPr>
        <w:numPr>
          <w:ilvl w:val="0"/>
          <w:numId w:val="21"/>
        </w:numPr>
        <w:spacing w:before="0" w:beforeAutospacing="0" w:after="0" w:afterAutospacing="0"/>
        <w:ind w:left="780" w:right="180"/>
        <w:contextualSpacing/>
        <w:jc w:val="both"/>
        <w:rPr>
          <w:rFonts w:cstheme="minorHAnsi"/>
          <w:color w:val="000000" w:themeColor="text1"/>
          <w:sz w:val="24"/>
          <w:szCs w:val="24"/>
          <w:lang w:val="ru-RU"/>
        </w:rPr>
      </w:pPr>
      <w:r w:rsidRPr="009160C7">
        <w:rPr>
          <w:rFonts w:cstheme="minorHAnsi"/>
          <w:color w:val="000000" w:themeColor="text1"/>
          <w:sz w:val="24"/>
          <w:szCs w:val="24"/>
          <w:lang w:val="ru-RU"/>
        </w:rPr>
        <w:t>регулярно проводится проверка библиотечного фонда школы на наличие материалов, входящих в федеральный список экстремистских материалов (ФСЭМ);</w:t>
      </w:r>
    </w:p>
    <w:p w:rsidR="0063346B" w:rsidRPr="009160C7" w:rsidRDefault="0063346B" w:rsidP="00C60B20">
      <w:pPr>
        <w:spacing w:before="0" w:beforeAutospacing="0" w:after="0" w:afterAutospacing="0"/>
        <w:ind w:firstLine="284"/>
        <w:jc w:val="both"/>
        <w:rPr>
          <w:rFonts w:cstheme="minorHAnsi"/>
          <w:color w:val="000000" w:themeColor="text1"/>
          <w:sz w:val="24"/>
          <w:szCs w:val="24"/>
          <w:lang w:val="ru-RU"/>
        </w:rPr>
      </w:pPr>
      <w:r w:rsidRPr="009160C7">
        <w:rPr>
          <w:rFonts w:cstheme="minorHAnsi"/>
          <w:color w:val="000000" w:themeColor="text1"/>
          <w:sz w:val="24"/>
          <w:szCs w:val="24"/>
          <w:lang w:val="ru-RU"/>
        </w:rPr>
        <w:t xml:space="preserve">Проведение профилактической работы с </w:t>
      </w:r>
      <w:proofErr w:type="gramStart"/>
      <w:r w:rsidRPr="009160C7">
        <w:rPr>
          <w:rFonts w:cstheme="minorHAnsi"/>
          <w:color w:val="000000" w:themeColor="text1"/>
          <w:sz w:val="24"/>
          <w:szCs w:val="24"/>
          <w:lang w:val="ru-RU"/>
        </w:rPr>
        <w:t>обучающимися</w:t>
      </w:r>
      <w:proofErr w:type="gramEnd"/>
      <w:r w:rsidRPr="009160C7">
        <w:rPr>
          <w:rFonts w:cstheme="minorHAnsi"/>
          <w:color w:val="000000" w:themeColor="text1"/>
          <w:sz w:val="24"/>
          <w:szCs w:val="24"/>
          <w:lang w:val="ru-RU"/>
        </w:rPr>
        <w:t>:</w:t>
      </w:r>
    </w:p>
    <w:p w:rsidR="0063346B" w:rsidRPr="009160C7" w:rsidRDefault="0063346B" w:rsidP="009160C7">
      <w:pPr>
        <w:numPr>
          <w:ilvl w:val="0"/>
          <w:numId w:val="22"/>
        </w:numPr>
        <w:spacing w:before="0" w:beforeAutospacing="0" w:after="0" w:afterAutospacing="0"/>
        <w:ind w:left="780" w:right="180"/>
        <w:contextualSpacing/>
        <w:jc w:val="both"/>
        <w:rPr>
          <w:rFonts w:cstheme="minorHAnsi"/>
          <w:color w:val="000000" w:themeColor="text1"/>
          <w:sz w:val="24"/>
          <w:szCs w:val="24"/>
          <w:lang w:val="ru-RU"/>
        </w:rPr>
      </w:pPr>
      <w:r w:rsidRPr="009160C7">
        <w:rPr>
          <w:rFonts w:cstheme="minorHAnsi"/>
          <w:color w:val="000000" w:themeColor="text1"/>
          <w:sz w:val="24"/>
          <w:szCs w:val="24"/>
          <w:lang w:val="ru-RU"/>
        </w:rPr>
        <w:t>постоянно ведется мониторинг в целях своевременного выявления и недопущения распространения экстремистской идеологии среди обучающихся, склонных: к непосещению занятий, уклонению от учебы, прогулам, грубости с педагогами и сверстниками, отсутствию дисциплины, участию в неформальных молодежных группировках; совершению правонарушений, преступлений, и детей, находящихся без контроля родителей;</w:t>
      </w:r>
    </w:p>
    <w:p w:rsidR="0063346B" w:rsidRPr="009160C7" w:rsidRDefault="0063346B" w:rsidP="009160C7">
      <w:pPr>
        <w:numPr>
          <w:ilvl w:val="0"/>
          <w:numId w:val="22"/>
        </w:numPr>
        <w:spacing w:before="0" w:beforeAutospacing="0" w:after="0" w:afterAutospacing="0"/>
        <w:ind w:left="780" w:right="180"/>
        <w:contextualSpacing/>
        <w:jc w:val="both"/>
        <w:rPr>
          <w:rFonts w:cstheme="minorHAnsi"/>
          <w:color w:val="000000" w:themeColor="text1"/>
          <w:sz w:val="24"/>
          <w:szCs w:val="24"/>
          <w:lang w:val="ru-RU"/>
        </w:rPr>
      </w:pPr>
      <w:r w:rsidRPr="009160C7">
        <w:rPr>
          <w:rFonts w:cstheme="minorHAnsi"/>
          <w:color w:val="000000" w:themeColor="text1"/>
          <w:sz w:val="24"/>
          <w:szCs w:val="24"/>
          <w:lang w:val="ru-RU"/>
        </w:rPr>
        <w:t>проведена диагностика обучающихся с целью исследования личностных свойств</w:t>
      </w:r>
      <w:r w:rsidR="00607D3D">
        <w:rPr>
          <w:rFonts w:cstheme="minorHAnsi"/>
          <w:color w:val="000000" w:themeColor="text1"/>
          <w:sz w:val="24"/>
          <w:szCs w:val="24"/>
          <w:lang w:val="ru-RU"/>
        </w:rPr>
        <w:t>,</w:t>
      </w:r>
      <w:r w:rsidRPr="009160C7">
        <w:rPr>
          <w:rFonts w:cstheme="minorHAnsi"/>
          <w:color w:val="000000" w:themeColor="text1"/>
          <w:sz w:val="24"/>
          <w:szCs w:val="24"/>
          <w:lang w:val="ru-RU"/>
        </w:rPr>
        <w:t xml:space="preserve"> толерантности и уровня внушаемости;</w:t>
      </w:r>
    </w:p>
    <w:p w:rsidR="0063346B" w:rsidRPr="009160C7" w:rsidRDefault="0063346B" w:rsidP="009160C7">
      <w:pPr>
        <w:numPr>
          <w:ilvl w:val="0"/>
          <w:numId w:val="22"/>
        </w:numPr>
        <w:spacing w:before="0" w:beforeAutospacing="0" w:after="0" w:afterAutospacing="0"/>
        <w:ind w:left="780" w:right="180"/>
        <w:contextualSpacing/>
        <w:jc w:val="both"/>
        <w:rPr>
          <w:rFonts w:cstheme="minorHAnsi"/>
          <w:color w:val="000000" w:themeColor="text1"/>
          <w:sz w:val="24"/>
          <w:szCs w:val="24"/>
          <w:lang w:val="ru-RU"/>
        </w:rPr>
      </w:pPr>
      <w:r w:rsidRPr="009160C7">
        <w:rPr>
          <w:rFonts w:cstheme="minorHAnsi"/>
          <w:color w:val="000000" w:themeColor="text1"/>
          <w:sz w:val="24"/>
          <w:szCs w:val="24"/>
          <w:lang w:val="ru-RU"/>
        </w:rPr>
        <w:t xml:space="preserve">проведены мероприятия, посвященные Дню солидарности в борьбе с терроризмом, классные часы по толерантному воспитанию, месячник по профилактике вредных привычек и асоциального поведения; </w:t>
      </w:r>
    </w:p>
    <w:p w:rsidR="0063346B" w:rsidRPr="009160C7" w:rsidRDefault="0063346B" w:rsidP="009160C7">
      <w:pPr>
        <w:numPr>
          <w:ilvl w:val="0"/>
          <w:numId w:val="22"/>
        </w:numPr>
        <w:spacing w:before="0" w:beforeAutospacing="0" w:after="0" w:afterAutospacing="0"/>
        <w:ind w:left="780" w:right="180"/>
        <w:contextualSpacing/>
        <w:jc w:val="both"/>
        <w:rPr>
          <w:rFonts w:cstheme="minorHAnsi"/>
          <w:color w:val="000000" w:themeColor="text1"/>
          <w:sz w:val="24"/>
          <w:szCs w:val="24"/>
          <w:lang w:val="ru-RU"/>
        </w:rPr>
      </w:pPr>
      <w:r w:rsidRPr="009160C7">
        <w:rPr>
          <w:rFonts w:cstheme="minorHAnsi"/>
          <w:color w:val="000000" w:themeColor="text1"/>
          <w:sz w:val="24"/>
          <w:szCs w:val="24"/>
          <w:lang w:val="ru-RU"/>
        </w:rPr>
        <w:t>регулярно проводится индивидуальная работа с учениками, находящимися в социально-опасном положении по недопущению правонарушений и антиобщественных действий или минимизации рисков возникновения опасности для их жизни и здоровья;</w:t>
      </w:r>
    </w:p>
    <w:p w:rsidR="0063346B" w:rsidRPr="009160C7" w:rsidRDefault="0063346B" w:rsidP="009160C7">
      <w:pPr>
        <w:numPr>
          <w:ilvl w:val="0"/>
          <w:numId w:val="22"/>
        </w:numPr>
        <w:spacing w:before="0" w:beforeAutospacing="0" w:after="0" w:afterAutospacing="0"/>
        <w:ind w:left="780" w:right="180"/>
        <w:contextualSpacing/>
        <w:jc w:val="both"/>
        <w:rPr>
          <w:rFonts w:cstheme="minorHAnsi"/>
          <w:color w:val="000000" w:themeColor="text1"/>
          <w:sz w:val="24"/>
          <w:szCs w:val="24"/>
          <w:lang w:val="ru-RU"/>
        </w:rPr>
      </w:pPr>
      <w:r w:rsidRPr="009160C7">
        <w:rPr>
          <w:rFonts w:cstheme="minorHAnsi"/>
          <w:color w:val="000000" w:themeColor="text1"/>
          <w:sz w:val="24"/>
          <w:szCs w:val="24"/>
          <w:lang w:val="ru-RU"/>
        </w:rPr>
        <w:t>регулярно проводится индивидуальная работа с учениками по разрешению конфликтных ситуаций в случае их возникновения;</w:t>
      </w:r>
    </w:p>
    <w:p w:rsidR="0063346B" w:rsidRPr="009160C7" w:rsidRDefault="0063346B" w:rsidP="009160C7">
      <w:pPr>
        <w:numPr>
          <w:ilvl w:val="0"/>
          <w:numId w:val="22"/>
        </w:numPr>
        <w:spacing w:before="0" w:beforeAutospacing="0" w:after="0" w:afterAutospacing="0"/>
        <w:ind w:left="780" w:right="180"/>
        <w:contextualSpacing/>
        <w:jc w:val="both"/>
        <w:rPr>
          <w:rFonts w:cstheme="minorHAnsi"/>
          <w:color w:val="000000" w:themeColor="text1"/>
          <w:sz w:val="24"/>
          <w:szCs w:val="24"/>
          <w:lang w:val="ru-RU"/>
        </w:rPr>
      </w:pPr>
      <w:r w:rsidRPr="009160C7">
        <w:rPr>
          <w:rFonts w:cstheme="minorHAnsi"/>
          <w:color w:val="000000" w:themeColor="text1"/>
          <w:sz w:val="24"/>
          <w:szCs w:val="24"/>
          <w:lang w:val="ru-RU"/>
        </w:rPr>
        <w:t>проводятся встречи школьников с представителями правоохранительных органов с целью разъяснения российского законодательства по противодействию экстремистской и террористической деятельности;</w:t>
      </w:r>
    </w:p>
    <w:p w:rsidR="0063346B" w:rsidRPr="009160C7" w:rsidRDefault="0063346B" w:rsidP="00C60B20">
      <w:pPr>
        <w:spacing w:before="0" w:beforeAutospacing="0" w:after="0" w:afterAutospacing="0"/>
        <w:ind w:firstLine="284"/>
        <w:jc w:val="both"/>
        <w:rPr>
          <w:rFonts w:cstheme="minorHAnsi"/>
          <w:color w:val="000000" w:themeColor="text1"/>
          <w:sz w:val="24"/>
          <w:szCs w:val="24"/>
          <w:lang w:val="ru-RU"/>
        </w:rPr>
      </w:pPr>
      <w:r w:rsidRPr="009160C7">
        <w:rPr>
          <w:rFonts w:cstheme="minorHAnsi"/>
          <w:color w:val="000000" w:themeColor="text1"/>
          <w:sz w:val="24"/>
          <w:szCs w:val="24"/>
          <w:lang w:val="ru-RU"/>
        </w:rPr>
        <w:t xml:space="preserve">Работа с родителями (законными представителями) </w:t>
      </w:r>
      <w:proofErr w:type="gramStart"/>
      <w:r w:rsidRPr="009160C7">
        <w:rPr>
          <w:rFonts w:cstheme="minorHAnsi"/>
          <w:color w:val="000000" w:themeColor="text1"/>
          <w:sz w:val="24"/>
          <w:szCs w:val="24"/>
          <w:lang w:val="ru-RU"/>
        </w:rPr>
        <w:t>обучающихся</w:t>
      </w:r>
      <w:proofErr w:type="gramEnd"/>
      <w:r w:rsidRPr="009160C7">
        <w:rPr>
          <w:rFonts w:cstheme="minorHAnsi"/>
          <w:color w:val="000000" w:themeColor="text1"/>
          <w:sz w:val="24"/>
          <w:szCs w:val="24"/>
          <w:lang w:val="ru-RU"/>
        </w:rPr>
        <w:t>:</w:t>
      </w:r>
    </w:p>
    <w:p w:rsidR="0063346B" w:rsidRPr="009160C7" w:rsidRDefault="0063346B" w:rsidP="009160C7">
      <w:pPr>
        <w:numPr>
          <w:ilvl w:val="0"/>
          <w:numId w:val="23"/>
        </w:numPr>
        <w:spacing w:before="0" w:beforeAutospacing="0" w:after="0" w:afterAutospacing="0"/>
        <w:ind w:left="780" w:right="180"/>
        <w:contextualSpacing/>
        <w:jc w:val="both"/>
        <w:rPr>
          <w:rFonts w:cstheme="minorHAnsi"/>
          <w:color w:val="000000" w:themeColor="text1"/>
          <w:sz w:val="24"/>
          <w:szCs w:val="24"/>
          <w:lang w:val="ru-RU"/>
        </w:rPr>
      </w:pPr>
      <w:r w:rsidRPr="009160C7">
        <w:rPr>
          <w:rFonts w:cstheme="minorHAnsi"/>
          <w:color w:val="000000" w:themeColor="text1"/>
          <w:sz w:val="24"/>
          <w:szCs w:val="24"/>
          <w:lang w:val="ru-RU"/>
        </w:rPr>
        <w:t xml:space="preserve">проведены классные родительские собрания </w:t>
      </w:r>
      <w:r w:rsidRPr="009160C7">
        <w:rPr>
          <w:rStyle w:val="HTML"/>
          <w:rFonts w:asciiTheme="minorHAnsi" w:eastAsiaTheme="minorEastAsia" w:hAnsiTheme="minorHAnsi" w:cstheme="minorHAnsi"/>
          <w:color w:val="000000" w:themeColor="text1"/>
          <w:sz w:val="24"/>
          <w:szCs w:val="24"/>
          <w:shd w:val="clear" w:color="auto" w:fill="FFFFFF"/>
          <w:lang w:val="ru-RU"/>
        </w:rPr>
        <w:t>«Терроризм</w:t>
      </w:r>
      <w:r w:rsidR="00C60B20">
        <w:rPr>
          <w:rStyle w:val="HTML"/>
          <w:rFonts w:asciiTheme="minorHAnsi" w:eastAsiaTheme="minorEastAsia" w:hAnsiTheme="minorHAnsi" w:cstheme="minorHAnsi"/>
          <w:color w:val="000000" w:themeColor="text1"/>
          <w:sz w:val="24"/>
          <w:szCs w:val="24"/>
          <w:shd w:val="clear" w:color="auto" w:fill="FFFFFF"/>
          <w:lang w:val="ru-RU"/>
        </w:rPr>
        <w:t xml:space="preserve"> </w:t>
      </w:r>
      <w:r w:rsidRPr="009160C7">
        <w:rPr>
          <w:rStyle w:val="HTML"/>
          <w:rFonts w:asciiTheme="minorHAnsi" w:eastAsiaTheme="minorEastAsia" w:hAnsiTheme="minorHAnsi" w:cstheme="minorHAnsi"/>
          <w:color w:val="000000" w:themeColor="text1"/>
          <w:sz w:val="24"/>
          <w:szCs w:val="24"/>
          <w:shd w:val="clear" w:color="auto" w:fill="FFFFFF"/>
          <w:lang w:val="ru-RU"/>
        </w:rPr>
        <w:t>- война против беззащитных»</w:t>
      </w:r>
      <w:r w:rsidR="00607D3D">
        <w:rPr>
          <w:rFonts w:cstheme="minorHAnsi"/>
          <w:color w:val="000000" w:themeColor="text1"/>
          <w:sz w:val="24"/>
          <w:szCs w:val="24"/>
          <w:lang w:val="ru-RU"/>
        </w:rPr>
        <w:t xml:space="preserve">, </w:t>
      </w:r>
      <w:r w:rsidRPr="009160C7">
        <w:rPr>
          <w:rFonts w:cstheme="minorHAnsi"/>
          <w:color w:val="000000" w:themeColor="text1"/>
          <w:sz w:val="24"/>
          <w:szCs w:val="24"/>
          <w:shd w:val="clear" w:color="auto" w:fill="FFFFFF"/>
          <w:lang w:val="ru-RU"/>
        </w:rPr>
        <w:t>«Предупреждение и пресечение проведения несогласованных публичных мероприятий»,</w:t>
      </w:r>
      <w:r w:rsidR="00607D3D">
        <w:rPr>
          <w:rFonts w:cstheme="minorHAnsi"/>
          <w:color w:val="000000" w:themeColor="text1"/>
          <w:sz w:val="24"/>
          <w:szCs w:val="24"/>
          <w:shd w:val="clear" w:color="auto" w:fill="FFFFFF"/>
          <w:lang w:val="ru-RU"/>
        </w:rPr>
        <w:t xml:space="preserve"> </w:t>
      </w:r>
      <w:r w:rsidRPr="009160C7">
        <w:rPr>
          <w:rStyle w:val="a5"/>
          <w:rFonts w:cstheme="minorHAnsi"/>
          <w:color w:val="000000" w:themeColor="text1"/>
          <w:sz w:val="24"/>
          <w:szCs w:val="24"/>
          <w:shd w:val="clear" w:color="auto" w:fill="FFFFFF"/>
          <w:lang w:val="ru-RU"/>
        </w:rPr>
        <w:t>«</w:t>
      </w:r>
      <w:r w:rsidRPr="009160C7">
        <w:rPr>
          <w:rStyle w:val="a5"/>
          <w:rFonts w:cstheme="minorHAnsi"/>
          <w:b w:val="0"/>
          <w:color w:val="000000" w:themeColor="text1"/>
          <w:sz w:val="24"/>
          <w:szCs w:val="24"/>
          <w:shd w:val="clear" w:color="auto" w:fill="FFFFFF"/>
          <w:lang w:val="ru-RU"/>
        </w:rPr>
        <w:t>Уголовная ответственность за заведомо ложное сообщение об акте терроризма»,</w:t>
      </w:r>
      <w:r w:rsidR="00607D3D">
        <w:rPr>
          <w:rStyle w:val="a5"/>
          <w:rFonts w:cstheme="minorHAnsi"/>
          <w:b w:val="0"/>
          <w:color w:val="000000" w:themeColor="text1"/>
          <w:sz w:val="24"/>
          <w:szCs w:val="24"/>
          <w:shd w:val="clear" w:color="auto" w:fill="FFFFFF"/>
          <w:lang w:val="ru-RU"/>
        </w:rPr>
        <w:t xml:space="preserve"> </w:t>
      </w:r>
      <w:r w:rsidRPr="009160C7">
        <w:rPr>
          <w:rStyle w:val="a5"/>
          <w:rFonts w:cstheme="minorHAnsi"/>
          <w:b w:val="0"/>
          <w:color w:val="000000" w:themeColor="text1"/>
          <w:sz w:val="24"/>
          <w:szCs w:val="24"/>
          <w:shd w:val="clear" w:color="auto" w:fill="FFFFFF"/>
          <w:lang w:val="ru-RU"/>
        </w:rPr>
        <w:t>«Есть ли у свободы границы?»,</w:t>
      </w:r>
      <w:r w:rsidR="00607D3D">
        <w:rPr>
          <w:rStyle w:val="a5"/>
          <w:rFonts w:cstheme="minorHAnsi"/>
          <w:b w:val="0"/>
          <w:color w:val="000000" w:themeColor="text1"/>
          <w:sz w:val="24"/>
          <w:szCs w:val="24"/>
          <w:shd w:val="clear" w:color="auto" w:fill="FFFFFF"/>
          <w:lang w:val="ru-RU"/>
        </w:rPr>
        <w:t xml:space="preserve"> </w:t>
      </w:r>
      <w:r w:rsidRPr="009160C7">
        <w:rPr>
          <w:rFonts w:cstheme="minorHAnsi"/>
          <w:color w:val="000000" w:themeColor="text1"/>
          <w:sz w:val="24"/>
          <w:szCs w:val="24"/>
          <w:lang w:val="ru-RU"/>
        </w:rPr>
        <w:t>«Вербовка подростков в экстремистские организации. Как не допустить беды»;</w:t>
      </w:r>
    </w:p>
    <w:p w:rsidR="0063346B" w:rsidRPr="009160C7" w:rsidRDefault="0063346B" w:rsidP="009160C7">
      <w:pPr>
        <w:numPr>
          <w:ilvl w:val="0"/>
          <w:numId w:val="23"/>
        </w:numPr>
        <w:spacing w:before="0" w:beforeAutospacing="0" w:after="0" w:afterAutospacing="0"/>
        <w:ind w:left="780" w:right="180"/>
        <w:contextualSpacing/>
        <w:jc w:val="both"/>
        <w:rPr>
          <w:rFonts w:cstheme="minorHAnsi"/>
          <w:color w:val="000000" w:themeColor="text1"/>
          <w:sz w:val="24"/>
          <w:szCs w:val="24"/>
          <w:lang w:val="ru-RU"/>
        </w:rPr>
      </w:pPr>
      <w:r w:rsidRPr="009160C7">
        <w:rPr>
          <w:rFonts w:cstheme="minorHAnsi"/>
          <w:color w:val="000000" w:themeColor="text1"/>
          <w:sz w:val="24"/>
          <w:szCs w:val="24"/>
          <w:lang w:val="ru-RU"/>
        </w:rPr>
        <w:t>проведено общешкольное родительское собрание с приглашением представителей правоохранительных органов «Организация занятости ребенка во внеучебной деятельности с целью недопущения их участия в несанкционированных акциях»;</w:t>
      </w:r>
    </w:p>
    <w:p w:rsidR="0063346B" w:rsidRPr="009160C7" w:rsidRDefault="0063346B" w:rsidP="009160C7">
      <w:pPr>
        <w:numPr>
          <w:ilvl w:val="0"/>
          <w:numId w:val="23"/>
        </w:numPr>
        <w:spacing w:before="0" w:beforeAutospacing="0" w:after="0" w:afterAutospacing="0"/>
        <w:ind w:left="780" w:right="180"/>
        <w:contextualSpacing/>
        <w:jc w:val="both"/>
        <w:rPr>
          <w:rFonts w:cstheme="minorHAnsi"/>
          <w:color w:val="000000" w:themeColor="text1"/>
          <w:sz w:val="24"/>
          <w:szCs w:val="24"/>
          <w:lang w:val="ru-RU"/>
        </w:rPr>
      </w:pPr>
      <w:r w:rsidRPr="009160C7">
        <w:rPr>
          <w:rFonts w:cstheme="minorHAnsi"/>
          <w:color w:val="000000" w:themeColor="text1"/>
          <w:sz w:val="24"/>
          <w:szCs w:val="24"/>
          <w:lang w:val="ru-RU"/>
        </w:rPr>
        <w:t>регулярно проводятся индивидуальные</w:t>
      </w:r>
      <w:r w:rsidR="00607D3D">
        <w:rPr>
          <w:rFonts w:cstheme="minorHAnsi"/>
          <w:color w:val="000000" w:themeColor="text1"/>
          <w:sz w:val="24"/>
          <w:szCs w:val="24"/>
          <w:lang w:val="ru-RU"/>
        </w:rPr>
        <w:t xml:space="preserve">  </w:t>
      </w:r>
      <w:r w:rsidRPr="009160C7">
        <w:rPr>
          <w:rFonts w:cstheme="minorHAnsi"/>
          <w:color w:val="000000" w:themeColor="text1"/>
          <w:sz w:val="24"/>
          <w:szCs w:val="24"/>
          <w:lang w:val="ru-RU"/>
        </w:rPr>
        <w:t>консультации по обсуждению вопросов, связанных с противодействием экстремизму (при необходимости).</w:t>
      </w:r>
    </w:p>
    <w:p w:rsidR="0063346B" w:rsidRPr="009160C7" w:rsidRDefault="0063346B" w:rsidP="00C60B20">
      <w:pPr>
        <w:spacing w:before="0" w:beforeAutospacing="0" w:after="0" w:afterAutospacing="0"/>
        <w:ind w:firstLine="284"/>
        <w:jc w:val="both"/>
        <w:rPr>
          <w:rFonts w:cstheme="minorHAnsi"/>
          <w:color w:val="000000" w:themeColor="text1"/>
          <w:sz w:val="24"/>
          <w:szCs w:val="24"/>
          <w:lang w:val="ru-RU"/>
        </w:rPr>
      </w:pPr>
      <w:r w:rsidRPr="009160C7">
        <w:rPr>
          <w:rFonts w:cstheme="minorHAnsi"/>
          <w:color w:val="000000" w:themeColor="text1"/>
          <w:sz w:val="24"/>
          <w:szCs w:val="24"/>
          <w:lang w:val="ru-RU"/>
        </w:rPr>
        <w:lastRenderedPageBreak/>
        <w:t>Классные руководители включили в планы воспитательной работы мероприятия по профилактике радикализации. Степень реализации планов ВР классных руководителей в части мероприятий по профилактике радикализации и противодействию терроризму и экстремизму:</w:t>
      </w:r>
    </w:p>
    <w:p w:rsidR="0063346B" w:rsidRPr="009160C7" w:rsidRDefault="0063346B" w:rsidP="009160C7">
      <w:pPr>
        <w:numPr>
          <w:ilvl w:val="0"/>
          <w:numId w:val="24"/>
        </w:numPr>
        <w:spacing w:before="0" w:beforeAutospacing="0" w:after="0" w:afterAutospacing="0"/>
        <w:ind w:left="780" w:right="180"/>
        <w:contextualSpacing/>
        <w:rPr>
          <w:rFonts w:cstheme="minorHAnsi"/>
          <w:color w:val="000000" w:themeColor="text1"/>
          <w:sz w:val="24"/>
          <w:szCs w:val="24"/>
        </w:rPr>
      </w:pPr>
      <w:r w:rsidRPr="009160C7">
        <w:rPr>
          <w:rFonts w:cstheme="minorHAnsi"/>
          <w:color w:val="000000" w:themeColor="text1"/>
          <w:sz w:val="24"/>
          <w:szCs w:val="24"/>
        </w:rPr>
        <w:t>науровне НОО –</w:t>
      </w:r>
      <w:r w:rsidR="00607D3D">
        <w:rPr>
          <w:rFonts w:cstheme="minorHAnsi"/>
          <w:color w:val="000000" w:themeColor="text1"/>
          <w:sz w:val="24"/>
          <w:szCs w:val="24"/>
          <w:lang w:val="ru-RU"/>
        </w:rPr>
        <w:t xml:space="preserve"> 98</w:t>
      </w:r>
      <w:r w:rsidRPr="009160C7">
        <w:rPr>
          <w:rFonts w:cstheme="minorHAnsi"/>
          <w:color w:val="000000" w:themeColor="text1"/>
          <w:sz w:val="24"/>
          <w:szCs w:val="24"/>
          <w:lang w:val="ru-RU"/>
        </w:rPr>
        <w:t xml:space="preserve"> </w:t>
      </w:r>
      <w:r w:rsidRPr="009160C7">
        <w:rPr>
          <w:rFonts w:cstheme="minorHAnsi"/>
          <w:color w:val="000000" w:themeColor="text1"/>
          <w:sz w:val="24"/>
          <w:szCs w:val="24"/>
        </w:rPr>
        <w:t>процентов;</w:t>
      </w:r>
    </w:p>
    <w:p w:rsidR="0063346B" w:rsidRPr="009160C7" w:rsidRDefault="0063346B" w:rsidP="009160C7">
      <w:pPr>
        <w:numPr>
          <w:ilvl w:val="0"/>
          <w:numId w:val="24"/>
        </w:numPr>
        <w:spacing w:before="0" w:beforeAutospacing="0" w:after="0" w:afterAutospacing="0"/>
        <w:ind w:left="780" w:right="180"/>
        <w:contextualSpacing/>
        <w:rPr>
          <w:rFonts w:cstheme="minorHAnsi"/>
          <w:color w:val="000000" w:themeColor="text1"/>
          <w:sz w:val="24"/>
          <w:szCs w:val="24"/>
        </w:rPr>
      </w:pPr>
      <w:r w:rsidRPr="009160C7">
        <w:rPr>
          <w:rFonts w:cstheme="minorHAnsi"/>
          <w:color w:val="000000" w:themeColor="text1"/>
          <w:sz w:val="24"/>
          <w:szCs w:val="24"/>
        </w:rPr>
        <w:t>на уровне ООО –</w:t>
      </w:r>
      <w:r w:rsidRPr="009160C7">
        <w:rPr>
          <w:rFonts w:cstheme="minorHAnsi"/>
          <w:color w:val="000000" w:themeColor="text1"/>
          <w:sz w:val="24"/>
          <w:szCs w:val="24"/>
          <w:lang w:val="ru-RU"/>
        </w:rPr>
        <w:t>95</w:t>
      </w:r>
      <w:r w:rsidRPr="009160C7">
        <w:rPr>
          <w:rFonts w:cstheme="minorHAnsi"/>
          <w:color w:val="000000" w:themeColor="text1"/>
          <w:sz w:val="24"/>
          <w:szCs w:val="24"/>
        </w:rPr>
        <w:t>процентов;</w:t>
      </w:r>
    </w:p>
    <w:p w:rsidR="0063346B" w:rsidRPr="009160C7" w:rsidRDefault="0063346B" w:rsidP="009160C7">
      <w:pPr>
        <w:numPr>
          <w:ilvl w:val="0"/>
          <w:numId w:val="24"/>
        </w:numPr>
        <w:spacing w:before="0" w:beforeAutospacing="0" w:after="0" w:afterAutospacing="0"/>
        <w:ind w:left="780" w:right="180"/>
        <w:rPr>
          <w:rFonts w:cstheme="minorHAnsi"/>
          <w:color w:val="000000" w:themeColor="text1"/>
          <w:sz w:val="24"/>
          <w:szCs w:val="24"/>
        </w:rPr>
      </w:pPr>
      <w:proofErr w:type="gramStart"/>
      <w:r w:rsidRPr="009160C7">
        <w:rPr>
          <w:rFonts w:cstheme="minorHAnsi"/>
          <w:color w:val="000000" w:themeColor="text1"/>
          <w:sz w:val="24"/>
          <w:szCs w:val="24"/>
        </w:rPr>
        <w:t>на</w:t>
      </w:r>
      <w:proofErr w:type="gramEnd"/>
      <w:r w:rsidRPr="009160C7">
        <w:rPr>
          <w:rFonts w:cstheme="minorHAnsi"/>
          <w:color w:val="000000" w:themeColor="text1"/>
          <w:sz w:val="24"/>
          <w:szCs w:val="24"/>
        </w:rPr>
        <w:t xml:space="preserve"> уровне СОО –</w:t>
      </w:r>
      <w:r w:rsidRPr="009160C7">
        <w:rPr>
          <w:rFonts w:cstheme="minorHAnsi"/>
          <w:color w:val="000000" w:themeColor="text1"/>
          <w:sz w:val="24"/>
          <w:szCs w:val="24"/>
          <w:lang w:val="ru-RU"/>
        </w:rPr>
        <w:t>95</w:t>
      </w:r>
      <w:r w:rsidRPr="009160C7">
        <w:rPr>
          <w:rFonts w:cstheme="minorHAnsi"/>
          <w:color w:val="000000" w:themeColor="text1"/>
          <w:sz w:val="24"/>
          <w:szCs w:val="24"/>
        </w:rPr>
        <w:t>процентов.</w:t>
      </w:r>
    </w:p>
    <w:p w:rsidR="0063346B" w:rsidRPr="009160C7" w:rsidRDefault="0063346B" w:rsidP="00C60B20">
      <w:pPr>
        <w:spacing w:before="0" w:beforeAutospacing="0" w:after="0" w:afterAutospacing="0"/>
        <w:ind w:firstLine="284"/>
        <w:jc w:val="both"/>
        <w:rPr>
          <w:rFonts w:cstheme="minorHAnsi"/>
          <w:color w:val="000000" w:themeColor="text1"/>
          <w:sz w:val="24"/>
          <w:szCs w:val="24"/>
          <w:lang w:val="ru-RU"/>
        </w:rPr>
      </w:pPr>
      <w:r w:rsidRPr="009160C7">
        <w:rPr>
          <w:rFonts w:cstheme="minorHAnsi"/>
          <w:color w:val="000000" w:themeColor="text1"/>
          <w:sz w:val="24"/>
          <w:szCs w:val="24"/>
          <w:lang w:val="ru-RU"/>
        </w:rPr>
        <w:t>По результатам собеседований с педагогами, их тестирования с целью исследования навыков профилактической работы по противодействию радикальным идеологиям установлено, что доля педагогов, квалификация которых соответствует поставленным задачам профилактической работы, в конце 2024 года составляет 85 процента, что на 5 процентов выше аналогичного показателя на начало года. Отмечается положительная динамика доли педагогов, квалификация которых соответствует поставленным задачам профилактической работы в сравнении с предыдущим периодом</w:t>
      </w:r>
    </w:p>
    <w:p w:rsidR="0063346B" w:rsidRPr="009160C7" w:rsidRDefault="0063346B" w:rsidP="006C08D3">
      <w:pPr>
        <w:spacing w:before="0" w:beforeAutospacing="0" w:after="0" w:afterAutospacing="0"/>
        <w:ind w:firstLine="284"/>
        <w:jc w:val="both"/>
        <w:rPr>
          <w:rFonts w:cstheme="minorHAnsi"/>
          <w:color w:val="000000" w:themeColor="text1"/>
          <w:sz w:val="24"/>
          <w:szCs w:val="24"/>
          <w:lang w:val="ru-RU"/>
        </w:rPr>
      </w:pPr>
      <w:r w:rsidRPr="009160C7">
        <w:rPr>
          <w:rFonts w:cstheme="minorHAnsi"/>
          <w:color w:val="000000" w:themeColor="text1"/>
          <w:sz w:val="24"/>
          <w:szCs w:val="24"/>
          <w:lang w:val="ru-RU"/>
        </w:rPr>
        <w:t>С целью выявления учеников группы риска, имеющих предрасположенность к деструктивным посту</w:t>
      </w:r>
      <w:r w:rsidR="00607D3D">
        <w:rPr>
          <w:rFonts w:cstheme="minorHAnsi"/>
          <w:color w:val="000000" w:themeColor="text1"/>
          <w:sz w:val="24"/>
          <w:szCs w:val="24"/>
          <w:lang w:val="ru-RU"/>
        </w:rPr>
        <w:t>пкам, в первом полугодии 2024</w:t>
      </w:r>
      <w:r w:rsidRPr="009160C7">
        <w:rPr>
          <w:rFonts w:cstheme="minorHAnsi"/>
          <w:color w:val="000000" w:themeColor="text1"/>
          <w:sz w:val="24"/>
          <w:szCs w:val="24"/>
          <w:lang w:val="ru-RU"/>
        </w:rPr>
        <w:t xml:space="preserve"> учебного года в школе проведены следующие мероприятия:</w:t>
      </w:r>
    </w:p>
    <w:p w:rsidR="0063346B" w:rsidRPr="009160C7" w:rsidRDefault="0063346B" w:rsidP="006C08D3">
      <w:pPr>
        <w:numPr>
          <w:ilvl w:val="0"/>
          <w:numId w:val="25"/>
        </w:numPr>
        <w:spacing w:before="0" w:beforeAutospacing="0" w:after="0" w:afterAutospacing="0"/>
        <w:ind w:left="780" w:right="180"/>
        <w:contextualSpacing/>
        <w:jc w:val="both"/>
        <w:rPr>
          <w:rFonts w:cstheme="minorHAnsi"/>
          <w:color w:val="000000" w:themeColor="text1"/>
          <w:sz w:val="24"/>
          <w:szCs w:val="24"/>
        </w:rPr>
      </w:pPr>
      <w:r w:rsidRPr="009160C7">
        <w:rPr>
          <w:rFonts w:cstheme="minorHAnsi"/>
          <w:color w:val="000000" w:themeColor="text1"/>
          <w:sz w:val="24"/>
          <w:szCs w:val="24"/>
        </w:rPr>
        <w:t>мониторингсоциальныхсетейшкольников;</w:t>
      </w:r>
    </w:p>
    <w:p w:rsidR="0063346B" w:rsidRPr="009160C7" w:rsidRDefault="0063346B" w:rsidP="006C08D3">
      <w:pPr>
        <w:numPr>
          <w:ilvl w:val="0"/>
          <w:numId w:val="25"/>
        </w:numPr>
        <w:spacing w:before="0" w:beforeAutospacing="0" w:after="0" w:afterAutospacing="0"/>
        <w:ind w:left="780" w:right="180"/>
        <w:contextualSpacing/>
        <w:jc w:val="both"/>
        <w:rPr>
          <w:rFonts w:cstheme="minorHAnsi"/>
          <w:color w:val="000000" w:themeColor="text1"/>
          <w:sz w:val="24"/>
          <w:szCs w:val="24"/>
          <w:lang w:val="ru-RU"/>
        </w:rPr>
      </w:pPr>
      <w:r w:rsidRPr="009160C7">
        <w:rPr>
          <w:rFonts w:cstheme="minorHAnsi"/>
          <w:color w:val="000000" w:themeColor="text1"/>
          <w:sz w:val="24"/>
          <w:szCs w:val="24"/>
          <w:lang w:val="ru-RU"/>
        </w:rPr>
        <w:t>психолого-диагностические исследования обучающихся 5–11-х классов и отдельных групп обучающихся;</w:t>
      </w:r>
    </w:p>
    <w:p w:rsidR="0063346B" w:rsidRPr="009160C7" w:rsidRDefault="0063346B" w:rsidP="006C08D3">
      <w:pPr>
        <w:numPr>
          <w:ilvl w:val="0"/>
          <w:numId w:val="25"/>
        </w:numPr>
        <w:spacing w:before="0" w:beforeAutospacing="0" w:after="0" w:afterAutospacing="0"/>
        <w:ind w:left="780" w:right="180"/>
        <w:contextualSpacing/>
        <w:jc w:val="both"/>
        <w:rPr>
          <w:rFonts w:cstheme="minorHAnsi"/>
          <w:color w:val="000000" w:themeColor="text1"/>
          <w:sz w:val="24"/>
          <w:szCs w:val="24"/>
          <w:lang w:val="ru-RU"/>
        </w:rPr>
      </w:pPr>
      <w:r w:rsidRPr="009160C7">
        <w:rPr>
          <w:rFonts w:cstheme="minorHAnsi"/>
          <w:color w:val="000000" w:themeColor="text1"/>
          <w:sz w:val="24"/>
          <w:szCs w:val="24"/>
          <w:lang w:val="ru-RU"/>
        </w:rPr>
        <w:t>социологические исследования обучающихся 5–11-х классов и отдельных групп обучающихся;</w:t>
      </w:r>
    </w:p>
    <w:p w:rsidR="0063346B" w:rsidRPr="009160C7" w:rsidRDefault="0063346B" w:rsidP="009160C7">
      <w:pPr>
        <w:numPr>
          <w:ilvl w:val="0"/>
          <w:numId w:val="25"/>
        </w:numPr>
        <w:spacing w:before="0" w:beforeAutospacing="0" w:after="0" w:afterAutospacing="0"/>
        <w:ind w:left="780" w:right="180"/>
        <w:rPr>
          <w:rFonts w:cstheme="minorHAnsi"/>
          <w:color w:val="000000" w:themeColor="text1"/>
          <w:sz w:val="24"/>
          <w:szCs w:val="24"/>
          <w:lang w:val="ru-RU"/>
        </w:rPr>
      </w:pPr>
      <w:r w:rsidRPr="009160C7">
        <w:rPr>
          <w:rFonts w:cstheme="minorHAnsi"/>
          <w:color w:val="000000" w:themeColor="text1"/>
          <w:sz w:val="24"/>
          <w:szCs w:val="24"/>
          <w:lang w:val="ru-RU"/>
        </w:rPr>
        <w:t xml:space="preserve">встречи с сотрудниками отдела Просвещения при Муфтияте РД по </w:t>
      </w:r>
      <w:proofErr w:type="gramStart"/>
      <w:r w:rsidRPr="009160C7">
        <w:rPr>
          <w:rFonts w:cstheme="minorHAnsi"/>
          <w:color w:val="000000" w:themeColor="text1"/>
          <w:sz w:val="24"/>
          <w:szCs w:val="24"/>
          <w:lang w:val="ru-RU"/>
        </w:rPr>
        <w:t>г</w:t>
      </w:r>
      <w:proofErr w:type="gramEnd"/>
      <w:r w:rsidRPr="009160C7">
        <w:rPr>
          <w:rFonts w:cstheme="minorHAnsi"/>
          <w:color w:val="000000" w:themeColor="text1"/>
          <w:sz w:val="24"/>
          <w:szCs w:val="24"/>
          <w:lang w:val="ru-RU"/>
        </w:rPr>
        <w:t>. Избербаш</w:t>
      </w:r>
      <w:r w:rsidR="006C08D3">
        <w:rPr>
          <w:rFonts w:cstheme="minorHAnsi"/>
          <w:color w:val="000000" w:themeColor="text1"/>
          <w:sz w:val="24"/>
          <w:szCs w:val="24"/>
          <w:lang w:val="ru-RU"/>
        </w:rPr>
        <w:t>.</w:t>
      </w:r>
    </w:p>
    <w:p w:rsidR="0063346B" w:rsidRPr="009160C7" w:rsidRDefault="0063346B" w:rsidP="006C08D3">
      <w:pPr>
        <w:spacing w:before="0" w:beforeAutospacing="0" w:after="0" w:afterAutospacing="0"/>
        <w:ind w:firstLine="284"/>
        <w:jc w:val="both"/>
        <w:rPr>
          <w:rFonts w:cstheme="minorHAnsi"/>
          <w:color w:val="000000" w:themeColor="text1"/>
          <w:sz w:val="24"/>
          <w:szCs w:val="24"/>
          <w:lang w:val="ru-RU"/>
        </w:rPr>
      </w:pPr>
      <w:r w:rsidRPr="009160C7">
        <w:rPr>
          <w:rFonts w:cstheme="minorHAnsi"/>
          <w:color w:val="000000" w:themeColor="text1"/>
          <w:sz w:val="24"/>
          <w:szCs w:val="24"/>
          <w:lang w:val="ru-RU"/>
        </w:rPr>
        <w:t>В ходе проведенных мероприятий установлено следующее:</w:t>
      </w:r>
    </w:p>
    <w:p w:rsidR="0063346B" w:rsidRPr="009160C7" w:rsidRDefault="0063346B" w:rsidP="009160C7">
      <w:pPr>
        <w:numPr>
          <w:ilvl w:val="0"/>
          <w:numId w:val="26"/>
        </w:numPr>
        <w:spacing w:before="0" w:beforeAutospacing="0" w:after="0" w:afterAutospacing="0"/>
        <w:ind w:left="780" w:right="180"/>
        <w:contextualSpacing/>
        <w:jc w:val="both"/>
        <w:rPr>
          <w:rFonts w:cstheme="minorHAnsi"/>
          <w:color w:val="000000" w:themeColor="text1"/>
          <w:sz w:val="24"/>
          <w:szCs w:val="24"/>
          <w:lang w:val="ru-RU"/>
        </w:rPr>
      </w:pPr>
      <w:r w:rsidRPr="009160C7">
        <w:rPr>
          <w:rFonts w:cstheme="minorHAnsi"/>
          <w:color w:val="000000" w:themeColor="text1"/>
          <w:sz w:val="24"/>
          <w:szCs w:val="24"/>
          <w:lang w:val="ru-RU"/>
        </w:rPr>
        <w:t>выявлено обучающихся группы риска, имеющих предрасположенность к деструктивным поступкам: на уровне НОО – 0; на уровне ООО – 3 (); на уровне СОО – 0;</w:t>
      </w:r>
    </w:p>
    <w:p w:rsidR="0063346B" w:rsidRPr="009160C7" w:rsidRDefault="0063346B" w:rsidP="009160C7">
      <w:pPr>
        <w:numPr>
          <w:ilvl w:val="0"/>
          <w:numId w:val="26"/>
        </w:numPr>
        <w:spacing w:before="0" w:beforeAutospacing="0" w:after="0" w:afterAutospacing="0"/>
        <w:ind w:left="780" w:right="180"/>
        <w:contextualSpacing/>
        <w:jc w:val="both"/>
        <w:rPr>
          <w:rFonts w:cstheme="minorHAnsi"/>
          <w:color w:val="000000" w:themeColor="text1"/>
          <w:sz w:val="24"/>
          <w:szCs w:val="24"/>
          <w:lang w:val="ru-RU"/>
        </w:rPr>
      </w:pPr>
      <w:r w:rsidRPr="009160C7">
        <w:rPr>
          <w:rFonts w:cstheme="minorHAnsi"/>
          <w:color w:val="000000" w:themeColor="text1"/>
          <w:sz w:val="24"/>
          <w:szCs w:val="24"/>
          <w:lang w:val="ru-RU"/>
        </w:rPr>
        <w:t xml:space="preserve">поставлено на учет </w:t>
      </w:r>
      <w:proofErr w:type="gramStart"/>
      <w:r w:rsidRPr="009160C7">
        <w:rPr>
          <w:rFonts w:cstheme="minorHAnsi"/>
          <w:color w:val="000000" w:themeColor="text1"/>
          <w:sz w:val="24"/>
          <w:szCs w:val="24"/>
          <w:lang w:val="ru-RU"/>
        </w:rPr>
        <w:t>обучающихся</w:t>
      </w:r>
      <w:proofErr w:type="gramEnd"/>
      <w:r w:rsidRPr="009160C7">
        <w:rPr>
          <w:rFonts w:cstheme="minorHAnsi"/>
          <w:color w:val="000000" w:themeColor="text1"/>
          <w:sz w:val="24"/>
          <w:szCs w:val="24"/>
          <w:lang w:val="ru-RU"/>
        </w:rPr>
        <w:t xml:space="preserve"> группы риска, имеющих предрасположенность к деструктивным поступкам, – 3 (); </w:t>
      </w:r>
    </w:p>
    <w:p w:rsidR="0063346B" w:rsidRPr="009160C7" w:rsidRDefault="0063346B" w:rsidP="009160C7">
      <w:pPr>
        <w:numPr>
          <w:ilvl w:val="0"/>
          <w:numId w:val="26"/>
        </w:numPr>
        <w:spacing w:before="0" w:beforeAutospacing="0" w:after="0" w:afterAutospacing="0"/>
        <w:ind w:left="780" w:right="180"/>
        <w:contextualSpacing/>
        <w:jc w:val="both"/>
        <w:rPr>
          <w:rFonts w:cstheme="minorHAnsi"/>
          <w:color w:val="000000" w:themeColor="text1"/>
          <w:sz w:val="24"/>
          <w:szCs w:val="24"/>
          <w:lang w:val="ru-RU"/>
        </w:rPr>
      </w:pPr>
      <w:r w:rsidRPr="009160C7">
        <w:rPr>
          <w:rFonts w:cstheme="minorHAnsi"/>
          <w:color w:val="000000" w:themeColor="text1"/>
          <w:sz w:val="24"/>
          <w:szCs w:val="24"/>
          <w:lang w:val="ru-RU"/>
        </w:rPr>
        <w:t>зафиксировано случаев буллинга в школе – 0;</w:t>
      </w:r>
    </w:p>
    <w:p w:rsidR="0063346B" w:rsidRPr="009160C7" w:rsidRDefault="0063346B" w:rsidP="009160C7">
      <w:pPr>
        <w:numPr>
          <w:ilvl w:val="0"/>
          <w:numId w:val="26"/>
        </w:numPr>
        <w:spacing w:before="0" w:beforeAutospacing="0" w:after="0" w:afterAutospacing="0"/>
        <w:ind w:left="780" w:right="180"/>
        <w:contextualSpacing/>
        <w:jc w:val="both"/>
        <w:rPr>
          <w:rFonts w:cstheme="minorHAnsi"/>
          <w:color w:val="000000" w:themeColor="text1"/>
          <w:sz w:val="24"/>
          <w:szCs w:val="24"/>
          <w:lang w:val="ru-RU"/>
        </w:rPr>
      </w:pPr>
      <w:r w:rsidRPr="009160C7">
        <w:rPr>
          <w:rFonts w:cstheme="minorHAnsi"/>
          <w:color w:val="000000" w:themeColor="text1"/>
          <w:sz w:val="24"/>
          <w:szCs w:val="24"/>
          <w:lang w:val="ru-RU"/>
        </w:rPr>
        <w:t>зафиксировано случаев проявления деструктивного поведения школьниками – 0;</w:t>
      </w:r>
    </w:p>
    <w:p w:rsidR="0063346B" w:rsidRPr="009160C7" w:rsidRDefault="0063346B" w:rsidP="009160C7">
      <w:pPr>
        <w:numPr>
          <w:ilvl w:val="0"/>
          <w:numId w:val="26"/>
        </w:numPr>
        <w:spacing w:before="0" w:beforeAutospacing="0" w:after="0" w:afterAutospacing="0"/>
        <w:ind w:left="780" w:right="180"/>
        <w:jc w:val="both"/>
        <w:rPr>
          <w:rFonts w:cstheme="minorHAnsi"/>
          <w:color w:val="000000" w:themeColor="text1"/>
          <w:sz w:val="24"/>
          <w:szCs w:val="24"/>
          <w:lang w:val="ru-RU"/>
        </w:rPr>
      </w:pPr>
      <w:r w:rsidRPr="009160C7">
        <w:rPr>
          <w:rFonts w:cstheme="minorHAnsi"/>
          <w:color w:val="000000" w:themeColor="text1"/>
          <w:sz w:val="24"/>
          <w:szCs w:val="24"/>
          <w:lang w:val="ru-RU"/>
        </w:rPr>
        <w:t>зафиксирован случай суицида – (0)</w:t>
      </w:r>
    </w:p>
    <w:p w:rsidR="0063346B" w:rsidRPr="009160C7" w:rsidRDefault="0063346B" w:rsidP="006C08D3">
      <w:pPr>
        <w:spacing w:before="0" w:beforeAutospacing="0" w:after="0" w:afterAutospacing="0"/>
        <w:ind w:firstLine="284"/>
        <w:jc w:val="both"/>
        <w:rPr>
          <w:rFonts w:cstheme="minorHAnsi"/>
          <w:color w:val="000000" w:themeColor="text1"/>
          <w:sz w:val="24"/>
          <w:szCs w:val="24"/>
          <w:lang w:val="ru-RU"/>
        </w:rPr>
      </w:pPr>
      <w:r w:rsidRPr="009160C7">
        <w:rPr>
          <w:rFonts w:cstheme="minorHAnsi"/>
          <w:color w:val="000000" w:themeColor="text1"/>
          <w:sz w:val="24"/>
          <w:szCs w:val="24"/>
          <w:lang w:val="ru-RU"/>
        </w:rPr>
        <w:t xml:space="preserve">Работа школы по выявлению учеников группы риска, имеющих предрасположенность к деструктивным поступкам, и их сопровождению ведется в школе на регулярной основе. К положительным результатам можно отнести отсутствие в школе случаев </w:t>
      </w:r>
      <w:proofErr w:type="gramStart"/>
      <w:r w:rsidRPr="009160C7">
        <w:rPr>
          <w:rFonts w:cstheme="minorHAnsi"/>
          <w:color w:val="000000" w:themeColor="text1"/>
          <w:sz w:val="24"/>
          <w:szCs w:val="24"/>
          <w:lang w:val="ru-RU"/>
        </w:rPr>
        <w:t>случаев</w:t>
      </w:r>
      <w:proofErr w:type="gramEnd"/>
      <w:r w:rsidR="00607D3D">
        <w:rPr>
          <w:rFonts w:cstheme="minorHAnsi"/>
          <w:color w:val="000000" w:themeColor="text1"/>
          <w:sz w:val="24"/>
          <w:szCs w:val="24"/>
          <w:lang w:val="ru-RU"/>
        </w:rPr>
        <w:t xml:space="preserve">  </w:t>
      </w:r>
      <w:r w:rsidRPr="009160C7">
        <w:rPr>
          <w:rFonts w:cstheme="minorHAnsi"/>
          <w:color w:val="000000" w:themeColor="text1"/>
          <w:sz w:val="24"/>
          <w:szCs w:val="24"/>
          <w:lang w:val="ru-RU"/>
        </w:rPr>
        <w:t>буллинга.</w:t>
      </w:r>
    </w:p>
    <w:p w:rsidR="0063346B" w:rsidRPr="009160C7" w:rsidRDefault="0063346B" w:rsidP="006C08D3">
      <w:pPr>
        <w:spacing w:before="0" w:beforeAutospacing="0" w:after="0" w:afterAutospacing="0"/>
        <w:ind w:firstLine="284"/>
        <w:jc w:val="both"/>
        <w:rPr>
          <w:rFonts w:cstheme="minorHAnsi"/>
          <w:color w:val="000000" w:themeColor="text1"/>
          <w:sz w:val="24"/>
          <w:szCs w:val="24"/>
          <w:lang w:val="ru-RU"/>
        </w:rPr>
      </w:pPr>
      <w:r w:rsidRPr="009160C7">
        <w:rPr>
          <w:rFonts w:cstheme="minorHAnsi"/>
          <w:color w:val="000000" w:themeColor="text1"/>
          <w:sz w:val="24"/>
          <w:szCs w:val="24"/>
          <w:lang w:val="ru-RU"/>
        </w:rPr>
        <w:t>В школе действует первичная ячейка РДДМ «Движение первых». В состав ячейки вошли</w:t>
      </w:r>
      <w:r w:rsidR="00607D3D">
        <w:rPr>
          <w:rFonts w:cstheme="minorHAnsi"/>
          <w:color w:val="000000" w:themeColor="text1"/>
          <w:sz w:val="24"/>
          <w:szCs w:val="24"/>
          <w:lang w:val="ru-RU"/>
        </w:rPr>
        <w:t xml:space="preserve"> 1975 </w:t>
      </w:r>
      <w:r w:rsidRPr="009160C7">
        <w:rPr>
          <w:rFonts w:cstheme="minorHAnsi"/>
          <w:color w:val="000000" w:themeColor="text1"/>
          <w:sz w:val="24"/>
          <w:szCs w:val="24"/>
          <w:lang w:val="ru-RU"/>
        </w:rPr>
        <w:t xml:space="preserve"> обучающихся с 1 по 11-х классов. </w:t>
      </w:r>
      <w:proofErr w:type="gramStart"/>
      <w:r w:rsidRPr="009160C7">
        <w:rPr>
          <w:rFonts w:cstheme="minorHAnsi"/>
          <w:color w:val="000000" w:themeColor="text1"/>
          <w:sz w:val="24"/>
          <w:szCs w:val="24"/>
          <w:lang w:val="ru-RU"/>
        </w:rPr>
        <w:t>Ответственным</w:t>
      </w:r>
      <w:proofErr w:type="gramEnd"/>
      <w:r w:rsidRPr="009160C7">
        <w:rPr>
          <w:rFonts w:cstheme="minorHAnsi"/>
          <w:color w:val="000000" w:themeColor="text1"/>
          <w:sz w:val="24"/>
          <w:szCs w:val="24"/>
          <w:lang w:val="ru-RU"/>
        </w:rPr>
        <w:t xml:space="preserve"> за работу первичного школьного отделения РДДМ назначен заместитель директора по воспитательной работе.</w:t>
      </w:r>
      <w:r w:rsidR="00607D3D">
        <w:rPr>
          <w:rFonts w:cstheme="minorHAnsi"/>
          <w:color w:val="000000" w:themeColor="text1"/>
          <w:sz w:val="24"/>
          <w:szCs w:val="24"/>
          <w:lang w:val="ru-RU"/>
        </w:rPr>
        <w:t xml:space="preserve"> </w:t>
      </w:r>
      <w:r w:rsidRPr="009160C7">
        <w:rPr>
          <w:rFonts w:cstheme="minorHAnsi"/>
          <w:color w:val="000000" w:themeColor="text1"/>
          <w:sz w:val="24"/>
          <w:szCs w:val="24"/>
          <w:lang w:val="ru-RU"/>
        </w:rPr>
        <w:t>Так же в школе открыли «Кл</w:t>
      </w:r>
      <w:r w:rsidR="00607D3D">
        <w:rPr>
          <w:rFonts w:cstheme="minorHAnsi"/>
          <w:color w:val="000000" w:themeColor="text1"/>
          <w:sz w:val="24"/>
          <w:szCs w:val="24"/>
          <w:lang w:val="ru-RU"/>
        </w:rPr>
        <w:t xml:space="preserve">асс Первых», второй в Дагестане </w:t>
      </w:r>
      <w:proofErr w:type="gramStart"/>
      <w:r w:rsidR="00607D3D">
        <w:rPr>
          <w:rFonts w:cstheme="minorHAnsi"/>
          <w:color w:val="000000" w:themeColor="text1"/>
          <w:sz w:val="24"/>
          <w:szCs w:val="24"/>
          <w:lang w:val="ru-RU"/>
        </w:rPr>
        <w:t xml:space="preserve">( </w:t>
      </w:r>
      <w:proofErr w:type="gramEnd"/>
      <w:r w:rsidR="00607D3D">
        <w:rPr>
          <w:rFonts w:cstheme="minorHAnsi"/>
          <w:color w:val="000000" w:themeColor="text1"/>
          <w:sz w:val="24"/>
          <w:szCs w:val="24"/>
          <w:lang w:val="ru-RU"/>
        </w:rPr>
        <w:t>на базе 9 «В»)</w:t>
      </w:r>
    </w:p>
    <w:p w:rsidR="0063346B" w:rsidRPr="009160C7" w:rsidRDefault="0063346B" w:rsidP="006C08D3">
      <w:pPr>
        <w:spacing w:before="0" w:beforeAutospacing="0" w:after="0" w:afterAutospacing="0"/>
        <w:ind w:firstLine="284"/>
        <w:jc w:val="both"/>
        <w:rPr>
          <w:rFonts w:cstheme="minorHAnsi"/>
          <w:color w:val="000000" w:themeColor="text1"/>
          <w:sz w:val="24"/>
          <w:szCs w:val="24"/>
          <w:lang w:val="ru-RU"/>
        </w:rPr>
      </w:pPr>
      <w:r w:rsidRPr="009160C7">
        <w:rPr>
          <w:rFonts w:cstheme="minorHAnsi"/>
          <w:color w:val="000000" w:themeColor="text1"/>
          <w:sz w:val="24"/>
          <w:szCs w:val="24"/>
          <w:lang w:val="ru-RU"/>
        </w:rPr>
        <w:t xml:space="preserve"> Деятельность первичного отделения осуществляется в рамках вариативного модуля рабочей программы воспитания «Детские общественные объединения». Конкретные воспитательные события, дела и мероприятия отделения конкретизированы в календарном плане воспитательной работы.</w:t>
      </w:r>
    </w:p>
    <w:p w:rsidR="0063346B" w:rsidRPr="009160C7" w:rsidRDefault="0063346B" w:rsidP="006C08D3">
      <w:pPr>
        <w:spacing w:before="0" w:beforeAutospacing="0" w:after="0" w:afterAutospacing="0"/>
        <w:ind w:firstLine="284"/>
        <w:jc w:val="both"/>
        <w:rPr>
          <w:rFonts w:cstheme="minorHAnsi"/>
          <w:color w:val="000000" w:themeColor="text1"/>
          <w:sz w:val="24"/>
          <w:szCs w:val="24"/>
          <w:lang w:val="ru-RU"/>
        </w:rPr>
      </w:pPr>
      <w:r w:rsidRPr="009160C7">
        <w:rPr>
          <w:rFonts w:cstheme="minorHAnsi"/>
          <w:color w:val="000000" w:themeColor="text1"/>
          <w:sz w:val="24"/>
          <w:szCs w:val="24"/>
          <w:lang w:val="ru-RU"/>
        </w:rPr>
        <w:t xml:space="preserve">В 2024 году в члены первичной ячейки включились во Всероссийские проекты РДДМ «Хранители истории». </w:t>
      </w:r>
    </w:p>
    <w:p w:rsidR="0063346B" w:rsidRPr="009160C7" w:rsidRDefault="0063346B" w:rsidP="006C08D3">
      <w:pPr>
        <w:spacing w:before="0" w:beforeAutospacing="0" w:after="0" w:afterAutospacing="0"/>
        <w:ind w:firstLine="284"/>
        <w:jc w:val="both"/>
        <w:rPr>
          <w:rFonts w:cstheme="minorHAnsi"/>
          <w:color w:val="000000" w:themeColor="text1"/>
          <w:sz w:val="24"/>
          <w:szCs w:val="24"/>
          <w:lang w:val="ru-RU"/>
        </w:rPr>
      </w:pPr>
      <w:r w:rsidRPr="009160C7">
        <w:rPr>
          <w:rFonts w:cstheme="minorHAnsi"/>
          <w:color w:val="000000" w:themeColor="text1"/>
          <w:sz w:val="24"/>
          <w:szCs w:val="24"/>
          <w:lang w:val="ru-RU"/>
        </w:rPr>
        <w:t>Эффективность воспитательной работы школы в 2024 году оценивалась по результатам анкетирования обучающихся и их родителей, анкетирования педагогов, а также по результатам оценки личностных результатов школьников в динамике (по сравнению с предыдущим периодом). На основании этих данных можно сделать вывод об удовлетворительном уровне организации воспитательной работы школы в 2024 году.</w:t>
      </w:r>
    </w:p>
    <w:p w:rsidR="0063346B" w:rsidRPr="009160C7" w:rsidRDefault="0063346B" w:rsidP="006C08D3">
      <w:pPr>
        <w:spacing w:before="0" w:beforeAutospacing="0" w:after="0" w:afterAutospacing="0"/>
        <w:ind w:firstLine="284"/>
        <w:jc w:val="both"/>
        <w:rPr>
          <w:rFonts w:cstheme="minorHAnsi"/>
          <w:color w:val="000000" w:themeColor="text1"/>
          <w:sz w:val="24"/>
          <w:szCs w:val="24"/>
          <w:lang w:val="ru-RU"/>
        </w:rPr>
      </w:pPr>
      <w:r w:rsidRPr="009160C7">
        <w:rPr>
          <w:rFonts w:cstheme="minorHAnsi"/>
          <w:color w:val="000000" w:themeColor="text1"/>
          <w:sz w:val="24"/>
          <w:szCs w:val="24"/>
          <w:lang w:val="ru-RU"/>
        </w:rPr>
        <w:t>Деятельность педагогического коллектива по воспитанию осуществляется в соответствии с поставленными целью и задачами на удовлетворительном уровне. Все запланированные мероприятия реализованы в полном объеме.</w:t>
      </w:r>
    </w:p>
    <w:p w:rsidR="006C08D3" w:rsidRDefault="006C08D3" w:rsidP="006C08D3">
      <w:pPr>
        <w:spacing w:before="0" w:beforeAutospacing="0" w:after="0" w:afterAutospacing="0"/>
        <w:ind w:firstLine="284"/>
        <w:jc w:val="both"/>
        <w:rPr>
          <w:rFonts w:cstheme="minorHAnsi"/>
          <w:b/>
          <w:bCs/>
          <w:color w:val="000000" w:themeColor="text1"/>
          <w:sz w:val="24"/>
          <w:szCs w:val="24"/>
          <w:lang w:val="ru-RU"/>
        </w:rPr>
      </w:pPr>
    </w:p>
    <w:p w:rsidR="0063346B" w:rsidRPr="009160C7" w:rsidRDefault="0063346B" w:rsidP="006C08D3">
      <w:pPr>
        <w:spacing w:before="0" w:beforeAutospacing="0" w:after="0" w:afterAutospacing="0"/>
        <w:ind w:firstLine="284"/>
        <w:jc w:val="center"/>
        <w:rPr>
          <w:rFonts w:cstheme="minorHAnsi"/>
          <w:color w:val="000000" w:themeColor="text1"/>
          <w:sz w:val="24"/>
          <w:szCs w:val="24"/>
          <w:lang w:val="ru-RU"/>
        </w:rPr>
      </w:pPr>
      <w:r w:rsidRPr="009160C7">
        <w:rPr>
          <w:rFonts w:cstheme="minorHAnsi"/>
          <w:b/>
          <w:bCs/>
          <w:color w:val="000000" w:themeColor="text1"/>
          <w:sz w:val="24"/>
          <w:szCs w:val="24"/>
          <w:lang w:val="ru-RU"/>
        </w:rPr>
        <w:t>Дополнительное образование</w:t>
      </w:r>
    </w:p>
    <w:p w:rsidR="0063346B" w:rsidRPr="009160C7" w:rsidRDefault="0063346B" w:rsidP="006C08D3">
      <w:pPr>
        <w:spacing w:before="0" w:beforeAutospacing="0" w:after="0" w:afterAutospacing="0"/>
        <w:ind w:firstLine="284"/>
        <w:jc w:val="both"/>
        <w:rPr>
          <w:rFonts w:cstheme="minorHAnsi"/>
          <w:color w:val="000000" w:themeColor="text1"/>
          <w:sz w:val="24"/>
          <w:szCs w:val="24"/>
          <w:lang w:val="ru-RU"/>
        </w:rPr>
      </w:pPr>
      <w:r w:rsidRPr="009160C7">
        <w:rPr>
          <w:rFonts w:cstheme="minorHAnsi"/>
          <w:color w:val="000000" w:themeColor="text1"/>
          <w:sz w:val="24"/>
          <w:szCs w:val="24"/>
          <w:lang w:val="ru-RU"/>
        </w:rPr>
        <w:t>Охват дополнительным образованием в школе осуществлен за счет часов внеурочной деятельности и с</w:t>
      </w:r>
      <w:r w:rsidR="00266D2B">
        <w:rPr>
          <w:rFonts w:cstheme="minorHAnsi"/>
          <w:color w:val="000000" w:themeColor="text1"/>
          <w:sz w:val="24"/>
          <w:szCs w:val="24"/>
          <w:lang w:val="ru-RU"/>
        </w:rPr>
        <w:t>оставил в 2024 году 85 процентов.</w:t>
      </w:r>
    </w:p>
    <w:p w:rsidR="0063346B" w:rsidRPr="009160C7" w:rsidRDefault="00607D3D" w:rsidP="006C08D3">
      <w:pPr>
        <w:spacing w:before="0" w:beforeAutospacing="0" w:after="0" w:afterAutospacing="0"/>
        <w:ind w:firstLine="284"/>
        <w:jc w:val="both"/>
        <w:rPr>
          <w:rFonts w:cstheme="minorHAnsi"/>
          <w:color w:val="000000" w:themeColor="text1"/>
          <w:sz w:val="24"/>
          <w:szCs w:val="24"/>
          <w:lang w:val="ru-RU"/>
        </w:rPr>
      </w:pPr>
      <w:r>
        <w:rPr>
          <w:rFonts w:cstheme="minorHAnsi"/>
          <w:color w:val="000000" w:themeColor="text1"/>
          <w:sz w:val="24"/>
          <w:szCs w:val="24"/>
          <w:lang w:val="ru-RU"/>
        </w:rPr>
        <w:lastRenderedPageBreak/>
        <w:t>Во втором полугодии 2024</w:t>
      </w:r>
      <w:r w:rsidR="0063346B" w:rsidRPr="009160C7">
        <w:rPr>
          <w:rFonts w:cstheme="minorHAnsi"/>
          <w:color w:val="000000" w:themeColor="text1"/>
          <w:sz w:val="24"/>
          <w:szCs w:val="24"/>
          <w:lang w:val="ru-RU"/>
        </w:rPr>
        <w:t xml:space="preserve"> учебного года школа реализовывала 13 дополнительных общеразвивающих программ по шести направленностям:</w:t>
      </w:r>
    </w:p>
    <w:p w:rsidR="0063346B" w:rsidRPr="009160C7" w:rsidRDefault="0063346B" w:rsidP="009160C7">
      <w:pPr>
        <w:numPr>
          <w:ilvl w:val="0"/>
          <w:numId w:val="27"/>
        </w:numPr>
        <w:spacing w:before="0" w:beforeAutospacing="0" w:after="0" w:afterAutospacing="0"/>
        <w:ind w:left="780" w:right="180"/>
        <w:contextualSpacing/>
        <w:jc w:val="both"/>
        <w:rPr>
          <w:rFonts w:cstheme="minorHAnsi"/>
          <w:color w:val="000000" w:themeColor="text1"/>
          <w:sz w:val="24"/>
          <w:szCs w:val="24"/>
          <w:lang w:val="ru-RU"/>
        </w:rPr>
      </w:pPr>
      <w:r w:rsidRPr="009160C7">
        <w:rPr>
          <w:rFonts w:cstheme="minorHAnsi"/>
          <w:color w:val="000000" w:themeColor="text1"/>
          <w:sz w:val="24"/>
          <w:szCs w:val="24"/>
          <w:lang w:val="ru-RU"/>
        </w:rPr>
        <w:t>художественное («Мир вокального искусства», «Основы хореографического искусства», «Арт-студия», школьный театр «Маленькая страна»);</w:t>
      </w:r>
    </w:p>
    <w:p w:rsidR="0063346B" w:rsidRPr="009160C7" w:rsidRDefault="0063346B" w:rsidP="009160C7">
      <w:pPr>
        <w:numPr>
          <w:ilvl w:val="0"/>
          <w:numId w:val="27"/>
        </w:numPr>
        <w:spacing w:before="0" w:beforeAutospacing="0" w:after="0" w:afterAutospacing="0"/>
        <w:ind w:left="780" w:right="180"/>
        <w:contextualSpacing/>
        <w:jc w:val="both"/>
        <w:rPr>
          <w:rFonts w:cstheme="minorHAnsi"/>
          <w:color w:val="000000" w:themeColor="text1"/>
          <w:sz w:val="24"/>
          <w:szCs w:val="24"/>
          <w:lang w:val="ru-RU"/>
        </w:rPr>
      </w:pPr>
      <w:r w:rsidRPr="009160C7">
        <w:rPr>
          <w:rFonts w:cstheme="minorHAnsi"/>
          <w:color w:val="000000" w:themeColor="text1"/>
          <w:sz w:val="24"/>
          <w:szCs w:val="24"/>
          <w:lang w:val="ru-RU"/>
        </w:rPr>
        <w:t>физкультурно-спортивное («Спортивные игры», «Футбол»);</w:t>
      </w:r>
    </w:p>
    <w:p w:rsidR="0063346B" w:rsidRPr="009160C7" w:rsidRDefault="0063346B" w:rsidP="009160C7">
      <w:pPr>
        <w:numPr>
          <w:ilvl w:val="0"/>
          <w:numId w:val="27"/>
        </w:numPr>
        <w:spacing w:before="0" w:beforeAutospacing="0" w:after="0" w:afterAutospacing="0"/>
        <w:ind w:left="780" w:right="180"/>
        <w:contextualSpacing/>
        <w:jc w:val="both"/>
        <w:rPr>
          <w:rFonts w:cstheme="minorHAnsi"/>
          <w:color w:val="000000" w:themeColor="text1"/>
          <w:sz w:val="24"/>
          <w:szCs w:val="24"/>
          <w:lang w:val="ru-RU"/>
        </w:rPr>
      </w:pPr>
      <w:r w:rsidRPr="009160C7">
        <w:rPr>
          <w:rFonts w:cstheme="minorHAnsi"/>
          <w:color w:val="000000" w:themeColor="text1"/>
          <w:sz w:val="24"/>
          <w:szCs w:val="24"/>
          <w:lang w:val="ru-RU"/>
        </w:rPr>
        <w:t>социально-гуманитарное («Дизайн-салон "Шарм"», «Учусь учиться», «Школа волонтеров»);</w:t>
      </w:r>
    </w:p>
    <w:p w:rsidR="0063346B" w:rsidRPr="009160C7" w:rsidRDefault="0063346B" w:rsidP="009160C7">
      <w:pPr>
        <w:numPr>
          <w:ilvl w:val="0"/>
          <w:numId w:val="27"/>
        </w:numPr>
        <w:spacing w:before="0" w:beforeAutospacing="0" w:after="0" w:afterAutospacing="0"/>
        <w:ind w:left="780" w:right="180"/>
        <w:contextualSpacing/>
        <w:jc w:val="both"/>
        <w:rPr>
          <w:rFonts w:cstheme="minorHAnsi"/>
          <w:color w:val="000000" w:themeColor="text1"/>
          <w:sz w:val="24"/>
          <w:szCs w:val="24"/>
          <w:lang w:val="ru-RU"/>
        </w:rPr>
      </w:pPr>
      <w:proofErr w:type="gramStart"/>
      <w:r w:rsidRPr="009160C7">
        <w:rPr>
          <w:rFonts w:cstheme="minorHAnsi"/>
          <w:color w:val="000000" w:themeColor="text1"/>
          <w:sz w:val="24"/>
          <w:szCs w:val="24"/>
          <w:lang w:val="ru-RU"/>
        </w:rPr>
        <w:t>туристско-краеведческое</w:t>
      </w:r>
      <w:proofErr w:type="gramEnd"/>
      <w:r w:rsidRPr="009160C7">
        <w:rPr>
          <w:rFonts w:cstheme="minorHAnsi"/>
          <w:color w:val="000000" w:themeColor="text1"/>
          <w:sz w:val="24"/>
          <w:szCs w:val="24"/>
          <w:lang w:val="ru-RU"/>
        </w:rPr>
        <w:t xml:space="preserve"> («Юный патриот», «По дорогам родного края»);</w:t>
      </w:r>
    </w:p>
    <w:p w:rsidR="0063346B" w:rsidRPr="009160C7" w:rsidRDefault="0063346B" w:rsidP="009160C7">
      <w:pPr>
        <w:numPr>
          <w:ilvl w:val="0"/>
          <w:numId w:val="27"/>
        </w:numPr>
        <w:spacing w:before="0" w:beforeAutospacing="0" w:after="0" w:afterAutospacing="0"/>
        <w:ind w:left="780" w:right="180"/>
        <w:contextualSpacing/>
        <w:jc w:val="both"/>
        <w:rPr>
          <w:rFonts w:cstheme="minorHAnsi"/>
          <w:color w:val="000000" w:themeColor="text1"/>
          <w:sz w:val="24"/>
          <w:szCs w:val="24"/>
        </w:rPr>
      </w:pPr>
      <w:r w:rsidRPr="009160C7">
        <w:rPr>
          <w:rFonts w:cstheme="minorHAnsi"/>
          <w:color w:val="000000" w:themeColor="text1"/>
          <w:sz w:val="24"/>
          <w:szCs w:val="24"/>
        </w:rPr>
        <w:t>естественно-научное («Экогармония»);</w:t>
      </w:r>
    </w:p>
    <w:p w:rsidR="0063346B" w:rsidRPr="009160C7" w:rsidRDefault="0063346B" w:rsidP="009160C7">
      <w:pPr>
        <w:numPr>
          <w:ilvl w:val="0"/>
          <w:numId w:val="27"/>
        </w:numPr>
        <w:spacing w:before="0" w:beforeAutospacing="0" w:after="0" w:afterAutospacing="0"/>
        <w:ind w:left="780" w:right="180"/>
        <w:jc w:val="both"/>
        <w:rPr>
          <w:rFonts w:cstheme="minorHAnsi"/>
          <w:color w:val="000000" w:themeColor="text1"/>
          <w:sz w:val="24"/>
          <w:szCs w:val="24"/>
        </w:rPr>
      </w:pPr>
      <w:proofErr w:type="gramStart"/>
      <w:r w:rsidRPr="009160C7">
        <w:rPr>
          <w:rFonts w:cstheme="minorHAnsi"/>
          <w:color w:val="000000" w:themeColor="text1"/>
          <w:sz w:val="24"/>
          <w:szCs w:val="24"/>
        </w:rPr>
        <w:t>техническое</w:t>
      </w:r>
      <w:proofErr w:type="gramEnd"/>
      <w:r w:rsidRPr="009160C7">
        <w:rPr>
          <w:rFonts w:cstheme="minorHAnsi"/>
          <w:color w:val="000000" w:themeColor="text1"/>
          <w:sz w:val="24"/>
          <w:szCs w:val="24"/>
        </w:rPr>
        <w:t xml:space="preserve"> («Роботех»).</w:t>
      </w:r>
    </w:p>
    <w:p w:rsidR="0063346B" w:rsidRPr="009160C7" w:rsidRDefault="00607D3D" w:rsidP="006C08D3">
      <w:pPr>
        <w:spacing w:before="0" w:beforeAutospacing="0" w:after="0" w:afterAutospacing="0"/>
        <w:ind w:firstLine="284"/>
        <w:jc w:val="both"/>
        <w:rPr>
          <w:rFonts w:cstheme="minorHAnsi"/>
          <w:color w:val="000000" w:themeColor="text1"/>
          <w:sz w:val="24"/>
          <w:szCs w:val="24"/>
          <w:lang w:val="ru-RU"/>
        </w:rPr>
      </w:pPr>
      <w:r>
        <w:rPr>
          <w:rFonts w:cstheme="minorHAnsi"/>
          <w:color w:val="000000" w:themeColor="text1"/>
          <w:sz w:val="24"/>
          <w:szCs w:val="24"/>
          <w:lang w:val="ru-RU"/>
        </w:rPr>
        <w:t xml:space="preserve">В первом полугодии 2024 </w:t>
      </w:r>
      <w:r w:rsidR="0063346B" w:rsidRPr="009160C7">
        <w:rPr>
          <w:rFonts w:cstheme="minorHAnsi"/>
          <w:color w:val="000000" w:themeColor="text1"/>
          <w:sz w:val="24"/>
          <w:szCs w:val="24"/>
          <w:lang w:val="ru-RU"/>
        </w:rPr>
        <w:t>учебного года реализовывала 15 дополнительных общеразвивающих программ по шести направленностям:</w:t>
      </w:r>
    </w:p>
    <w:p w:rsidR="0063346B" w:rsidRPr="009160C7" w:rsidRDefault="0063346B" w:rsidP="009160C7">
      <w:pPr>
        <w:numPr>
          <w:ilvl w:val="0"/>
          <w:numId w:val="28"/>
        </w:numPr>
        <w:spacing w:before="0" w:beforeAutospacing="0" w:after="0" w:afterAutospacing="0"/>
        <w:ind w:left="780" w:right="180"/>
        <w:contextualSpacing/>
        <w:jc w:val="both"/>
        <w:rPr>
          <w:rFonts w:cstheme="minorHAnsi"/>
          <w:color w:val="000000" w:themeColor="text1"/>
          <w:sz w:val="24"/>
          <w:szCs w:val="24"/>
          <w:lang w:val="ru-RU"/>
        </w:rPr>
      </w:pPr>
      <w:r w:rsidRPr="009160C7">
        <w:rPr>
          <w:rFonts w:cstheme="minorHAnsi"/>
          <w:color w:val="000000" w:themeColor="text1"/>
          <w:sz w:val="24"/>
          <w:szCs w:val="24"/>
          <w:lang w:val="ru-RU"/>
        </w:rPr>
        <w:t>художественное («Мир вокального искусства», «Основы хореографического искусства», «Арт-студия», школьный театр «Маленькая страна»);</w:t>
      </w:r>
    </w:p>
    <w:p w:rsidR="0063346B" w:rsidRPr="009160C7" w:rsidRDefault="0063346B" w:rsidP="009160C7">
      <w:pPr>
        <w:numPr>
          <w:ilvl w:val="0"/>
          <w:numId w:val="28"/>
        </w:numPr>
        <w:spacing w:before="0" w:beforeAutospacing="0" w:after="0" w:afterAutospacing="0"/>
        <w:ind w:left="780" w:right="180"/>
        <w:contextualSpacing/>
        <w:jc w:val="both"/>
        <w:rPr>
          <w:rFonts w:cstheme="minorHAnsi"/>
          <w:color w:val="000000" w:themeColor="text1"/>
          <w:sz w:val="24"/>
          <w:szCs w:val="24"/>
          <w:lang w:val="ru-RU"/>
        </w:rPr>
      </w:pPr>
      <w:r w:rsidRPr="009160C7">
        <w:rPr>
          <w:rFonts w:cstheme="minorHAnsi"/>
          <w:color w:val="000000" w:themeColor="text1"/>
          <w:sz w:val="24"/>
          <w:szCs w:val="24"/>
          <w:lang w:val="ru-RU"/>
        </w:rPr>
        <w:t>физкультурно-спортивное («Спортивные игры», «Футбол»);</w:t>
      </w:r>
    </w:p>
    <w:p w:rsidR="0063346B" w:rsidRPr="009160C7" w:rsidRDefault="0063346B" w:rsidP="009160C7">
      <w:pPr>
        <w:numPr>
          <w:ilvl w:val="0"/>
          <w:numId w:val="28"/>
        </w:numPr>
        <w:spacing w:before="0" w:beforeAutospacing="0" w:after="0" w:afterAutospacing="0"/>
        <w:ind w:left="780" w:right="180"/>
        <w:contextualSpacing/>
        <w:jc w:val="both"/>
        <w:rPr>
          <w:rFonts w:cstheme="minorHAnsi"/>
          <w:color w:val="000000" w:themeColor="text1"/>
          <w:sz w:val="24"/>
          <w:szCs w:val="24"/>
          <w:lang w:val="ru-RU"/>
        </w:rPr>
      </w:pPr>
      <w:r w:rsidRPr="009160C7">
        <w:rPr>
          <w:rFonts w:cstheme="minorHAnsi"/>
          <w:color w:val="000000" w:themeColor="text1"/>
          <w:sz w:val="24"/>
          <w:szCs w:val="24"/>
          <w:lang w:val="ru-RU"/>
        </w:rPr>
        <w:t>социально-гуманитарное («Дизайн-салон "Шарм"», «Учусь учиться», «Школа волонтеров», «Клуб английского языка»);</w:t>
      </w:r>
    </w:p>
    <w:p w:rsidR="0063346B" w:rsidRPr="009160C7" w:rsidRDefault="0063346B" w:rsidP="009160C7">
      <w:pPr>
        <w:numPr>
          <w:ilvl w:val="0"/>
          <w:numId w:val="28"/>
        </w:numPr>
        <w:spacing w:before="0" w:beforeAutospacing="0" w:after="0" w:afterAutospacing="0"/>
        <w:ind w:left="780" w:right="180"/>
        <w:contextualSpacing/>
        <w:jc w:val="both"/>
        <w:rPr>
          <w:rFonts w:cstheme="minorHAnsi"/>
          <w:color w:val="000000" w:themeColor="text1"/>
          <w:sz w:val="24"/>
          <w:szCs w:val="24"/>
          <w:lang w:val="ru-RU"/>
        </w:rPr>
      </w:pPr>
      <w:proofErr w:type="gramStart"/>
      <w:r w:rsidRPr="009160C7">
        <w:rPr>
          <w:rFonts w:cstheme="minorHAnsi"/>
          <w:color w:val="000000" w:themeColor="text1"/>
          <w:sz w:val="24"/>
          <w:szCs w:val="24"/>
          <w:lang w:val="ru-RU"/>
        </w:rPr>
        <w:t>туристско-краеведческое</w:t>
      </w:r>
      <w:proofErr w:type="gramEnd"/>
      <w:r w:rsidRPr="009160C7">
        <w:rPr>
          <w:rFonts w:cstheme="minorHAnsi"/>
          <w:color w:val="000000" w:themeColor="text1"/>
          <w:sz w:val="24"/>
          <w:szCs w:val="24"/>
          <w:lang w:val="ru-RU"/>
        </w:rPr>
        <w:t xml:space="preserve"> («Юный патриот», «По дорогам родного края»);</w:t>
      </w:r>
    </w:p>
    <w:p w:rsidR="0063346B" w:rsidRPr="009160C7" w:rsidRDefault="0063346B" w:rsidP="009160C7">
      <w:pPr>
        <w:numPr>
          <w:ilvl w:val="0"/>
          <w:numId w:val="28"/>
        </w:numPr>
        <w:spacing w:before="0" w:beforeAutospacing="0" w:after="0" w:afterAutospacing="0"/>
        <w:ind w:left="780" w:right="180"/>
        <w:contextualSpacing/>
        <w:jc w:val="both"/>
        <w:rPr>
          <w:rFonts w:cstheme="minorHAnsi"/>
          <w:color w:val="000000" w:themeColor="text1"/>
          <w:sz w:val="24"/>
          <w:szCs w:val="24"/>
        </w:rPr>
      </w:pPr>
      <w:r w:rsidRPr="009160C7">
        <w:rPr>
          <w:rFonts w:cstheme="minorHAnsi"/>
          <w:color w:val="000000" w:themeColor="text1"/>
          <w:sz w:val="24"/>
          <w:szCs w:val="24"/>
        </w:rPr>
        <w:t>естественно-научное («Экогармония»);</w:t>
      </w:r>
    </w:p>
    <w:p w:rsidR="0063346B" w:rsidRPr="009160C7" w:rsidRDefault="0063346B" w:rsidP="009160C7">
      <w:pPr>
        <w:numPr>
          <w:ilvl w:val="0"/>
          <w:numId w:val="28"/>
        </w:numPr>
        <w:spacing w:before="0" w:beforeAutospacing="0" w:after="0" w:afterAutospacing="0"/>
        <w:ind w:left="780" w:right="180"/>
        <w:jc w:val="both"/>
        <w:rPr>
          <w:rFonts w:cstheme="minorHAnsi"/>
          <w:color w:val="000000" w:themeColor="text1"/>
          <w:sz w:val="24"/>
          <w:szCs w:val="24"/>
        </w:rPr>
      </w:pPr>
      <w:proofErr w:type="gramStart"/>
      <w:r w:rsidRPr="009160C7">
        <w:rPr>
          <w:rFonts w:cstheme="minorHAnsi"/>
          <w:color w:val="000000" w:themeColor="text1"/>
          <w:sz w:val="24"/>
          <w:szCs w:val="24"/>
        </w:rPr>
        <w:t>техническое</w:t>
      </w:r>
      <w:proofErr w:type="gramEnd"/>
      <w:r w:rsidRPr="009160C7">
        <w:rPr>
          <w:rFonts w:cstheme="minorHAnsi"/>
          <w:color w:val="000000" w:themeColor="text1"/>
          <w:sz w:val="24"/>
          <w:szCs w:val="24"/>
        </w:rPr>
        <w:t xml:space="preserve"> («Роботех», «Моделирование самолетов»).</w:t>
      </w:r>
    </w:p>
    <w:p w:rsidR="0063346B" w:rsidRPr="009160C7" w:rsidRDefault="0063346B" w:rsidP="006C08D3">
      <w:pPr>
        <w:spacing w:before="0" w:beforeAutospacing="0" w:after="0" w:afterAutospacing="0"/>
        <w:ind w:firstLine="284"/>
        <w:jc w:val="both"/>
        <w:rPr>
          <w:rFonts w:cstheme="minorHAnsi"/>
          <w:color w:val="000000" w:themeColor="text1"/>
          <w:sz w:val="24"/>
          <w:szCs w:val="24"/>
          <w:lang w:val="ru-RU"/>
        </w:rPr>
      </w:pPr>
      <w:r w:rsidRPr="009160C7">
        <w:rPr>
          <w:rFonts w:cstheme="minorHAnsi"/>
          <w:color w:val="000000" w:themeColor="text1"/>
          <w:sz w:val="24"/>
          <w:szCs w:val="24"/>
          <w:lang w:val="ru-RU"/>
        </w:rPr>
        <w:t>Данные о выборе направленностей дополнительного образования по годам представлены в гистограмме.</w:t>
      </w:r>
    </w:p>
    <w:p w:rsidR="0063346B" w:rsidRPr="009160C7" w:rsidRDefault="0063346B" w:rsidP="003C1BEF">
      <w:pPr>
        <w:spacing w:before="0" w:beforeAutospacing="0" w:after="0" w:afterAutospacing="0"/>
        <w:jc w:val="center"/>
        <w:rPr>
          <w:rFonts w:cstheme="minorHAnsi"/>
          <w:color w:val="000000" w:themeColor="text1"/>
          <w:sz w:val="24"/>
          <w:szCs w:val="24"/>
        </w:rPr>
      </w:pPr>
      <w:r w:rsidRPr="009160C7">
        <w:rPr>
          <w:rFonts w:cstheme="minorHAnsi"/>
          <w:noProof/>
          <w:color w:val="000000" w:themeColor="text1"/>
          <w:sz w:val="24"/>
          <w:szCs w:val="24"/>
          <w:lang w:val="ru-RU" w:eastAsia="ru-RU"/>
        </w:rPr>
        <w:drawing>
          <wp:inline distT="0" distB="0" distL="0" distR="0">
            <wp:extent cx="5732144" cy="2003168"/>
            <wp:effectExtent l="0" t="0" r="0" b="0"/>
            <wp:docPr id="6" name="Picture 1" descr="/api/doc/v1/image/-43134163?moduleId=118&amp;id=6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pi/doc/v1/image/-43134163?moduleId=118&amp;id=65872"/>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2003168"/>
                    </a:xfrm>
                    <a:prstGeom prst="rect">
                      <a:avLst/>
                    </a:prstGeom>
                    <a:noFill/>
                    <a:ln>
                      <a:noFill/>
                    </a:ln>
                  </pic:spPr>
                </pic:pic>
              </a:graphicData>
            </a:graphic>
          </wp:inline>
        </w:drawing>
      </w:r>
    </w:p>
    <w:p w:rsidR="0063346B" w:rsidRPr="009160C7" w:rsidRDefault="00266D2B" w:rsidP="003C1BEF">
      <w:pPr>
        <w:spacing w:before="0" w:beforeAutospacing="0" w:after="0" w:afterAutospacing="0"/>
        <w:ind w:firstLine="284"/>
        <w:jc w:val="both"/>
        <w:rPr>
          <w:rFonts w:cstheme="minorHAnsi"/>
          <w:color w:val="000000" w:themeColor="text1"/>
          <w:sz w:val="24"/>
          <w:szCs w:val="24"/>
          <w:lang w:val="ru-RU"/>
        </w:rPr>
      </w:pPr>
      <w:r>
        <w:rPr>
          <w:rFonts w:cstheme="minorHAnsi"/>
          <w:color w:val="000000" w:themeColor="text1"/>
          <w:sz w:val="24"/>
          <w:szCs w:val="24"/>
          <w:lang w:val="ru-RU"/>
        </w:rPr>
        <w:t xml:space="preserve">Во втором полугодии 2024 </w:t>
      </w:r>
      <w:r w:rsidR="0063346B" w:rsidRPr="009160C7">
        <w:rPr>
          <w:rFonts w:cstheme="minorHAnsi"/>
          <w:color w:val="000000" w:themeColor="text1"/>
          <w:sz w:val="24"/>
          <w:szCs w:val="24"/>
          <w:lang w:val="ru-RU"/>
        </w:rPr>
        <w:t xml:space="preserve">учебного года по программам технической и </w:t>
      </w:r>
      <w:proofErr w:type="gramStart"/>
      <w:r w:rsidR="0063346B" w:rsidRPr="009160C7">
        <w:rPr>
          <w:rFonts w:cstheme="minorHAnsi"/>
          <w:color w:val="000000" w:themeColor="text1"/>
          <w:sz w:val="24"/>
          <w:szCs w:val="24"/>
          <w:lang w:val="ru-RU"/>
        </w:rPr>
        <w:t>естественно-научной</w:t>
      </w:r>
      <w:proofErr w:type="gramEnd"/>
      <w:r w:rsidR="0063346B" w:rsidRPr="009160C7">
        <w:rPr>
          <w:rFonts w:cstheme="minorHAnsi"/>
          <w:color w:val="000000" w:themeColor="text1"/>
          <w:sz w:val="24"/>
          <w:szCs w:val="24"/>
          <w:lang w:val="ru-RU"/>
        </w:rPr>
        <w:t xml:space="preserve"> направленности занимались 40 процентов обучающихся, осваивающих дополнительные образовательные программы. В первом полугодии 2024/25 учебного года доля обучающихся, осваивающих дополнительные общеразвивающие программы технической и </w:t>
      </w:r>
      <w:proofErr w:type="gramStart"/>
      <w:r w:rsidR="0063346B" w:rsidRPr="009160C7">
        <w:rPr>
          <w:rFonts w:cstheme="minorHAnsi"/>
          <w:color w:val="000000" w:themeColor="text1"/>
          <w:sz w:val="24"/>
          <w:szCs w:val="24"/>
          <w:lang w:val="ru-RU"/>
        </w:rPr>
        <w:t>естественно-научной</w:t>
      </w:r>
      <w:proofErr w:type="gramEnd"/>
      <w:r w:rsidR="0063346B" w:rsidRPr="009160C7">
        <w:rPr>
          <w:rFonts w:cstheme="minorHAnsi"/>
          <w:color w:val="000000" w:themeColor="text1"/>
          <w:sz w:val="24"/>
          <w:szCs w:val="24"/>
          <w:lang w:val="ru-RU"/>
        </w:rPr>
        <w:t xml:space="preserve"> направленности, выросла на 15 процентов и составила 55 процентов. Это говорит о росте интереса обучающихся к освоению программ технической и </w:t>
      </w:r>
      <w:proofErr w:type="gramStart"/>
      <w:r w:rsidR="0063346B" w:rsidRPr="009160C7">
        <w:rPr>
          <w:rFonts w:cstheme="minorHAnsi"/>
          <w:color w:val="000000" w:themeColor="text1"/>
          <w:sz w:val="24"/>
          <w:szCs w:val="24"/>
          <w:lang w:val="ru-RU"/>
        </w:rPr>
        <w:t>естественно-научной</w:t>
      </w:r>
      <w:proofErr w:type="gramEnd"/>
      <w:r w:rsidR="0063346B" w:rsidRPr="009160C7">
        <w:rPr>
          <w:rFonts w:cstheme="minorHAnsi"/>
          <w:color w:val="000000" w:themeColor="text1"/>
          <w:sz w:val="24"/>
          <w:szCs w:val="24"/>
          <w:lang w:val="ru-RU"/>
        </w:rPr>
        <w:t xml:space="preserve"> направленности и необходимости увеличения количества программ по этим направленностям.</w:t>
      </w:r>
    </w:p>
    <w:p w:rsidR="0063346B" w:rsidRPr="009160C7" w:rsidRDefault="0063346B" w:rsidP="003C1BEF">
      <w:pPr>
        <w:spacing w:before="0" w:beforeAutospacing="0" w:after="0" w:afterAutospacing="0"/>
        <w:ind w:firstLine="284"/>
        <w:jc w:val="both"/>
        <w:rPr>
          <w:rFonts w:cstheme="minorHAnsi"/>
          <w:color w:val="000000" w:themeColor="text1"/>
          <w:sz w:val="24"/>
          <w:szCs w:val="24"/>
          <w:lang w:val="ru-RU"/>
        </w:rPr>
      </w:pPr>
      <w:r w:rsidRPr="009160C7">
        <w:rPr>
          <w:rFonts w:cstheme="minorHAnsi"/>
          <w:color w:val="000000" w:themeColor="text1"/>
          <w:sz w:val="24"/>
          <w:szCs w:val="24"/>
          <w:lang w:val="ru-RU"/>
        </w:rPr>
        <w:t>Для обучающихся с ограниченными возможностями здоровья образовательный процесс осуществляется по адаптированным дополнительным общеобразовательным программам с учетом особенностей психофизического развития обучающихся. В МКОУ «СОШ № 11 им. М.М. Магомедова» в первом п</w:t>
      </w:r>
      <w:r w:rsidR="00266D2B">
        <w:rPr>
          <w:rFonts w:cstheme="minorHAnsi"/>
          <w:color w:val="000000" w:themeColor="text1"/>
          <w:sz w:val="24"/>
          <w:szCs w:val="24"/>
          <w:lang w:val="ru-RU"/>
        </w:rPr>
        <w:t>олугодии 2024</w:t>
      </w:r>
      <w:r w:rsidRPr="009160C7">
        <w:rPr>
          <w:rFonts w:cstheme="minorHAnsi"/>
          <w:color w:val="000000" w:themeColor="text1"/>
          <w:sz w:val="24"/>
          <w:szCs w:val="24"/>
          <w:lang w:val="ru-RU"/>
        </w:rPr>
        <w:t xml:space="preserve"> учебного года реализуются пять программ:</w:t>
      </w:r>
    </w:p>
    <w:p w:rsidR="0063346B" w:rsidRPr="009160C7" w:rsidRDefault="0063346B" w:rsidP="00540F68">
      <w:pPr>
        <w:numPr>
          <w:ilvl w:val="0"/>
          <w:numId w:val="29"/>
        </w:numPr>
        <w:spacing w:before="0" w:beforeAutospacing="0" w:after="0" w:afterAutospacing="0"/>
        <w:ind w:left="780" w:right="180" w:hanging="71"/>
        <w:contextualSpacing/>
        <w:rPr>
          <w:rFonts w:cstheme="minorHAnsi"/>
          <w:color w:val="000000" w:themeColor="text1"/>
          <w:sz w:val="24"/>
          <w:szCs w:val="24"/>
          <w:lang w:val="ru-RU"/>
        </w:rPr>
      </w:pPr>
      <w:r w:rsidRPr="009160C7">
        <w:rPr>
          <w:rFonts w:cstheme="minorHAnsi"/>
          <w:color w:val="000000" w:themeColor="text1"/>
          <w:sz w:val="24"/>
          <w:szCs w:val="24"/>
          <w:lang w:val="ru-RU"/>
        </w:rPr>
        <w:t>адаптированная дополнительная общеобразовательная общеразвивающая программа «Подвижные игры»;</w:t>
      </w:r>
    </w:p>
    <w:p w:rsidR="0063346B" w:rsidRPr="009160C7" w:rsidRDefault="0063346B" w:rsidP="00540F68">
      <w:pPr>
        <w:numPr>
          <w:ilvl w:val="0"/>
          <w:numId w:val="29"/>
        </w:numPr>
        <w:ind w:left="780" w:right="180" w:hanging="71"/>
        <w:contextualSpacing/>
        <w:rPr>
          <w:rFonts w:cstheme="minorHAnsi"/>
          <w:color w:val="000000" w:themeColor="text1"/>
          <w:sz w:val="24"/>
          <w:szCs w:val="24"/>
          <w:lang w:val="ru-RU"/>
        </w:rPr>
      </w:pPr>
      <w:r w:rsidRPr="009160C7">
        <w:rPr>
          <w:rFonts w:cstheme="minorHAnsi"/>
          <w:color w:val="000000" w:themeColor="text1"/>
          <w:sz w:val="24"/>
          <w:szCs w:val="24"/>
          <w:lang w:val="ru-RU"/>
        </w:rPr>
        <w:t>адаптированная дополнительная общеобразовательная общеразвивающая программа «Песочная терапия» (для детей с НОДА);</w:t>
      </w:r>
    </w:p>
    <w:p w:rsidR="0063346B" w:rsidRPr="009160C7" w:rsidRDefault="0063346B" w:rsidP="00540F68">
      <w:pPr>
        <w:numPr>
          <w:ilvl w:val="0"/>
          <w:numId w:val="29"/>
        </w:numPr>
        <w:ind w:left="780" w:right="180" w:hanging="71"/>
        <w:contextualSpacing/>
        <w:rPr>
          <w:rFonts w:cstheme="minorHAnsi"/>
          <w:color w:val="000000" w:themeColor="text1"/>
          <w:sz w:val="24"/>
          <w:szCs w:val="24"/>
          <w:lang w:val="ru-RU"/>
        </w:rPr>
      </w:pPr>
      <w:r w:rsidRPr="009160C7">
        <w:rPr>
          <w:rFonts w:cstheme="minorHAnsi"/>
          <w:color w:val="000000" w:themeColor="text1"/>
          <w:sz w:val="24"/>
          <w:szCs w:val="24"/>
          <w:lang w:val="ru-RU"/>
        </w:rPr>
        <w:t>адаптированная дополнительная общеобразовательная общеразвивающая программа «Моделирование самолетов»;</w:t>
      </w:r>
    </w:p>
    <w:p w:rsidR="0063346B" w:rsidRPr="009160C7" w:rsidRDefault="0063346B" w:rsidP="00540F68">
      <w:pPr>
        <w:numPr>
          <w:ilvl w:val="0"/>
          <w:numId w:val="29"/>
        </w:numPr>
        <w:ind w:left="780" w:right="180" w:hanging="71"/>
        <w:contextualSpacing/>
        <w:rPr>
          <w:rFonts w:cstheme="minorHAnsi"/>
          <w:color w:val="000000" w:themeColor="text1"/>
          <w:sz w:val="24"/>
          <w:szCs w:val="24"/>
          <w:lang w:val="ru-RU"/>
        </w:rPr>
      </w:pPr>
      <w:r w:rsidRPr="009160C7">
        <w:rPr>
          <w:rFonts w:cstheme="minorHAnsi"/>
          <w:color w:val="000000" w:themeColor="text1"/>
          <w:sz w:val="24"/>
          <w:szCs w:val="24"/>
          <w:lang w:val="ru-RU"/>
        </w:rPr>
        <w:t>адаптированная дополнительная общеобразовательная общеразвивающая программа «Арт-терапия» для детей с ЗПР;</w:t>
      </w:r>
    </w:p>
    <w:p w:rsidR="0063346B" w:rsidRPr="009160C7" w:rsidRDefault="0063346B" w:rsidP="00540F68">
      <w:pPr>
        <w:numPr>
          <w:ilvl w:val="0"/>
          <w:numId w:val="29"/>
        </w:numPr>
        <w:ind w:left="780" w:right="180" w:hanging="71"/>
        <w:rPr>
          <w:rFonts w:cstheme="minorHAnsi"/>
          <w:color w:val="000000" w:themeColor="text1"/>
          <w:sz w:val="24"/>
          <w:szCs w:val="24"/>
          <w:lang w:val="ru-RU"/>
        </w:rPr>
      </w:pPr>
      <w:r w:rsidRPr="009160C7">
        <w:rPr>
          <w:rFonts w:cstheme="minorHAnsi"/>
          <w:color w:val="000000" w:themeColor="text1"/>
          <w:sz w:val="24"/>
          <w:szCs w:val="24"/>
          <w:lang w:val="ru-RU"/>
        </w:rPr>
        <w:t>адаптированная дополнительная общеобразовательная общеразвивающая программа «Мир вокального искусства».</w:t>
      </w:r>
    </w:p>
    <w:p w:rsidR="0063346B" w:rsidRPr="00266D2B" w:rsidRDefault="0063346B" w:rsidP="00540F68">
      <w:pPr>
        <w:spacing w:before="0" w:beforeAutospacing="0" w:after="0" w:afterAutospacing="0"/>
        <w:ind w:firstLine="284"/>
        <w:jc w:val="both"/>
        <w:rPr>
          <w:rFonts w:cstheme="minorHAnsi"/>
          <w:color w:val="000000" w:themeColor="text1"/>
          <w:sz w:val="24"/>
          <w:szCs w:val="24"/>
          <w:lang w:val="ru-RU"/>
        </w:rPr>
      </w:pPr>
      <w:r w:rsidRPr="009160C7">
        <w:rPr>
          <w:rFonts w:cstheme="minorHAnsi"/>
          <w:color w:val="000000" w:themeColor="text1"/>
          <w:sz w:val="24"/>
          <w:szCs w:val="24"/>
          <w:lang w:val="ru-RU"/>
        </w:rPr>
        <w:lastRenderedPageBreak/>
        <w:t xml:space="preserve">В 2024 году школа включилась в проект Минпросвещения «Школьный театр» (протокол Минпросвещения от 27.12.2021 № СК-31/06пр). </w:t>
      </w:r>
      <w:r w:rsidRPr="00266D2B">
        <w:rPr>
          <w:rFonts w:cstheme="minorHAnsi"/>
          <w:color w:val="000000" w:themeColor="text1"/>
          <w:sz w:val="24"/>
          <w:szCs w:val="24"/>
          <w:lang w:val="ru-RU"/>
        </w:rPr>
        <w:t>В школе в 2024 году</w:t>
      </w:r>
      <w:r w:rsidRPr="00266D2B">
        <w:rPr>
          <w:rFonts w:cstheme="minorHAnsi"/>
          <w:color w:val="000000" w:themeColor="text1"/>
          <w:sz w:val="24"/>
          <w:szCs w:val="24"/>
        </w:rPr>
        <w:t> </w:t>
      </w:r>
      <w:r w:rsidRPr="00266D2B">
        <w:rPr>
          <w:rFonts w:cstheme="minorHAnsi"/>
          <w:color w:val="000000" w:themeColor="text1"/>
          <w:sz w:val="24"/>
          <w:szCs w:val="24"/>
          <w:lang w:val="ru-RU"/>
        </w:rPr>
        <w:t>работает объединение дополнительного образования «Театральная студия "Маска"». Актуализирована программа дополнительного образования «Театральная студия "Маска». Ру</w:t>
      </w:r>
      <w:r w:rsidR="00607D3D">
        <w:rPr>
          <w:rFonts w:cstheme="minorHAnsi"/>
          <w:color w:val="000000" w:themeColor="text1"/>
          <w:sz w:val="24"/>
          <w:szCs w:val="24"/>
          <w:lang w:val="ru-RU"/>
        </w:rPr>
        <w:t xml:space="preserve">ководитель театральной студии </w:t>
      </w:r>
      <w:r w:rsidRPr="00266D2B">
        <w:rPr>
          <w:rFonts w:cstheme="minorHAnsi"/>
          <w:color w:val="000000" w:themeColor="text1"/>
          <w:sz w:val="24"/>
          <w:szCs w:val="24"/>
          <w:lang w:val="ru-RU"/>
        </w:rPr>
        <w:t xml:space="preserve"> имеет необходимую квалификацию, прошла </w:t>
      </w:r>
      <w:proofErr w:type="gramStart"/>
      <w:r w:rsidRPr="00266D2B">
        <w:rPr>
          <w:rFonts w:cstheme="minorHAnsi"/>
          <w:color w:val="000000" w:themeColor="text1"/>
          <w:sz w:val="24"/>
          <w:szCs w:val="24"/>
          <w:lang w:val="ru-RU"/>
        </w:rPr>
        <w:t>обучение</w:t>
      </w:r>
      <w:proofErr w:type="gramEnd"/>
      <w:r w:rsidRPr="00266D2B">
        <w:rPr>
          <w:rFonts w:cstheme="minorHAnsi"/>
          <w:color w:val="000000" w:themeColor="text1"/>
          <w:sz w:val="24"/>
          <w:szCs w:val="24"/>
          <w:lang w:val="ru-RU"/>
        </w:rPr>
        <w:t xml:space="preserve"> по дополнительной профессиональной программе повышения квалификации «Мастерство Учителя», проводимые Театральным институтом имени Бориса Щукина в онлайн-формате. Составлены план и график проведения занятий театральной студии. Созданы условия для организации образовательного процесса: выделены помещение и специальное оборудование – магнитофон с поддержкой </w:t>
      </w:r>
      <w:r w:rsidRPr="00266D2B">
        <w:rPr>
          <w:rFonts w:cstheme="minorHAnsi"/>
          <w:color w:val="000000" w:themeColor="text1"/>
          <w:sz w:val="24"/>
          <w:szCs w:val="24"/>
        </w:rPr>
        <w:t>mp</w:t>
      </w:r>
      <w:r w:rsidRPr="00266D2B">
        <w:rPr>
          <w:rFonts w:cstheme="minorHAnsi"/>
          <w:color w:val="000000" w:themeColor="text1"/>
          <w:sz w:val="24"/>
          <w:szCs w:val="24"/>
          <w:lang w:val="ru-RU"/>
        </w:rPr>
        <w:t xml:space="preserve">3, мультимедиапроектор и экран, компьютер с возможностью просмотра </w:t>
      </w:r>
      <w:r w:rsidRPr="00266D2B">
        <w:rPr>
          <w:rFonts w:cstheme="minorHAnsi"/>
          <w:color w:val="000000" w:themeColor="text1"/>
          <w:sz w:val="24"/>
          <w:szCs w:val="24"/>
        </w:rPr>
        <w:t>CD</w:t>
      </w:r>
      <w:r w:rsidRPr="00266D2B">
        <w:rPr>
          <w:rFonts w:cstheme="minorHAnsi"/>
          <w:color w:val="000000" w:themeColor="text1"/>
          <w:sz w:val="24"/>
          <w:szCs w:val="24"/>
          <w:lang w:val="ru-RU"/>
        </w:rPr>
        <w:t>/</w:t>
      </w:r>
      <w:r w:rsidRPr="00266D2B">
        <w:rPr>
          <w:rFonts w:cstheme="minorHAnsi"/>
          <w:color w:val="000000" w:themeColor="text1"/>
          <w:sz w:val="24"/>
          <w:szCs w:val="24"/>
        </w:rPr>
        <w:t>DVD</w:t>
      </w:r>
      <w:r w:rsidRPr="00266D2B">
        <w:rPr>
          <w:rFonts w:cstheme="minorHAnsi"/>
          <w:color w:val="000000" w:themeColor="text1"/>
          <w:sz w:val="24"/>
          <w:szCs w:val="24"/>
          <w:lang w:val="ru-RU"/>
        </w:rPr>
        <w:t xml:space="preserve"> и выходом в интернет.</w:t>
      </w:r>
    </w:p>
    <w:p w:rsidR="0063346B" w:rsidRPr="00266D2B" w:rsidRDefault="0063346B" w:rsidP="00540F68">
      <w:pPr>
        <w:spacing w:before="0" w:beforeAutospacing="0" w:after="0" w:afterAutospacing="0"/>
        <w:ind w:firstLine="284"/>
        <w:jc w:val="both"/>
        <w:rPr>
          <w:rFonts w:cstheme="minorHAnsi"/>
          <w:color w:val="000000" w:themeColor="text1"/>
          <w:sz w:val="24"/>
          <w:szCs w:val="24"/>
          <w:lang w:val="ru-RU"/>
        </w:rPr>
      </w:pPr>
      <w:r w:rsidRPr="00266D2B">
        <w:rPr>
          <w:rFonts w:cstheme="minorHAnsi"/>
          <w:color w:val="000000" w:themeColor="text1"/>
          <w:sz w:val="24"/>
          <w:szCs w:val="24"/>
          <w:lang w:val="ru-RU"/>
        </w:rPr>
        <w:t>Во втором</w:t>
      </w:r>
      <w:r w:rsidR="00607D3D">
        <w:rPr>
          <w:rFonts w:cstheme="minorHAnsi"/>
          <w:color w:val="000000" w:themeColor="text1"/>
          <w:sz w:val="24"/>
          <w:szCs w:val="24"/>
          <w:lang w:val="ru-RU"/>
        </w:rPr>
        <w:t xml:space="preserve"> полугодии 2023-20</w:t>
      </w:r>
      <w:r w:rsidRPr="00266D2B">
        <w:rPr>
          <w:rFonts w:cstheme="minorHAnsi"/>
          <w:color w:val="000000" w:themeColor="text1"/>
          <w:sz w:val="24"/>
          <w:szCs w:val="24"/>
          <w:lang w:val="ru-RU"/>
        </w:rPr>
        <w:t>24 учебного го</w:t>
      </w:r>
      <w:r w:rsidR="00607D3D">
        <w:rPr>
          <w:rFonts w:cstheme="minorHAnsi"/>
          <w:color w:val="000000" w:themeColor="text1"/>
          <w:sz w:val="24"/>
          <w:szCs w:val="24"/>
          <w:lang w:val="ru-RU"/>
        </w:rPr>
        <w:t>да в театральной студии занимали</w:t>
      </w:r>
      <w:r w:rsidRPr="00266D2B">
        <w:rPr>
          <w:rFonts w:cstheme="minorHAnsi"/>
          <w:color w:val="000000" w:themeColor="text1"/>
          <w:sz w:val="24"/>
          <w:szCs w:val="24"/>
          <w:lang w:val="ru-RU"/>
        </w:rPr>
        <w:t>сь 30 обучающихся 5–11-х классов. Это 24.01.2025 процентов обучающихся ш</w:t>
      </w:r>
      <w:r w:rsidR="00607D3D">
        <w:rPr>
          <w:rFonts w:cstheme="minorHAnsi"/>
          <w:color w:val="000000" w:themeColor="text1"/>
          <w:sz w:val="24"/>
          <w:szCs w:val="24"/>
          <w:lang w:val="ru-RU"/>
        </w:rPr>
        <w:t xml:space="preserve">колы. В первом полугодии 2024-2025 </w:t>
      </w:r>
      <w:r w:rsidRPr="00266D2B">
        <w:rPr>
          <w:rFonts w:cstheme="minorHAnsi"/>
          <w:color w:val="000000" w:themeColor="text1"/>
          <w:sz w:val="24"/>
          <w:szCs w:val="24"/>
          <w:lang w:val="ru-RU"/>
        </w:rPr>
        <w:t xml:space="preserve"> учебного года количество обучающихся по дополнительной общеразвивающей программе «Театральная студия "Маска"» выросло и составило 60 человек (20% обучающихся).</w:t>
      </w:r>
    </w:p>
    <w:p w:rsidR="0063346B" w:rsidRPr="00266D2B" w:rsidRDefault="0063346B" w:rsidP="00540F68">
      <w:pPr>
        <w:spacing w:before="0" w:beforeAutospacing="0" w:after="0" w:afterAutospacing="0"/>
        <w:ind w:firstLine="284"/>
        <w:jc w:val="both"/>
        <w:rPr>
          <w:rFonts w:cstheme="minorHAnsi"/>
          <w:color w:val="000000" w:themeColor="text1"/>
          <w:sz w:val="24"/>
          <w:szCs w:val="24"/>
          <w:lang w:val="ru-RU"/>
        </w:rPr>
      </w:pPr>
      <w:r w:rsidRPr="00266D2B">
        <w:rPr>
          <w:rFonts w:cstheme="minorHAnsi"/>
          <w:color w:val="000000" w:themeColor="text1"/>
          <w:sz w:val="24"/>
          <w:szCs w:val="24"/>
          <w:lang w:val="ru-RU"/>
        </w:rPr>
        <w:t>С 1 сентября 2024 года в рамках дополнительного образования организован школьный спортивный клуб «Олимп». В рамках</w:t>
      </w:r>
      <w:r w:rsidR="00607D3D">
        <w:rPr>
          <w:rFonts w:cstheme="minorHAnsi"/>
          <w:color w:val="000000" w:themeColor="text1"/>
          <w:sz w:val="24"/>
          <w:szCs w:val="24"/>
          <w:lang w:val="ru-RU"/>
        </w:rPr>
        <w:t xml:space="preserve"> </w:t>
      </w:r>
      <w:r w:rsidRPr="00266D2B">
        <w:rPr>
          <w:rFonts w:cstheme="minorHAnsi"/>
          <w:color w:val="000000" w:themeColor="text1"/>
          <w:sz w:val="24"/>
          <w:szCs w:val="24"/>
          <w:lang w:val="ru-RU"/>
        </w:rPr>
        <w:t>клуб</w:t>
      </w:r>
      <w:r w:rsidR="00607D3D">
        <w:rPr>
          <w:rFonts w:cstheme="minorHAnsi"/>
          <w:color w:val="000000" w:themeColor="text1"/>
          <w:sz w:val="24"/>
          <w:szCs w:val="24"/>
          <w:lang w:val="ru-RU"/>
        </w:rPr>
        <w:t xml:space="preserve">а </w:t>
      </w:r>
      <w:r w:rsidRPr="00266D2B">
        <w:rPr>
          <w:rFonts w:cstheme="minorHAnsi"/>
          <w:color w:val="000000" w:themeColor="text1"/>
          <w:sz w:val="24"/>
          <w:szCs w:val="24"/>
          <w:lang w:val="ru-RU"/>
        </w:rPr>
        <w:t>реализуются</w:t>
      </w:r>
      <w:r w:rsidR="00607D3D">
        <w:rPr>
          <w:rFonts w:cstheme="minorHAnsi"/>
          <w:color w:val="000000" w:themeColor="text1"/>
          <w:sz w:val="24"/>
          <w:szCs w:val="24"/>
          <w:lang w:val="ru-RU"/>
        </w:rPr>
        <w:t xml:space="preserve">  </w:t>
      </w:r>
      <w:r w:rsidRPr="00266D2B">
        <w:rPr>
          <w:rFonts w:cstheme="minorHAnsi"/>
          <w:color w:val="000000" w:themeColor="text1"/>
          <w:sz w:val="24"/>
          <w:szCs w:val="24"/>
          <w:lang w:val="ru-RU"/>
        </w:rPr>
        <w:t>программы дополнительного образования:</w:t>
      </w:r>
    </w:p>
    <w:p w:rsidR="0063346B" w:rsidRPr="00266D2B" w:rsidRDefault="0063346B" w:rsidP="00540F68">
      <w:pPr>
        <w:numPr>
          <w:ilvl w:val="0"/>
          <w:numId w:val="30"/>
        </w:numPr>
        <w:spacing w:before="0" w:beforeAutospacing="0" w:after="0" w:afterAutospacing="0"/>
        <w:ind w:left="780" w:right="180" w:firstLine="284"/>
        <w:contextualSpacing/>
        <w:jc w:val="both"/>
        <w:rPr>
          <w:rFonts w:cstheme="minorHAnsi"/>
          <w:color w:val="000000" w:themeColor="text1"/>
          <w:sz w:val="24"/>
          <w:szCs w:val="24"/>
        </w:rPr>
      </w:pPr>
      <w:r w:rsidRPr="00266D2B">
        <w:rPr>
          <w:rFonts w:cstheme="minorHAnsi"/>
          <w:color w:val="000000" w:themeColor="text1"/>
          <w:sz w:val="24"/>
          <w:szCs w:val="24"/>
        </w:rPr>
        <w:t>волейбол – 3 группы;</w:t>
      </w:r>
    </w:p>
    <w:p w:rsidR="0063346B" w:rsidRPr="00266D2B" w:rsidRDefault="0063346B" w:rsidP="00540F68">
      <w:pPr>
        <w:numPr>
          <w:ilvl w:val="0"/>
          <w:numId w:val="30"/>
        </w:numPr>
        <w:spacing w:before="0" w:beforeAutospacing="0" w:after="0" w:afterAutospacing="0"/>
        <w:ind w:left="780" w:right="180" w:firstLine="284"/>
        <w:contextualSpacing/>
        <w:jc w:val="both"/>
        <w:rPr>
          <w:rFonts w:cstheme="minorHAnsi"/>
          <w:color w:val="000000" w:themeColor="text1"/>
          <w:sz w:val="24"/>
          <w:szCs w:val="24"/>
        </w:rPr>
      </w:pPr>
      <w:r w:rsidRPr="00266D2B">
        <w:rPr>
          <w:rFonts w:cstheme="minorHAnsi"/>
          <w:color w:val="000000" w:themeColor="text1"/>
          <w:sz w:val="24"/>
          <w:szCs w:val="24"/>
        </w:rPr>
        <w:t>баскетбол – 2 группы;</w:t>
      </w:r>
    </w:p>
    <w:p w:rsidR="0063346B" w:rsidRPr="00266D2B" w:rsidRDefault="0063346B" w:rsidP="00540F68">
      <w:pPr>
        <w:numPr>
          <w:ilvl w:val="0"/>
          <w:numId w:val="30"/>
        </w:numPr>
        <w:spacing w:before="0" w:beforeAutospacing="0" w:after="0" w:afterAutospacing="0"/>
        <w:ind w:left="780" w:right="180" w:firstLine="284"/>
        <w:contextualSpacing/>
        <w:jc w:val="both"/>
        <w:rPr>
          <w:rFonts w:cstheme="minorHAnsi"/>
          <w:color w:val="000000" w:themeColor="text1"/>
          <w:sz w:val="24"/>
          <w:szCs w:val="24"/>
        </w:rPr>
      </w:pPr>
      <w:r w:rsidRPr="00266D2B">
        <w:rPr>
          <w:rFonts w:cstheme="minorHAnsi"/>
          <w:color w:val="000000" w:themeColor="text1"/>
          <w:sz w:val="24"/>
          <w:szCs w:val="24"/>
        </w:rPr>
        <w:t>общая физическая подготовка – 2 группы;</w:t>
      </w:r>
    </w:p>
    <w:p w:rsidR="0063346B" w:rsidRPr="00266D2B" w:rsidRDefault="0063346B" w:rsidP="00540F68">
      <w:pPr>
        <w:numPr>
          <w:ilvl w:val="0"/>
          <w:numId w:val="30"/>
        </w:numPr>
        <w:spacing w:before="0" w:beforeAutospacing="0" w:after="0" w:afterAutospacing="0"/>
        <w:ind w:left="780" w:right="180" w:firstLine="284"/>
        <w:contextualSpacing/>
        <w:jc w:val="both"/>
        <w:rPr>
          <w:rFonts w:cstheme="minorHAnsi"/>
          <w:color w:val="000000" w:themeColor="text1"/>
          <w:sz w:val="24"/>
          <w:szCs w:val="24"/>
        </w:rPr>
      </w:pPr>
      <w:r w:rsidRPr="00266D2B">
        <w:rPr>
          <w:rFonts w:cstheme="minorHAnsi"/>
          <w:color w:val="000000" w:themeColor="text1"/>
          <w:sz w:val="24"/>
          <w:szCs w:val="24"/>
        </w:rPr>
        <w:t>степ-аэробика – 2 группы;</w:t>
      </w:r>
    </w:p>
    <w:p w:rsidR="0063346B" w:rsidRPr="00266D2B" w:rsidRDefault="0063346B" w:rsidP="00540F68">
      <w:pPr>
        <w:numPr>
          <w:ilvl w:val="0"/>
          <w:numId w:val="30"/>
        </w:numPr>
        <w:spacing w:before="0" w:beforeAutospacing="0" w:after="0" w:afterAutospacing="0"/>
        <w:ind w:left="780" w:right="180" w:firstLine="284"/>
        <w:contextualSpacing/>
        <w:jc w:val="both"/>
        <w:rPr>
          <w:rFonts w:cstheme="minorHAnsi"/>
          <w:color w:val="000000" w:themeColor="text1"/>
          <w:sz w:val="24"/>
          <w:szCs w:val="24"/>
        </w:rPr>
      </w:pPr>
      <w:r w:rsidRPr="00266D2B">
        <w:rPr>
          <w:rFonts w:cstheme="minorHAnsi"/>
          <w:color w:val="000000" w:themeColor="text1"/>
          <w:sz w:val="24"/>
          <w:szCs w:val="24"/>
        </w:rPr>
        <w:t>подвижные игры – 3 группы;</w:t>
      </w:r>
    </w:p>
    <w:p w:rsidR="0063346B" w:rsidRPr="00266D2B" w:rsidRDefault="0063346B" w:rsidP="00540F68">
      <w:pPr>
        <w:numPr>
          <w:ilvl w:val="0"/>
          <w:numId w:val="30"/>
        </w:numPr>
        <w:spacing w:before="0" w:beforeAutospacing="0" w:after="0" w:afterAutospacing="0"/>
        <w:ind w:left="780" w:right="180" w:firstLine="284"/>
        <w:jc w:val="both"/>
        <w:rPr>
          <w:rFonts w:cstheme="minorHAnsi"/>
          <w:color w:val="000000" w:themeColor="text1"/>
          <w:sz w:val="24"/>
          <w:szCs w:val="24"/>
        </w:rPr>
      </w:pPr>
      <w:r w:rsidRPr="00266D2B">
        <w:rPr>
          <w:rFonts w:cstheme="minorHAnsi"/>
          <w:color w:val="000000" w:themeColor="text1"/>
          <w:sz w:val="24"/>
          <w:szCs w:val="24"/>
        </w:rPr>
        <w:t>ЮИД – 1 группа.</w:t>
      </w:r>
    </w:p>
    <w:p w:rsidR="0063346B" w:rsidRPr="00266D2B" w:rsidRDefault="0063346B" w:rsidP="00540F68">
      <w:pPr>
        <w:spacing w:before="0" w:beforeAutospacing="0" w:after="0" w:afterAutospacing="0"/>
        <w:ind w:firstLine="284"/>
        <w:jc w:val="both"/>
        <w:rPr>
          <w:rFonts w:cstheme="minorHAnsi"/>
          <w:color w:val="000000" w:themeColor="text1"/>
          <w:sz w:val="24"/>
          <w:szCs w:val="24"/>
          <w:lang w:val="ru-RU"/>
        </w:rPr>
      </w:pPr>
      <w:r w:rsidRPr="00266D2B">
        <w:rPr>
          <w:rFonts w:cstheme="minorHAnsi"/>
          <w:color w:val="000000" w:themeColor="text1"/>
          <w:sz w:val="24"/>
          <w:szCs w:val="24"/>
          <w:lang w:val="ru-RU"/>
        </w:rPr>
        <w:t>В объединениях клуба в первом полугодии занято 400 обучающихся (70% обучающихся школы).</w:t>
      </w:r>
    </w:p>
    <w:p w:rsidR="0063346B" w:rsidRPr="00266D2B" w:rsidRDefault="0063346B" w:rsidP="00540F68">
      <w:pPr>
        <w:spacing w:before="0" w:beforeAutospacing="0" w:after="0" w:afterAutospacing="0"/>
        <w:ind w:firstLine="284"/>
        <w:jc w:val="both"/>
        <w:rPr>
          <w:rFonts w:cstheme="minorHAnsi"/>
          <w:color w:val="000000" w:themeColor="text1"/>
          <w:sz w:val="24"/>
          <w:szCs w:val="24"/>
          <w:lang w:val="ru-RU"/>
        </w:rPr>
      </w:pPr>
      <w:r w:rsidRPr="00266D2B">
        <w:rPr>
          <w:rFonts w:cstheme="minorHAnsi"/>
          <w:color w:val="000000" w:themeColor="text1"/>
          <w:sz w:val="24"/>
          <w:szCs w:val="24"/>
          <w:lang w:val="ru-RU"/>
        </w:rPr>
        <w:t>Для успешной реализации проекта имеется необходимая материально-техническая база:</w:t>
      </w:r>
    </w:p>
    <w:p w:rsidR="0063346B" w:rsidRPr="00266D2B" w:rsidRDefault="0063346B" w:rsidP="00540F68">
      <w:pPr>
        <w:numPr>
          <w:ilvl w:val="0"/>
          <w:numId w:val="31"/>
        </w:numPr>
        <w:spacing w:before="0" w:beforeAutospacing="0" w:after="0" w:afterAutospacing="0"/>
        <w:ind w:left="780" w:right="180" w:firstLine="284"/>
        <w:contextualSpacing/>
        <w:jc w:val="both"/>
        <w:rPr>
          <w:rFonts w:cstheme="minorHAnsi"/>
          <w:color w:val="000000" w:themeColor="text1"/>
          <w:sz w:val="24"/>
          <w:szCs w:val="24"/>
          <w:lang w:val="ru-RU"/>
        </w:rPr>
      </w:pPr>
      <w:r w:rsidRPr="00266D2B">
        <w:rPr>
          <w:rFonts w:cstheme="minorHAnsi"/>
          <w:color w:val="000000" w:themeColor="text1"/>
          <w:sz w:val="24"/>
          <w:szCs w:val="24"/>
          <w:lang w:val="ru-RU"/>
        </w:rPr>
        <w:t>спортивный зал, использующийся для проведения спортивных соревнований с участием школьников;</w:t>
      </w:r>
    </w:p>
    <w:p w:rsidR="0063346B" w:rsidRPr="00266D2B" w:rsidRDefault="0063346B" w:rsidP="00540F68">
      <w:pPr>
        <w:numPr>
          <w:ilvl w:val="0"/>
          <w:numId w:val="31"/>
        </w:numPr>
        <w:spacing w:before="0" w:beforeAutospacing="0" w:after="0" w:afterAutospacing="0"/>
        <w:ind w:left="780" w:right="180" w:firstLine="284"/>
        <w:contextualSpacing/>
        <w:jc w:val="both"/>
        <w:rPr>
          <w:rFonts w:cstheme="minorHAnsi"/>
          <w:color w:val="000000" w:themeColor="text1"/>
          <w:sz w:val="24"/>
          <w:szCs w:val="24"/>
          <w:lang w:val="ru-RU"/>
        </w:rPr>
      </w:pPr>
      <w:r w:rsidRPr="00266D2B">
        <w:rPr>
          <w:rFonts w:cstheme="minorHAnsi"/>
          <w:color w:val="000000" w:themeColor="text1"/>
          <w:sz w:val="24"/>
          <w:szCs w:val="24"/>
          <w:lang w:val="ru-RU"/>
        </w:rPr>
        <w:t>музыкальная аппаратура для проведения мероприятий и организации общешкольных мероприятий (усилители звука, колонки, музыкальный центр, микрофоны);</w:t>
      </w:r>
    </w:p>
    <w:p w:rsidR="0063346B" w:rsidRPr="00266D2B" w:rsidRDefault="0063346B" w:rsidP="00540F68">
      <w:pPr>
        <w:numPr>
          <w:ilvl w:val="0"/>
          <w:numId w:val="31"/>
        </w:numPr>
        <w:spacing w:before="0" w:beforeAutospacing="0" w:after="0" w:afterAutospacing="0"/>
        <w:ind w:left="780" w:right="180" w:firstLine="284"/>
        <w:jc w:val="both"/>
        <w:rPr>
          <w:rFonts w:cstheme="minorHAnsi"/>
          <w:color w:val="000000" w:themeColor="text1"/>
          <w:sz w:val="24"/>
          <w:szCs w:val="24"/>
          <w:lang w:val="ru-RU"/>
        </w:rPr>
      </w:pPr>
      <w:r w:rsidRPr="00266D2B">
        <w:rPr>
          <w:rFonts w:cstheme="minorHAnsi"/>
          <w:color w:val="000000" w:themeColor="text1"/>
          <w:sz w:val="24"/>
          <w:szCs w:val="24"/>
          <w:lang w:val="ru-RU"/>
        </w:rPr>
        <w:t>коллекция фонограмм и аудиозаписей для проведения воспитательных мероприятий.</w:t>
      </w:r>
    </w:p>
    <w:p w:rsidR="0063346B" w:rsidRPr="005E7C2B" w:rsidRDefault="0063346B" w:rsidP="00540F68">
      <w:pPr>
        <w:spacing w:before="0" w:beforeAutospacing="0" w:after="0" w:afterAutospacing="0"/>
        <w:ind w:firstLine="284"/>
        <w:jc w:val="both"/>
        <w:rPr>
          <w:rFonts w:cstheme="minorHAnsi"/>
          <w:color w:val="000000" w:themeColor="text1"/>
          <w:sz w:val="24"/>
          <w:szCs w:val="24"/>
          <w:lang w:val="ru-RU"/>
        </w:rPr>
      </w:pPr>
      <w:r w:rsidRPr="00266D2B">
        <w:rPr>
          <w:rFonts w:cstheme="minorHAnsi"/>
          <w:color w:val="000000" w:themeColor="text1"/>
          <w:sz w:val="24"/>
          <w:szCs w:val="24"/>
          <w:lang w:val="ru-RU"/>
        </w:rPr>
        <w:t>В первом полугодии 2024/25 учебного года в рамках клуба проведены следующие спортивные мероприятия:</w:t>
      </w:r>
    </w:p>
    <w:p w:rsidR="0063346B" w:rsidRPr="005E7C2B" w:rsidRDefault="0063346B" w:rsidP="00540F68">
      <w:pPr>
        <w:spacing w:before="0" w:beforeAutospacing="0" w:after="0" w:afterAutospacing="0"/>
        <w:ind w:firstLine="284"/>
        <w:jc w:val="both"/>
        <w:rPr>
          <w:rFonts w:cstheme="minorHAnsi"/>
          <w:color w:val="000000" w:themeColor="text1"/>
          <w:sz w:val="24"/>
          <w:szCs w:val="24"/>
          <w:lang w:val="ru-RU"/>
        </w:rPr>
      </w:pPr>
      <w:r w:rsidRPr="005E7C2B">
        <w:rPr>
          <w:rFonts w:cstheme="minorHAnsi"/>
          <w:b/>
          <w:bCs/>
          <w:color w:val="000000" w:themeColor="text1"/>
          <w:sz w:val="24"/>
          <w:szCs w:val="24"/>
          <w:lang w:val="ru-RU"/>
        </w:rPr>
        <w:t>Вывод:</w:t>
      </w:r>
      <w:r w:rsidRPr="005E7C2B">
        <w:rPr>
          <w:rFonts w:cstheme="minorHAnsi"/>
          <w:color w:val="000000" w:themeColor="text1"/>
          <w:sz w:val="24"/>
          <w:szCs w:val="24"/>
          <w:lang w:val="ru-RU"/>
        </w:rPr>
        <w:t xml:space="preserve"> программы дополнительного образования выполнены в полном объеме, повысился охват дополнительным образованием по сравнению с 2023 годом на 3 процента. Исходя из результатов анкетирования обучающихся и их родителей, качество дополнительного образования существенно повысилось.</w:t>
      </w:r>
    </w:p>
    <w:p w:rsidR="0063346B" w:rsidRPr="005E7C2B" w:rsidRDefault="0063346B" w:rsidP="00540F68">
      <w:pPr>
        <w:spacing w:before="0" w:beforeAutospacing="0" w:after="0" w:afterAutospacing="0"/>
        <w:ind w:firstLine="284"/>
        <w:jc w:val="center"/>
        <w:rPr>
          <w:rFonts w:cstheme="minorHAnsi"/>
          <w:b/>
          <w:bCs/>
          <w:color w:val="000000" w:themeColor="text1"/>
          <w:spacing w:val="-2"/>
          <w:sz w:val="24"/>
          <w:szCs w:val="24"/>
          <w:lang w:val="ru-RU"/>
        </w:rPr>
      </w:pPr>
    </w:p>
    <w:p w:rsidR="00CE27F1" w:rsidRPr="005E7C2B" w:rsidRDefault="00DC56A6" w:rsidP="00540F68">
      <w:pPr>
        <w:spacing w:before="0" w:beforeAutospacing="0" w:after="0" w:afterAutospacing="0"/>
        <w:ind w:firstLine="284"/>
        <w:jc w:val="center"/>
        <w:rPr>
          <w:rFonts w:cstheme="minorHAnsi"/>
          <w:b/>
          <w:bCs/>
          <w:color w:val="000000" w:themeColor="text1"/>
          <w:spacing w:val="-2"/>
          <w:sz w:val="24"/>
          <w:szCs w:val="24"/>
          <w:lang w:val="ru-RU"/>
        </w:rPr>
      </w:pPr>
      <w:r w:rsidRPr="005E7C2B">
        <w:rPr>
          <w:rFonts w:cstheme="minorHAnsi"/>
          <w:b/>
          <w:bCs/>
          <w:color w:val="000000" w:themeColor="text1"/>
          <w:spacing w:val="-2"/>
          <w:sz w:val="24"/>
          <w:szCs w:val="24"/>
          <w:lang w:val="ru-RU"/>
        </w:rPr>
        <w:t>Организация учебного процесса</w:t>
      </w:r>
    </w:p>
    <w:p w:rsidR="00CE27F1" w:rsidRPr="005E7C2B" w:rsidRDefault="00DC56A6" w:rsidP="00540F68">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Организация учебного процесса в Школе регламентируется режимом занятий, учебным планом, календарным учебным графиком, расписанием занятий, локальными нормативными актами Школы.</w:t>
      </w:r>
    </w:p>
    <w:p w:rsidR="00CE27F1" w:rsidRPr="005E7C2B" w:rsidRDefault="00DC56A6" w:rsidP="00540F68">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 xml:space="preserve">Начало учебного года – 1 сентября, окончание – </w:t>
      </w:r>
      <w:r w:rsidR="00366A4A" w:rsidRPr="005E7C2B">
        <w:rPr>
          <w:rFonts w:cstheme="minorHAnsi"/>
          <w:color w:val="000000" w:themeColor="text1"/>
          <w:sz w:val="24"/>
          <w:szCs w:val="24"/>
          <w:lang w:val="ru-RU"/>
        </w:rPr>
        <w:t xml:space="preserve">30 </w:t>
      </w:r>
      <w:r w:rsidRPr="005E7C2B">
        <w:rPr>
          <w:rFonts w:cstheme="minorHAnsi"/>
          <w:color w:val="000000" w:themeColor="text1"/>
          <w:sz w:val="24"/>
          <w:szCs w:val="24"/>
          <w:lang w:val="ru-RU"/>
        </w:rPr>
        <w:t>мая.</w:t>
      </w:r>
    </w:p>
    <w:p w:rsidR="00CE27F1" w:rsidRPr="005E7C2B" w:rsidRDefault="00DC56A6" w:rsidP="00540F68">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Продолжительность учебного года: 1-е классы</w:t>
      </w:r>
      <w:r w:rsidRPr="005E7C2B">
        <w:rPr>
          <w:rFonts w:cstheme="minorHAnsi"/>
          <w:color w:val="000000" w:themeColor="text1"/>
          <w:sz w:val="24"/>
          <w:szCs w:val="24"/>
        </w:rPr>
        <w:t> </w:t>
      </w:r>
      <w:r w:rsidRPr="005E7C2B">
        <w:rPr>
          <w:rFonts w:cstheme="minorHAnsi"/>
          <w:color w:val="000000" w:themeColor="text1"/>
          <w:sz w:val="24"/>
          <w:szCs w:val="24"/>
          <w:lang w:val="ru-RU"/>
        </w:rPr>
        <w:t>– 33 недели, 2–8-е классы –</w:t>
      </w:r>
      <w:r w:rsidRPr="005E7C2B">
        <w:rPr>
          <w:rFonts w:cstheme="minorHAnsi"/>
          <w:color w:val="000000" w:themeColor="text1"/>
          <w:sz w:val="24"/>
          <w:szCs w:val="24"/>
        </w:rPr>
        <w:t> </w:t>
      </w:r>
      <w:r w:rsidRPr="005E7C2B">
        <w:rPr>
          <w:rFonts w:cstheme="minorHAnsi"/>
          <w:color w:val="000000" w:themeColor="text1"/>
          <w:sz w:val="24"/>
          <w:szCs w:val="24"/>
          <w:lang w:val="ru-RU"/>
        </w:rPr>
        <w:t>34 недели,</w:t>
      </w:r>
      <w:r w:rsidRPr="005E7C2B">
        <w:rPr>
          <w:rFonts w:cstheme="minorHAnsi"/>
          <w:color w:val="000000" w:themeColor="text1"/>
          <w:sz w:val="24"/>
          <w:szCs w:val="24"/>
        </w:rPr>
        <w:t> </w:t>
      </w:r>
      <w:r w:rsidRPr="005E7C2B">
        <w:rPr>
          <w:rFonts w:cstheme="minorHAnsi"/>
          <w:color w:val="000000" w:themeColor="text1"/>
          <w:sz w:val="24"/>
          <w:szCs w:val="24"/>
          <w:lang w:val="ru-RU"/>
        </w:rPr>
        <w:t>9-е и 11-е классы –</w:t>
      </w:r>
      <w:r w:rsidRPr="005E7C2B">
        <w:rPr>
          <w:rFonts w:cstheme="minorHAnsi"/>
          <w:color w:val="000000" w:themeColor="text1"/>
          <w:sz w:val="24"/>
          <w:szCs w:val="24"/>
        </w:rPr>
        <w:t> </w:t>
      </w:r>
      <w:r w:rsidRPr="005E7C2B">
        <w:rPr>
          <w:rFonts w:cstheme="minorHAnsi"/>
          <w:color w:val="000000" w:themeColor="text1"/>
          <w:sz w:val="24"/>
          <w:szCs w:val="24"/>
          <w:lang w:val="ru-RU"/>
        </w:rPr>
        <w:t>по окончании ГИА.</w:t>
      </w:r>
    </w:p>
    <w:p w:rsidR="00CE27F1" w:rsidRPr="005E7C2B" w:rsidRDefault="00DC56A6" w:rsidP="00540F68">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Продолжительность уроков</w:t>
      </w:r>
      <w:r w:rsidRPr="005E7C2B">
        <w:rPr>
          <w:rFonts w:cstheme="minorHAnsi"/>
          <w:color w:val="000000" w:themeColor="text1"/>
          <w:sz w:val="24"/>
          <w:szCs w:val="24"/>
        </w:rPr>
        <w:t> </w:t>
      </w:r>
      <w:r w:rsidRPr="005E7C2B">
        <w:rPr>
          <w:rFonts w:cstheme="minorHAnsi"/>
          <w:color w:val="000000" w:themeColor="text1"/>
          <w:sz w:val="24"/>
          <w:szCs w:val="24"/>
          <w:lang w:val="ru-RU"/>
        </w:rPr>
        <w:t>–</w:t>
      </w:r>
      <w:r w:rsidRPr="005E7C2B">
        <w:rPr>
          <w:rFonts w:cstheme="minorHAnsi"/>
          <w:color w:val="000000" w:themeColor="text1"/>
          <w:sz w:val="24"/>
          <w:szCs w:val="24"/>
        </w:rPr>
        <w:t> </w:t>
      </w:r>
      <w:r w:rsidRPr="005E7C2B">
        <w:rPr>
          <w:rFonts w:cstheme="minorHAnsi"/>
          <w:color w:val="000000" w:themeColor="text1"/>
          <w:sz w:val="24"/>
          <w:szCs w:val="24"/>
          <w:lang w:val="ru-RU"/>
        </w:rPr>
        <w:t>4</w:t>
      </w:r>
      <w:r w:rsidR="00366A4A" w:rsidRPr="005E7C2B">
        <w:rPr>
          <w:rFonts w:cstheme="minorHAnsi"/>
          <w:color w:val="000000" w:themeColor="text1"/>
          <w:sz w:val="24"/>
          <w:szCs w:val="24"/>
          <w:lang w:val="ru-RU"/>
        </w:rPr>
        <w:t>0</w:t>
      </w:r>
      <w:r w:rsidRPr="005E7C2B">
        <w:rPr>
          <w:rFonts w:cstheme="minorHAnsi"/>
          <w:color w:val="000000" w:themeColor="text1"/>
          <w:sz w:val="24"/>
          <w:szCs w:val="24"/>
          <w:lang w:val="ru-RU"/>
        </w:rPr>
        <w:t xml:space="preserve"> минут.</w:t>
      </w:r>
    </w:p>
    <w:p w:rsidR="00366A4A" w:rsidRPr="005E7C2B" w:rsidRDefault="00DC56A6" w:rsidP="00540F68">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Образовательная деятельность в Школе осуществляется по пятидневной учебной неделе для</w:t>
      </w:r>
      <w:r w:rsidR="004829E9" w:rsidRPr="005E7C2B">
        <w:rPr>
          <w:rFonts w:cstheme="minorHAnsi"/>
          <w:color w:val="000000" w:themeColor="text1"/>
          <w:sz w:val="24"/>
          <w:szCs w:val="24"/>
          <w:lang w:val="ru-RU"/>
        </w:rPr>
        <w:t xml:space="preserve"> 1</w:t>
      </w:r>
      <w:r w:rsidRPr="005E7C2B">
        <w:rPr>
          <w:rFonts w:cstheme="minorHAnsi"/>
          <w:color w:val="000000" w:themeColor="text1"/>
          <w:sz w:val="24"/>
          <w:szCs w:val="24"/>
          <w:lang w:val="ru-RU"/>
        </w:rPr>
        <w:t xml:space="preserve">–11-х классов. </w:t>
      </w:r>
    </w:p>
    <w:p w:rsidR="00CE27F1" w:rsidRPr="005E7C2B" w:rsidRDefault="00DC56A6" w:rsidP="00540F68">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 xml:space="preserve">Занятия проводятся в </w:t>
      </w:r>
      <w:r w:rsidR="004829E9" w:rsidRPr="005E7C2B">
        <w:rPr>
          <w:rFonts w:cstheme="minorHAnsi"/>
          <w:color w:val="000000" w:themeColor="text1"/>
          <w:sz w:val="24"/>
          <w:szCs w:val="24"/>
          <w:lang w:val="ru-RU"/>
        </w:rPr>
        <w:t xml:space="preserve">одну смену для обучающихся 1-х классов, в </w:t>
      </w:r>
      <w:r w:rsidRPr="005E7C2B">
        <w:rPr>
          <w:rFonts w:cstheme="minorHAnsi"/>
          <w:color w:val="000000" w:themeColor="text1"/>
          <w:sz w:val="24"/>
          <w:szCs w:val="24"/>
          <w:lang w:val="ru-RU"/>
        </w:rPr>
        <w:t>две смены для обучающихся 2–11-х классов.</w:t>
      </w:r>
    </w:p>
    <w:p w:rsidR="00366A4A" w:rsidRPr="005E7C2B" w:rsidRDefault="00366A4A" w:rsidP="00540F68">
      <w:pPr>
        <w:spacing w:before="0" w:beforeAutospacing="0" w:after="0" w:afterAutospacing="0"/>
        <w:ind w:firstLine="284"/>
        <w:rPr>
          <w:rFonts w:cstheme="minorHAnsi"/>
          <w:b/>
          <w:bCs/>
          <w:color w:val="000000" w:themeColor="text1"/>
          <w:sz w:val="24"/>
          <w:szCs w:val="24"/>
          <w:lang w:val="ru-RU"/>
        </w:rPr>
      </w:pPr>
    </w:p>
    <w:p w:rsidR="00CE27F1" w:rsidRPr="005E7C2B" w:rsidRDefault="00DC56A6" w:rsidP="00540F68">
      <w:pPr>
        <w:spacing w:before="0" w:beforeAutospacing="0" w:after="0" w:afterAutospacing="0"/>
        <w:ind w:firstLine="284"/>
        <w:jc w:val="center"/>
        <w:rPr>
          <w:rFonts w:cstheme="minorHAnsi"/>
          <w:b/>
          <w:bCs/>
          <w:color w:val="000000" w:themeColor="text1"/>
          <w:sz w:val="24"/>
          <w:szCs w:val="24"/>
          <w:u w:val="single"/>
          <w:lang w:val="ru-RU"/>
        </w:rPr>
      </w:pPr>
      <w:proofErr w:type="gramStart"/>
      <w:r w:rsidRPr="005E7C2B">
        <w:rPr>
          <w:rFonts w:cstheme="minorHAnsi"/>
          <w:b/>
          <w:bCs/>
          <w:color w:val="000000" w:themeColor="text1"/>
          <w:sz w:val="24"/>
          <w:szCs w:val="24"/>
          <w:u w:val="single"/>
        </w:rPr>
        <w:t>Таблица 4.</w:t>
      </w:r>
      <w:proofErr w:type="gramEnd"/>
      <w:r w:rsidRPr="005E7C2B">
        <w:rPr>
          <w:rFonts w:cstheme="minorHAnsi"/>
          <w:b/>
          <w:bCs/>
          <w:color w:val="000000" w:themeColor="text1"/>
          <w:sz w:val="24"/>
          <w:szCs w:val="24"/>
          <w:u w:val="single"/>
        </w:rPr>
        <w:t xml:space="preserve"> Режим образовательной деятельности</w:t>
      </w:r>
    </w:p>
    <w:p w:rsidR="003D276D" w:rsidRPr="005E7C2B" w:rsidRDefault="003D276D" w:rsidP="00540F68">
      <w:pPr>
        <w:spacing w:before="0" w:beforeAutospacing="0" w:after="0" w:afterAutospacing="0"/>
        <w:ind w:firstLine="284"/>
        <w:jc w:val="center"/>
        <w:rPr>
          <w:rFonts w:cstheme="minorHAnsi"/>
          <w:color w:val="000000" w:themeColor="text1"/>
          <w:sz w:val="24"/>
          <w:szCs w:val="24"/>
          <w:u w:val="single"/>
          <w:lang w:val="ru-RU"/>
        </w:rPr>
      </w:pPr>
    </w:p>
    <w:tbl>
      <w:tblPr>
        <w:tblW w:w="5126" w:type="pct"/>
        <w:tblInd w:w="-269" w:type="dxa"/>
        <w:tblCellMar>
          <w:top w:w="15" w:type="dxa"/>
          <w:left w:w="15" w:type="dxa"/>
          <w:bottom w:w="15" w:type="dxa"/>
          <w:right w:w="15" w:type="dxa"/>
        </w:tblCellMar>
        <w:tblLook w:val="0600"/>
      </w:tblPr>
      <w:tblGrid>
        <w:gridCol w:w="1400"/>
        <w:gridCol w:w="1721"/>
        <w:gridCol w:w="3969"/>
        <w:gridCol w:w="2025"/>
        <w:gridCol w:w="1819"/>
      </w:tblGrid>
      <w:tr w:rsidR="00CE27F1" w:rsidRPr="00E20889" w:rsidTr="00607D3D">
        <w:tc>
          <w:tcPr>
            <w:tcW w:w="640" w:type="pct"/>
            <w:tcBorders>
              <w:top w:val="single" w:sz="6" w:space="0" w:color="000000"/>
              <w:left w:val="single" w:sz="6" w:space="0" w:color="000000"/>
              <w:bottom w:val="single" w:sz="6" w:space="0" w:color="000000"/>
              <w:right w:val="single" w:sz="6" w:space="0" w:color="000000"/>
            </w:tcBorders>
            <w:vAlign w:val="center"/>
          </w:tcPr>
          <w:p w:rsidR="00CE27F1" w:rsidRPr="005E7C2B" w:rsidRDefault="00DC56A6" w:rsidP="00540F68">
            <w:pPr>
              <w:spacing w:before="0" w:beforeAutospacing="0" w:after="0" w:afterAutospacing="0"/>
              <w:ind w:firstLine="284"/>
              <w:jc w:val="center"/>
              <w:rPr>
                <w:rFonts w:cstheme="minorHAnsi"/>
                <w:b/>
                <w:bCs/>
                <w:color w:val="000000" w:themeColor="text1"/>
                <w:sz w:val="24"/>
                <w:szCs w:val="24"/>
              </w:rPr>
            </w:pPr>
            <w:r w:rsidRPr="005E7C2B">
              <w:rPr>
                <w:rFonts w:cstheme="minorHAnsi"/>
                <w:b/>
                <w:bCs/>
                <w:color w:val="000000" w:themeColor="text1"/>
                <w:sz w:val="24"/>
                <w:szCs w:val="24"/>
              </w:rPr>
              <w:t>Классы</w:t>
            </w:r>
          </w:p>
        </w:tc>
        <w:tc>
          <w:tcPr>
            <w:tcW w:w="787" w:type="pct"/>
            <w:tcBorders>
              <w:top w:val="single" w:sz="6" w:space="0" w:color="000000"/>
              <w:left w:val="single" w:sz="6" w:space="0" w:color="000000"/>
              <w:bottom w:val="single" w:sz="6" w:space="0" w:color="000000"/>
              <w:right w:val="single" w:sz="6" w:space="0" w:color="000000"/>
            </w:tcBorders>
            <w:vAlign w:val="center"/>
          </w:tcPr>
          <w:p w:rsidR="00CE27F1" w:rsidRPr="005E7C2B" w:rsidRDefault="00DC56A6" w:rsidP="00540F68">
            <w:pPr>
              <w:spacing w:before="0" w:beforeAutospacing="0" w:after="0" w:afterAutospacing="0"/>
              <w:ind w:firstLine="284"/>
              <w:jc w:val="center"/>
              <w:rPr>
                <w:rFonts w:cstheme="minorHAnsi"/>
                <w:b/>
                <w:bCs/>
                <w:color w:val="000000" w:themeColor="text1"/>
                <w:sz w:val="24"/>
                <w:szCs w:val="24"/>
              </w:rPr>
            </w:pPr>
            <w:r w:rsidRPr="005E7C2B">
              <w:rPr>
                <w:rFonts w:cstheme="minorHAnsi"/>
                <w:b/>
                <w:bCs/>
                <w:color w:val="000000" w:themeColor="text1"/>
                <w:sz w:val="24"/>
                <w:szCs w:val="24"/>
              </w:rPr>
              <w:t>Количество смен</w:t>
            </w:r>
          </w:p>
        </w:tc>
        <w:tc>
          <w:tcPr>
            <w:tcW w:w="1815" w:type="pct"/>
            <w:tcBorders>
              <w:top w:val="single" w:sz="6" w:space="0" w:color="000000"/>
              <w:left w:val="single" w:sz="6" w:space="0" w:color="000000"/>
              <w:bottom w:val="single" w:sz="6" w:space="0" w:color="000000"/>
              <w:right w:val="single" w:sz="6" w:space="0" w:color="000000"/>
            </w:tcBorders>
            <w:vAlign w:val="center"/>
          </w:tcPr>
          <w:p w:rsidR="00CE27F1" w:rsidRPr="005E7C2B" w:rsidRDefault="00DC56A6" w:rsidP="00540F68">
            <w:pPr>
              <w:spacing w:before="0" w:beforeAutospacing="0" w:after="0" w:afterAutospacing="0"/>
              <w:ind w:firstLine="284"/>
              <w:jc w:val="center"/>
              <w:rPr>
                <w:rFonts w:cstheme="minorHAnsi"/>
                <w:b/>
                <w:bCs/>
                <w:color w:val="000000" w:themeColor="text1"/>
                <w:sz w:val="24"/>
                <w:szCs w:val="24"/>
              </w:rPr>
            </w:pPr>
            <w:r w:rsidRPr="005E7C2B">
              <w:rPr>
                <w:rFonts w:cstheme="minorHAnsi"/>
                <w:b/>
                <w:bCs/>
                <w:color w:val="000000" w:themeColor="text1"/>
                <w:sz w:val="24"/>
                <w:szCs w:val="24"/>
              </w:rPr>
              <w:t>Продолжительность урока (минут)</w:t>
            </w:r>
          </w:p>
        </w:tc>
        <w:tc>
          <w:tcPr>
            <w:tcW w:w="926" w:type="pct"/>
            <w:tcBorders>
              <w:top w:val="single" w:sz="6" w:space="0" w:color="000000"/>
              <w:left w:val="single" w:sz="6" w:space="0" w:color="000000"/>
              <w:bottom w:val="single" w:sz="6" w:space="0" w:color="000000"/>
              <w:right w:val="single" w:sz="6" w:space="0" w:color="000000"/>
            </w:tcBorders>
            <w:vAlign w:val="center"/>
          </w:tcPr>
          <w:p w:rsidR="00CE27F1" w:rsidRPr="005E7C2B" w:rsidRDefault="00DC56A6" w:rsidP="00540F68">
            <w:pPr>
              <w:spacing w:before="0" w:beforeAutospacing="0" w:after="0" w:afterAutospacing="0"/>
              <w:ind w:firstLine="284"/>
              <w:jc w:val="center"/>
              <w:rPr>
                <w:rFonts w:cstheme="minorHAnsi"/>
                <w:b/>
                <w:bCs/>
                <w:color w:val="000000" w:themeColor="text1"/>
                <w:sz w:val="24"/>
                <w:szCs w:val="24"/>
                <w:lang w:val="ru-RU"/>
              </w:rPr>
            </w:pPr>
            <w:r w:rsidRPr="005E7C2B">
              <w:rPr>
                <w:rFonts w:cstheme="minorHAnsi"/>
                <w:b/>
                <w:bCs/>
                <w:color w:val="000000" w:themeColor="text1"/>
                <w:sz w:val="24"/>
                <w:szCs w:val="24"/>
                <w:lang w:val="ru-RU"/>
              </w:rPr>
              <w:t>Количество учебных дней в неделю</w:t>
            </w:r>
          </w:p>
        </w:tc>
        <w:tc>
          <w:tcPr>
            <w:tcW w:w="833" w:type="pct"/>
            <w:tcBorders>
              <w:top w:val="single" w:sz="6" w:space="0" w:color="000000"/>
              <w:left w:val="single" w:sz="6" w:space="0" w:color="000000"/>
              <w:bottom w:val="single" w:sz="6" w:space="0" w:color="000000"/>
              <w:right w:val="single" w:sz="6" w:space="0" w:color="000000"/>
            </w:tcBorders>
            <w:vAlign w:val="center"/>
          </w:tcPr>
          <w:p w:rsidR="00CE27F1" w:rsidRPr="005E7C2B" w:rsidRDefault="00DC56A6" w:rsidP="00540F68">
            <w:pPr>
              <w:spacing w:before="0" w:beforeAutospacing="0" w:after="0" w:afterAutospacing="0"/>
              <w:ind w:firstLine="284"/>
              <w:jc w:val="center"/>
              <w:rPr>
                <w:rFonts w:cstheme="minorHAnsi"/>
                <w:b/>
                <w:bCs/>
                <w:color w:val="000000" w:themeColor="text1"/>
                <w:sz w:val="24"/>
                <w:szCs w:val="24"/>
                <w:lang w:val="ru-RU"/>
              </w:rPr>
            </w:pPr>
            <w:r w:rsidRPr="005E7C2B">
              <w:rPr>
                <w:rFonts w:cstheme="minorHAnsi"/>
                <w:b/>
                <w:bCs/>
                <w:color w:val="000000" w:themeColor="text1"/>
                <w:sz w:val="24"/>
                <w:szCs w:val="24"/>
                <w:lang w:val="ru-RU"/>
              </w:rPr>
              <w:t>Количество учебных недель в году</w:t>
            </w:r>
          </w:p>
        </w:tc>
      </w:tr>
      <w:tr w:rsidR="00CE27F1" w:rsidRPr="005E7C2B" w:rsidTr="00607D3D">
        <w:tc>
          <w:tcPr>
            <w:tcW w:w="64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540F68">
            <w:pPr>
              <w:spacing w:before="0" w:beforeAutospacing="0" w:after="0" w:afterAutospacing="0"/>
              <w:ind w:firstLine="284"/>
              <w:jc w:val="center"/>
              <w:rPr>
                <w:rFonts w:cstheme="minorHAnsi"/>
                <w:color w:val="000000" w:themeColor="text1"/>
                <w:sz w:val="24"/>
                <w:szCs w:val="24"/>
              </w:rPr>
            </w:pPr>
            <w:r w:rsidRPr="005E7C2B">
              <w:rPr>
                <w:rFonts w:cstheme="minorHAnsi"/>
                <w:color w:val="000000" w:themeColor="text1"/>
                <w:sz w:val="24"/>
                <w:szCs w:val="24"/>
              </w:rPr>
              <w:lastRenderedPageBreak/>
              <w:t>1</w:t>
            </w:r>
          </w:p>
        </w:tc>
        <w:tc>
          <w:tcPr>
            <w:tcW w:w="78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540F68">
            <w:pPr>
              <w:spacing w:before="0" w:beforeAutospacing="0" w:after="0" w:afterAutospacing="0"/>
              <w:ind w:firstLine="284"/>
              <w:jc w:val="center"/>
              <w:rPr>
                <w:rFonts w:cstheme="minorHAnsi"/>
                <w:color w:val="000000" w:themeColor="text1"/>
                <w:sz w:val="24"/>
                <w:szCs w:val="24"/>
              </w:rPr>
            </w:pPr>
            <w:r w:rsidRPr="005E7C2B">
              <w:rPr>
                <w:rFonts w:cstheme="minorHAnsi"/>
                <w:color w:val="000000" w:themeColor="text1"/>
                <w:sz w:val="24"/>
                <w:szCs w:val="24"/>
              </w:rPr>
              <w:t>1</w:t>
            </w:r>
          </w:p>
        </w:tc>
        <w:tc>
          <w:tcPr>
            <w:tcW w:w="181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540F68">
            <w:pPr>
              <w:spacing w:before="0" w:beforeAutospacing="0" w:after="0" w:afterAutospacing="0"/>
              <w:ind w:firstLine="284"/>
              <w:jc w:val="center"/>
              <w:rPr>
                <w:rFonts w:cstheme="minorHAnsi"/>
                <w:color w:val="000000" w:themeColor="text1"/>
                <w:sz w:val="24"/>
                <w:szCs w:val="24"/>
                <w:lang w:val="ru-RU"/>
              </w:rPr>
            </w:pPr>
            <w:r w:rsidRPr="005E7C2B">
              <w:rPr>
                <w:rFonts w:cstheme="minorHAnsi"/>
                <w:color w:val="000000" w:themeColor="text1"/>
                <w:sz w:val="24"/>
                <w:szCs w:val="24"/>
                <w:lang w:val="ru-RU"/>
              </w:rPr>
              <w:t>Ступенчатый режим:</w:t>
            </w:r>
          </w:p>
          <w:p w:rsidR="00CE27F1" w:rsidRPr="005E7C2B" w:rsidRDefault="00DC56A6" w:rsidP="00540F68">
            <w:pPr>
              <w:spacing w:before="0" w:beforeAutospacing="0" w:after="0" w:afterAutospacing="0"/>
              <w:ind w:right="180" w:firstLine="284"/>
              <w:contextualSpacing/>
              <w:rPr>
                <w:rFonts w:cstheme="minorHAnsi"/>
                <w:color w:val="000000" w:themeColor="text1"/>
                <w:sz w:val="24"/>
                <w:szCs w:val="24"/>
                <w:lang w:val="ru-RU"/>
              </w:rPr>
            </w:pPr>
            <w:r w:rsidRPr="005E7C2B">
              <w:rPr>
                <w:rFonts w:cstheme="minorHAnsi"/>
                <w:color w:val="000000" w:themeColor="text1"/>
                <w:sz w:val="24"/>
                <w:szCs w:val="24"/>
                <w:lang w:val="ru-RU"/>
              </w:rPr>
              <w:t>35 минут (сентябрь–декабрь);</w:t>
            </w:r>
          </w:p>
          <w:p w:rsidR="00CE27F1" w:rsidRPr="005E7C2B" w:rsidRDefault="00DC56A6" w:rsidP="00540F68">
            <w:pPr>
              <w:spacing w:before="0" w:beforeAutospacing="0" w:after="0" w:afterAutospacing="0"/>
              <w:ind w:right="180" w:firstLine="284"/>
              <w:rPr>
                <w:rFonts w:cstheme="minorHAnsi"/>
                <w:color w:val="000000" w:themeColor="text1"/>
                <w:sz w:val="24"/>
                <w:szCs w:val="24"/>
                <w:lang w:val="ru-RU"/>
              </w:rPr>
            </w:pPr>
            <w:r w:rsidRPr="005E7C2B">
              <w:rPr>
                <w:rFonts w:cstheme="minorHAnsi"/>
                <w:color w:val="000000" w:themeColor="text1"/>
                <w:sz w:val="24"/>
                <w:szCs w:val="24"/>
                <w:lang w:val="ru-RU"/>
              </w:rPr>
              <w:t>40 минут (январь–май)</w:t>
            </w:r>
          </w:p>
        </w:tc>
        <w:tc>
          <w:tcPr>
            <w:tcW w:w="926"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540F68">
            <w:pPr>
              <w:spacing w:before="0" w:beforeAutospacing="0" w:after="0" w:afterAutospacing="0"/>
              <w:ind w:firstLine="284"/>
              <w:jc w:val="center"/>
              <w:rPr>
                <w:rFonts w:cstheme="minorHAnsi"/>
                <w:color w:val="000000" w:themeColor="text1"/>
                <w:sz w:val="24"/>
                <w:szCs w:val="24"/>
              </w:rPr>
            </w:pPr>
            <w:r w:rsidRPr="005E7C2B">
              <w:rPr>
                <w:rFonts w:cstheme="minorHAnsi"/>
                <w:color w:val="000000" w:themeColor="text1"/>
                <w:sz w:val="24"/>
                <w:szCs w:val="24"/>
              </w:rPr>
              <w:t>5</w:t>
            </w:r>
          </w:p>
        </w:tc>
        <w:tc>
          <w:tcPr>
            <w:tcW w:w="83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540F68">
            <w:pPr>
              <w:spacing w:before="0" w:beforeAutospacing="0" w:after="0" w:afterAutospacing="0"/>
              <w:ind w:firstLine="284"/>
              <w:jc w:val="center"/>
              <w:rPr>
                <w:rFonts w:cstheme="minorHAnsi"/>
                <w:color w:val="000000" w:themeColor="text1"/>
                <w:sz w:val="24"/>
                <w:szCs w:val="24"/>
              </w:rPr>
            </w:pPr>
            <w:r w:rsidRPr="005E7C2B">
              <w:rPr>
                <w:rFonts w:cstheme="minorHAnsi"/>
                <w:color w:val="000000" w:themeColor="text1"/>
                <w:sz w:val="24"/>
                <w:szCs w:val="24"/>
              </w:rPr>
              <w:t>33</w:t>
            </w:r>
          </w:p>
        </w:tc>
      </w:tr>
      <w:tr w:rsidR="00CE27F1" w:rsidRPr="005E7C2B" w:rsidTr="00607D3D">
        <w:tc>
          <w:tcPr>
            <w:tcW w:w="64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540F68">
            <w:pPr>
              <w:spacing w:before="0" w:beforeAutospacing="0" w:after="0" w:afterAutospacing="0"/>
              <w:ind w:firstLine="284"/>
              <w:jc w:val="center"/>
              <w:rPr>
                <w:rFonts w:cstheme="minorHAnsi"/>
                <w:color w:val="000000" w:themeColor="text1"/>
                <w:sz w:val="24"/>
                <w:szCs w:val="24"/>
              </w:rPr>
            </w:pPr>
            <w:r w:rsidRPr="005E7C2B">
              <w:rPr>
                <w:rFonts w:cstheme="minorHAnsi"/>
                <w:color w:val="000000" w:themeColor="text1"/>
                <w:sz w:val="24"/>
                <w:szCs w:val="24"/>
              </w:rPr>
              <w:t>2–11</w:t>
            </w:r>
          </w:p>
        </w:tc>
        <w:tc>
          <w:tcPr>
            <w:tcW w:w="78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540F68">
            <w:pPr>
              <w:spacing w:before="0" w:beforeAutospacing="0" w:after="0" w:afterAutospacing="0"/>
              <w:ind w:firstLine="284"/>
              <w:jc w:val="center"/>
              <w:rPr>
                <w:rFonts w:cstheme="minorHAnsi"/>
                <w:color w:val="000000" w:themeColor="text1"/>
                <w:sz w:val="24"/>
                <w:szCs w:val="24"/>
              </w:rPr>
            </w:pPr>
            <w:r w:rsidRPr="005E7C2B">
              <w:rPr>
                <w:rFonts w:cstheme="minorHAnsi"/>
                <w:color w:val="000000" w:themeColor="text1"/>
                <w:sz w:val="24"/>
                <w:szCs w:val="24"/>
              </w:rPr>
              <w:t>1</w:t>
            </w:r>
          </w:p>
        </w:tc>
        <w:tc>
          <w:tcPr>
            <w:tcW w:w="181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540F68">
            <w:pPr>
              <w:spacing w:before="0" w:beforeAutospacing="0" w:after="0" w:afterAutospacing="0"/>
              <w:ind w:firstLine="284"/>
              <w:jc w:val="center"/>
              <w:rPr>
                <w:rFonts w:cstheme="minorHAnsi"/>
                <w:color w:val="000000" w:themeColor="text1"/>
                <w:sz w:val="24"/>
                <w:szCs w:val="24"/>
                <w:lang w:val="ru-RU"/>
              </w:rPr>
            </w:pPr>
            <w:r w:rsidRPr="005E7C2B">
              <w:rPr>
                <w:rFonts w:cstheme="minorHAnsi"/>
                <w:color w:val="000000" w:themeColor="text1"/>
                <w:sz w:val="24"/>
                <w:szCs w:val="24"/>
              </w:rPr>
              <w:t>4</w:t>
            </w:r>
            <w:r w:rsidR="00366A4A" w:rsidRPr="005E7C2B">
              <w:rPr>
                <w:rFonts w:cstheme="minorHAnsi"/>
                <w:color w:val="000000" w:themeColor="text1"/>
                <w:sz w:val="24"/>
                <w:szCs w:val="24"/>
                <w:lang w:val="ru-RU"/>
              </w:rPr>
              <w:t>0</w:t>
            </w:r>
          </w:p>
        </w:tc>
        <w:tc>
          <w:tcPr>
            <w:tcW w:w="926"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540F68">
            <w:pPr>
              <w:spacing w:before="0" w:beforeAutospacing="0" w:after="0" w:afterAutospacing="0"/>
              <w:ind w:firstLine="284"/>
              <w:jc w:val="center"/>
              <w:rPr>
                <w:rFonts w:cstheme="minorHAnsi"/>
                <w:color w:val="000000" w:themeColor="text1"/>
                <w:sz w:val="24"/>
                <w:szCs w:val="24"/>
              </w:rPr>
            </w:pPr>
            <w:r w:rsidRPr="005E7C2B">
              <w:rPr>
                <w:rFonts w:cstheme="minorHAnsi"/>
                <w:color w:val="000000" w:themeColor="text1"/>
                <w:sz w:val="24"/>
                <w:szCs w:val="24"/>
              </w:rPr>
              <w:t>5</w:t>
            </w:r>
          </w:p>
        </w:tc>
        <w:tc>
          <w:tcPr>
            <w:tcW w:w="83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540F68">
            <w:pPr>
              <w:spacing w:before="0" w:beforeAutospacing="0" w:after="0" w:afterAutospacing="0"/>
              <w:ind w:firstLine="284"/>
              <w:jc w:val="center"/>
              <w:rPr>
                <w:rFonts w:cstheme="minorHAnsi"/>
                <w:color w:val="000000" w:themeColor="text1"/>
                <w:sz w:val="24"/>
                <w:szCs w:val="24"/>
              </w:rPr>
            </w:pPr>
            <w:r w:rsidRPr="005E7C2B">
              <w:rPr>
                <w:rFonts w:cstheme="minorHAnsi"/>
                <w:color w:val="000000" w:themeColor="text1"/>
                <w:sz w:val="24"/>
                <w:szCs w:val="24"/>
              </w:rPr>
              <w:t>34</w:t>
            </w:r>
          </w:p>
        </w:tc>
      </w:tr>
    </w:tbl>
    <w:p w:rsidR="00CE27F1" w:rsidRPr="005E7C2B" w:rsidRDefault="00DC56A6" w:rsidP="00540F68">
      <w:pPr>
        <w:spacing w:before="0" w:beforeAutospacing="0" w:after="0" w:afterAutospacing="0"/>
        <w:ind w:firstLine="284"/>
        <w:rPr>
          <w:rFonts w:cstheme="minorHAnsi"/>
          <w:color w:val="000000" w:themeColor="text1"/>
          <w:sz w:val="24"/>
          <w:szCs w:val="24"/>
          <w:lang w:val="ru-RU"/>
        </w:rPr>
      </w:pPr>
      <w:r w:rsidRPr="005E7C2B">
        <w:rPr>
          <w:rFonts w:cstheme="minorHAnsi"/>
          <w:color w:val="000000" w:themeColor="text1"/>
          <w:sz w:val="24"/>
          <w:szCs w:val="24"/>
          <w:lang w:val="ru-RU"/>
        </w:rPr>
        <w:t xml:space="preserve">Начало учебных занятий – 8 ч </w:t>
      </w:r>
      <w:r w:rsidR="00366A4A" w:rsidRPr="005E7C2B">
        <w:rPr>
          <w:rFonts w:cstheme="minorHAnsi"/>
          <w:color w:val="000000" w:themeColor="text1"/>
          <w:sz w:val="24"/>
          <w:szCs w:val="24"/>
          <w:lang w:val="ru-RU"/>
        </w:rPr>
        <w:t>0</w:t>
      </w:r>
      <w:r w:rsidRPr="005E7C2B">
        <w:rPr>
          <w:rFonts w:cstheme="minorHAnsi"/>
          <w:color w:val="000000" w:themeColor="text1"/>
          <w:sz w:val="24"/>
          <w:szCs w:val="24"/>
          <w:lang w:val="ru-RU"/>
        </w:rPr>
        <w:t>0 мин.</w:t>
      </w:r>
    </w:p>
    <w:p w:rsidR="00CE27F1" w:rsidRPr="005E7C2B" w:rsidRDefault="00266D2B" w:rsidP="00540F68">
      <w:pPr>
        <w:spacing w:before="0" w:beforeAutospacing="0" w:after="0" w:afterAutospacing="0"/>
        <w:ind w:firstLine="284"/>
        <w:rPr>
          <w:rFonts w:cstheme="minorHAnsi"/>
          <w:color w:val="000000" w:themeColor="text1"/>
          <w:sz w:val="24"/>
          <w:szCs w:val="24"/>
          <w:lang w:val="ru-RU"/>
        </w:rPr>
      </w:pPr>
      <w:r>
        <w:rPr>
          <w:rFonts w:cstheme="minorHAnsi"/>
          <w:color w:val="000000" w:themeColor="text1"/>
          <w:sz w:val="24"/>
          <w:szCs w:val="24"/>
          <w:lang w:val="ru-RU"/>
        </w:rPr>
        <w:t>В 2024</w:t>
      </w:r>
      <w:r w:rsidR="00366A4A" w:rsidRPr="005E7C2B">
        <w:rPr>
          <w:rFonts w:cstheme="minorHAnsi"/>
          <w:color w:val="000000" w:themeColor="text1"/>
          <w:sz w:val="24"/>
          <w:szCs w:val="24"/>
          <w:lang w:val="ru-RU"/>
        </w:rPr>
        <w:t xml:space="preserve"> учебном</w:t>
      </w:r>
      <w:r w:rsidR="00DC56A6" w:rsidRPr="005E7C2B">
        <w:rPr>
          <w:rFonts w:cstheme="minorHAnsi"/>
          <w:color w:val="000000" w:themeColor="text1"/>
          <w:sz w:val="24"/>
          <w:szCs w:val="24"/>
          <w:lang w:val="ru-RU"/>
        </w:rPr>
        <w:t xml:space="preserve"> году по индивидуальным учебным планам обучались </w:t>
      </w:r>
      <w:r w:rsidR="00AB080D" w:rsidRPr="005E7C2B">
        <w:rPr>
          <w:rFonts w:cstheme="minorHAnsi"/>
          <w:color w:val="000000" w:themeColor="text1"/>
          <w:sz w:val="24"/>
          <w:szCs w:val="24"/>
          <w:lang w:val="ru-RU"/>
        </w:rPr>
        <w:t>26</w:t>
      </w:r>
      <w:r w:rsidR="00DC56A6" w:rsidRPr="005E7C2B">
        <w:rPr>
          <w:rFonts w:cstheme="minorHAnsi"/>
          <w:color w:val="000000" w:themeColor="text1"/>
          <w:sz w:val="24"/>
          <w:szCs w:val="24"/>
          <w:lang w:val="ru-RU"/>
        </w:rPr>
        <w:t xml:space="preserve"> учеников, из них:</w:t>
      </w:r>
    </w:p>
    <w:p w:rsidR="00FA3D6C" w:rsidRPr="005E7C2B" w:rsidRDefault="00FA3D6C" w:rsidP="00540F68">
      <w:pPr>
        <w:numPr>
          <w:ilvl w:val="0"/>
          <w:numId w:val="32"/>
        </w:numPr>
        <w:spacing w:before="0" w:beforeAutospacing="0" w:after="0" w:afterAutospacing="0"/>
        <w:ind w:left="780" w:right="180" w:firstLine="284"/>
        <w:contextualSpacing/>
        <w:rPr>
          <w:rFonts w:cstheme="minorHAnsi"/>
          <w:color w:val="000000" w:themeColor="text1"/>
          <w:sz w:val="24"/>
          <w:szCs w:val="24"/>
        </w:rPr>
      </w:pPr>
      <w:r w:rsidRPr="005E7C2B">
        <w:rPr>
          <w:rFonts w:cstheme="minorHAnsi"/>
          <w:color w:val="000000" w:themeColor="text1"/>
          <w:sz w:val="24"/>
          <w:szCs w:val="24"/>
        </w:rPr>
        <w:t>на</w:t>
      </w:r>
      <w:r w:rsidRPr="005E7C2B">
        <w:rPr>
          <w:rFonts w:cstheme="minorHAnsi"/>
          <w:color w:val="000000" w:themeColor="text1"/>
          <w:sz w:val="24"/>
          <w:szCs w:val="24"/>
          <w:lang w:val="ru-RU"/>
        </w:rPr>
        <w:t xml:space="preserve"> </w:t>
      </w:r>
      <w:r w:rsidRPr="005E7C2B">
        <w:rPr>
          <w:rFonts w:cstheme="minorHAnsi"/>
          <w:color w:val="000000" w:themeColor="text1"/>
          <w:sz w:val="24"/>
          <w:szCs w:val="24"/>
        </w:rPr>
        <w:t xml:space="preserve">уровне </w:t>
      </w:r>
      <w:r w:rsidRPr="005E7C2B">
        <w:rPr>
          <w:rFonts w:cstheme="minorHAnsi"/>
          <w:color w:val="000000" w:themeColor="text1"/>
          <w:sz w:val="24"/>
          <w:szCs w:val="24"/>
          <w:lang w:val="ru-RU"/>
        </w:rPr>
        <w:t>Н</w:t>
      </w:r>
      <w:r w:rsidRPr="005E7C2B">
        <w:rPr>
          <w:rFonts w:cstheme="minorHAnsi"/>
          <w:color w:val="000000" w:themeColor="text1"/>
          <w:sz w:val="24"/>
          <w:szCs w:val="24"/>
        </w:rPr>
        <w:t xml:space="preserve">ОО – </w:t>
      </w:r>
      <w:r w:rsidRPr="005E7C2B">
        <w:rPr>
          <w:rFonts w:cstheme="minorHAnsi"/>
          <w:color w:val="000000" w:themeColor="text1"/>
          <w:sz w:val="24"/>
          <w:szCs w:val="24"/>
          <w:lang w:val="ru-RU"/>
        </w:rPr>
        <w:t>14</w:t>
      </w:r>
      <w:r w:rsidRPr="005E7C2B">
        <w:rPr>
          <w:rFonts w:cstheme="minorHAnsi"/>
          <w:color w:val="000000" w:themeColor="text1"/>
          <w:sz w:val="24"/>
          <w:szCs w:val="24"/>
        </w:rPr>
        <w:t xml:space="preserve"> обучающихся</w:t>
      </w:r>
    </w:p>
    <w:p w:rsidR="00CE27F1" w:rsidRPr="005E7C2B" w:rsidRDefault="00DC56A6" w:rsidP="00540F68">
      <w:pPr>
        <w:numPr>
          <w:ilvl w:val="0"/>
          <w:numId w:val="32"/>
        </w:numPr>
        <w:spacing w:before="0" w:beforeAutospacing="0" w:after="0" w:afterAutospacing="0"/>
        <w:ind w:left="780" w:right="180" w:firstLine="284"/>
        <w:contextualSpacing/>
        <w:rPr>
          <w:rFonts w:cstheme="minorHAnsi"/>
          <w:color w:val="000000" w:themeColor="text1"/>
          <w:sz w:val="24"/>
          <w:szCs w:val="24"/>
        </w:rPr>
      </w:pPr>
      <w:r w:rsidRPr="005E7C2B">
        <w:rPr>
          <w:rFonts w:cstheme="minorHAnsi"/>
          <w:color w:val="000000" w:themeColor="text1"/>
          <w:sz w:val="24"/>
          <w:szCs w:val="24"/>
        </w:rPr>
        <w:t>на</w:t>
      </w:r>
      <w:r w:rsidR="00366A4A" w:rsidRPr="005E7C2B">
        <w:rPr>
          <w:rFonts w:cstheme="minorHAnsi"/>
          <w:color w:val="000000" w:themeColor="text1"/>
          <w:sz w:val="24"/>
          <w:szCs w:val="24"/>
          <w:lang w:val="ru-RU"/>
        </w:rPr>
        <w:t xml:space="preserve"> </w:t>
      </w:r>
      <w:r w:rsidRPr="005E7C2B">
        <w:rPr>
          <w:rFonts w:cstheme="minorHAnsi"/>
          <w:color w:val="000000" w:themeColor="text1"/>
          <w:sz w:val="24"/>
          <w:szCs w:val="24"/>
        </w:rPr>
        <w:t xml:space="preserve">уровне ООО – </w:t>
      </w:r>
      <w:r w:rsidR="00AB080D" w:rsidRPr="005E7C2B">
        <w:rPr>
          <w:rFonts w:cstheme="minorHAnsi"/>
          <w:color w:val="000000" w:themeColor="text1"/>
          <w:sz w:val="24"/>
          <w:szCs w:val="24"/>
          <w:lang w:val="ru-RU"/>
        </w:rPr>
        <w:t>9</w:t>
      </w:r>
      <w:r w:rsidRPr="005E7C2B">
        <w:rPr>
          <w:rFonts w:cstheme="minorHAnsi"/>
          <w:color w:val="000000" w:themeColor="text1"/>
          <w:sz w:val="24"/>
          <w:szCs w:val="24"/>
        </w:rPr>
        <w:t xml:space="preserve"> обучающихся;</w:t>
      </w:r>
    </w:p>
    <w:p w:rsidR="00CE27F1" w:rsidRPr="005E7C2B" w:rsidRDefault="00DC56A6" w:rsidP="00540F68">
      <w:pPr>
        <w:numPr>
          <w:ilvl w:val="0"/>
          <w:numId w:val="32"/>
        </w:numPr>
        <w:spacing w:before="0" w:beforeAutospacing="0" w:after="0" w:afterAutospacing="0"/>
        <w:ind w:left="780" w:right="180" w:firstLine="284"/>
        <w:rPr>
          <w:rFonts w:cstheme="minorHAnsi"/>
          <w:color w:val="000000" w:themeColor="text1"/>
          <w:sz w:val="24"/>
          <w:szCs w:val="24"/>
        </w:rPr>
      </w:pPr>
      <w:proofErr w:type="gramStart"/>
      <w:r w:rsidRPr="005E7C2B">
        <w:rPr>
          <w:rFonts w:cstheme="minorHAnsi"/>
          <w:color w:val="000000" w:themeColor="text1"/>
          <w:sz w:val="24"/>
          <w:szCs w:val="24"/>
        </w:rPr>
        <w:t>на</w:t>
      </w:r>
      <w:proofErr w:type="gramEnd"/>
      <w:r w:rsidRPr="005E7C2B">
        <w:rPr>
          <w:rFonts w:cstheme="minorHAnsi"/>
          <w:color w:val="000000" w:themeColor="text1"/>
          <w:sz w:val="24"/>
          <w:szCs w:val="24"/>
        </w:rPr>
        <w:t xml:space="preserve"> уровне СОО – </w:t>
      </w:r>
      <w:r w:rsidR="00366A4A" w:rsidRPr="005E7C2B">
        <w:rPr>
          <w:rFonts w:cstheme="minorHAnsi"/>
          <w:color w:val="000000" w:themeColor="text1"/>
          <w:sz w:val="24"/>
          <w:szCs w:val="24"/>
          <w:lang w:val="ru-RU"/>
        </w:rPr>
        <w:t>3</w:t>
      </w:r>
      <w:r w:rsidRPr="005E7C2B">
        <w:rPr>
          <w:rFonts w:cstheme="minorHAnsi"/>
          <w:color w:val="000000" w:themeColor="text1"/>
          <w:sz w:val="24"/>
          <w:szCs w:val="24"/>
        </w:rPr>
        <w:t xml:space="preserve"> обучающихся.</w:t>
      </w:r>
    </w:p>
    <w:p w:rsidR="001D221B" w:rsidRDefault="001D221B" w:rsidP="00540F68">
      <w:pPr>
        <w:spacing w:before="0" w:beforeAutospacing="0" w:after="0" w:afterAutospacing="0"/>
        <w:ind w:firstLine="284"/>
        <w:jc w:val="center"/>
        <w:rPr>
          <w:rFonts w:cstheme="minorHAnsi"/>
          <w:b/>
          <w:bCs/>
          <w:color w:val="000000" w:themeColor="text1"/>
          <w:sz w:val="24"/>
          <w:szCs w:val="24"/>
          <w:lang w:val="ru-RU"/>
        </w:rPr>
      </w:pPr>
    </w:p>
    <w:p w:rsidR="00366A4A" w:rsidRPr="005E7C2B" w:rsidRDefault="00DC56A6" w:rsidP="00540F68">
      <w:pPr>
        <w:spacing w:before="0" w:beforeAutospacing="0" w:after="0" w:afterAutospacing="0"/>
        <w:ind w:firstLine="284"/>
        <w:jc w:val="center"/>
        <w:rPr>
          <w:rFonts w:cstheme="minorHAnsi"/>
          <w:b/>
          <w:bCs/>
          <w:color w:val="000000" w:themeColor="text1"/>
          <w:sz w:val="24"/>
          <w:szCs w:val="24"/>
          <w:lang w:val="ru-RU"/>
        </w:rPr>
      </w:pPr>
      <w:r w:rsidRPr="005E7C2B">
        <w:rPr>
          <w:rFonts w:cstheme="minorHAnsi"/>
          <w:b/>
          <w:bCs/>
          <w:color w:val="000000" w:themeColor="text1"/>
          <w:sz w:val="24"/>
          <w:szCs w:val="24"/>
          <w:lang w:val="ru-RU"/>
        </w:rPr>
        <w:t xml:space="preserve">Организация электронного обучения, применение </w:t>
      </w:r>
    </w:p>
    <w:p w:rsidR="00CE27F1" w:rsidRPr="005E7C2B" w:rsidRDefault="00DC56A6" w:rsidP="00540F68">
      <w:pPr>
        <w:spacing w:before="0" w:beforeAutospacing="0" w:after="0" w:afterAutospacing="0"/>
        <w:ind w:firstLine="284"/>
        <w:jc w:val="center"/>
        <w:rPr>
          <w:rFonts w:cstheme="minorHAnsi"/>
          <w:color w:val="000000" w:themeColor="text1"/>
          <w:sz w:val="24"/>
          <w:szCs w:val="24"/>
          <w:lang w:val="ru-RU"/>
        </w:rPr>
      </w:pPr>
      <w:r w:rsidRPr="005E7C2B">
        <w:rPr>
          <w:rFonts w:cstheme="minorHAnsi"/>
          <w:b/>
          <w:bCs/>
          <w:color w:val="000000" w:themeColor="text1"/>
          <w:sz w:val="24"/>
          <w:szCs w:val="24"/>
          <w:lang w:val="ru-RU"/>
        </w:rPr>
        <w:t>ЭОР, ЭСО и дистанционных технологий</w:t>
      </w:r>
    </w:p>
    <w:p w:rsidR="00CE27F1" w:rsidRPr="005E7C2B" w:rsidRDefault="00DC56A6" w:rsidP="00540F68">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 xml:space="preserve">Для организации образовательного процесса с применением электронного обучения, дистанционных образовательных технологий школа использует средства обучения, цифровой </w:t>
      </w:r>
      <w:proofErr w:type="gramStart"/>
      <w:r w:rsidRPr="005E7C2B">
        <w:rPr>
          <w:rFonts w:cstheme="minorHAnsi"/>
          <w:color w:val="000000" w:themeColor="text1"/>
          <w:sz w:val="24"/>
          <w:szCs w:val="24"/>
          <w:lang w:val="ru-RU"/>
        </w:rPr>
        <w:t>образовательный</w:t>
      </w:r>
      <w:proofErr w:type="gramEnd"/>
      <w:r w:rsidRPr="005E7C2B">
        <w:rPr>
          <w:rFonts w:cstheme="minorHAnsi"/>
          <w:color w:val="000000" w:themeColor="text1"/>
          <w:sz w:val="24"/>
          <w:szCs w:val="24"/>
          <w:lang w:val="ru-RU"/>
        </w:rPr>
        <w:t xml:space="preserve"> контент и дистанционные образовательные технологии, предусмотренные ФГИС «Моя школа» (</w:t>
      </w:r>
      <w:r w:rsidRPr="005E7C2B">
        <w:rPr>
          <w:rFonts w:cstheme="minorHAnsi"/>
          <w:color w:val="000000" w:themeColor="text1"/>
          <w:sz w:val="24"/>
          <w:szCs w:val="24"/>
        </w:rPr>
        <w:t>myschool</w:t>
      </w:r>
      <w:r w:rsidRPr="005E7C2B">
        <w:rPr>
          <w:rFonts w:cstheme="minorHAnsi"/>
          <w:color w:val="000000" w:themeColor="text1"/>
          <w:sz w:val="24"/>
          <w:szCs w:val="24"/>
          <w:lang w:val="ru-RU"/>
        </w:rPr>
        <w:t>.</w:t>
      </w:r>
      <w:r w:rsidRPr="005E7C2B">
        <w:rPr>
          <w:rFonts w:cstheme="minorHAnsi"/>
          <w:color w:val="000000" w:themeColor="text1"/>
          <w:sz w:val="24"/>
          <w:szCs w:val="24"/>
        </w:rPr>
        <w:t>edu</w:t>
      </w:r>
      <w:r w:rsidRPr="005E7C2B">
        <w:rPr>
          <w:rFonts w:cstheme="minorHAnsi"/>
          <w:color w:val="000000" w:themeColor="text1"/>
          <w:sz w:val="24"/>
          <w:szCs w:val="24"/>
          <w:lang w:val="ru-RU"/>
        </w:rPr>
        <w:t>.</w:t>
      </w:r>
      <w:r w:rsidRPr="005E7C2B">
        <w:rPr>
          <w:rFonts w:cstheme="minorHAnsi"/>
          <w:color w:val="000000" w:themeColor="text1"/>
          <w:sz w:val="24"/>
          <w:szCs w:val="24"/>
        </w:rPr>
        <w:t>ru</w:t>
      </w:r>
      <w:r w:rsidRPr="005E7C2B">
        <w:rPr>
          <w:rFonts w:cstheme="minorHAnsi"/>
          <w:color w:val="000000" w:themeColor="text1"/>
          <w:sz w:val="24"/>
          <w:szCs w:val="24"/>
          <w:lang w:val="ru-RU"/>
        </w:rPr>
        <w:t>).</w:t>
      </w:r>
    </w:p>
    <w:p w:rsidR="00C75C46" w:rsidRPr="005E7C2B" w:rsidRDefault="00DC56A6" w:rsidP="00540F68">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 xml:space="preserve">Электронное обучение с применением ДОТ в школе проходит организованно. </w:t>
      </w:r>
    </w:p>
    <w:p w:rsidR="00CE27F1" w:rsidRPr="005E7C2B" w:rsidRDefault="00366A4A" w:rsidP="00540F68">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100</w:t>
      </w:r>
      <w:r w:rsidR="00DC56A6" w:rsidRPr="005E7C2B">
        <w:rPr>
          <w:rFonts w:cstheme="minorHAnsi"/>
          <w:color w:val="000000" w:themeColor="text1"/>
          <w:sz w:val="24"/>
          <w:szCs w:val="24"/>
          <w:lang w:val="ru-RU"/>
        </w:rPr>
        <w:t xml:space="preserve"> </w:t>
      </w:r>
      <w:r w:rsidRPr="005E7C2B">
        <w:rPr>
          <w:rFonts w:cstheme="minorHAnsi"/>
          <w:color w:val="000000" w:themeColor="text1"/>
          <w:sz w:val="24"/>
          <w:szCs w:val="24"/>
          <w:lang w:val="ru-RU"/>
        </w:rPr>
        <w:t xml:space="preserve">% </w:t>
      </w:r>
      <w:r w:rsidR="00DC56A6" w:rsidRPr="005E7C2B">
        <w:rPr>
          <w:rFonts w:cstheme="minorHAnsi"/>
          <w:color w:val="000000" w:themeColor="text1"/>
          <w:sz w:val="24"/>
          <w:szCs w:val="24"/>
          <w:lang w:val="ru-RU"/>
        </w:rPr>
        <w:t>учителей</w:t>
      </w:r>
      <w:r w:rsidRPr="005E7C2B">
        <w:rPr>
          <w:rFonts w:cstheme="minorHAnsi"/>
          <w:color w:val="000000" w:themeColor="text1"/>
          <w:sz w:val="24"/>
          <w:szCs w:val="24"/>
          <w:lang w:val="ru-RU"/>
        </w:rPr>
        <w:t xml:space="preserve"> </w:t>
      </w:r>
      <w:r w:rsidR="00DC56A6" w:rsidRPr="005E7C2B">
        <w:rPr>
          <w:rFonts w:cstheme="minorHAnsi"/>
          <w:color w:val="000000" w:themeColor="text1"/>
          <w:sz w:val="24"/>
          <w:szCs w:val="24"/>
          <w:lang w:val="ru-RU"/>
        </w:rPr>
        <w:t>освоили ФГИС «Моя школа», активно ее используют:</w:t>
      </w:r>
    </w:p>
    <w:p w:rsidR="00CE27F1" w:rsidRPr="005E7C2B" w:rsidRDefault="00DC56A6" w:rsidP="00540F68">
      <w:pPr>
        <w:numPr>
          <w:ilvl w:val="0"/>
          <w:numId w:val="33"/>
        </w:numPr>
        <w:spacing w:before="0" w:beforeAutospacing="0" w:after="0" w:afterAutospacing="0"/>
        <w:ind w:left="780" w:right="180" w:firstLine="284"/>
        <w:contextualSpacing/>
        <w:rPr>
          <w:rFonts w:cstheme="minorHAnsi"/>
          <w:color w:val="000000" w:themeColor="text1"/>
          <w:sz w:val="24"/>
          <w:szCs w:val="24"/>
          <w:lang w:val="ru-RU"/>
        </w:rPr>
      </w:pPr>
      <w:r w:rsidRPr="005E7C2B">
        <w:rPr>
          <w:rFonts w:cstheme="minorHAnsi"/>
          <w:color w:val="000000" w:themeColor="text1"/>
          <w:sz w:val="24"/>
          <w:szCs w:val="24"/>
          <w:lang w:val="ru-RU"/>
        </w:rPr>
        <w:t xml:space="preserve">применяют </w:t>
      </w:r>
      <w:proofErr w:type="gramStart"/>
      <w:r w:rsidRPr="005E7C2B">
        <w:rPr>
          <w:rFonts w:cstheme="minorHAnsi"/>
          <w:color w:val="000000" w:themeColor="text1"/>
          <w:sz w:val="24"/>
          <w:szCs w:val="24"/>
          <w:lang w:val="ru-RU"/>
        </w:rPr>
        <w:t>образовательный</w:t>
      </w:r>
      <w:proofErr w:type="gramEnd"/>
      <w:r w:rsidRPr="005E7C2B">
        <w:rPr>
          <w:rFonts w:cstheme="minorHAnsi"/>
          <w:color w:val="000000" w:themeColor="text1"/>
          <w:sz w:val="24"/>
          <w:szCs w:val="24"/>
          <w:lang w:val="ru-RU"/>
        </w:rPr>
        <w:t xml:space="preserve"> контент на уроках;</w:t>
      </w:r>
    </w:p>
    <w:p w:rsidR="00CE27F1" w:rsidRPr="005E7C2B" w:rsidRDefault="00DC56A6" w:rsidP="00540F68">
      <w:pPr>
        <w:numPr>
          <w:ilvl w:val="0"/>
          <w:numId w:val="33"/>
        </w:numPr>
        <w:spacing w:before="0" w:beforeAutospacing="0" w:after="0" w:afterAutospacing="0"/>
        <w:ind w:left="780" w:right="180" w:firstLine="284"/>
        <w:rPr>
          <w:rFonts w:cstheme="minorHAnsi"/>
          <w:color w:val="000000" w:themeColor="text1"/>
          <w:sz w:val="24"/>
          <w:szCs w:val="24"/>
          <w:lang w:val="ru-RU"/>
        </w:rPr>
      </w:pPr>
      <w:r w:rsidRPr="005E7C2B">
        <w:rPr>
          <w:rFonts w:cstheme="minorHAnsi"/>
          <w:color w:val="000000" w:themeColor="text1"/>
          <w:sz w:val="24"/>
          <w:szCs w:val="24"/>
          <w:lang w:val="ru-RU"/>
        </w:rPr>
        <w:t>используют для организации проектной деятельности.</w:t>
      </w:r>
    </w:p>
    <w:p w:rsidR="00CE27F1" w:rsidRPr="005E7C2B" w:rsidRDefault="00DC56A6" w:rsidP="00540F68">
      <w:pPr>
        <w:spacing w:before="0" w:beforeAutospacing="0" w:after="0" w:afterAutospacing="0"/>
        <w:ind w:firstLine="284"/>
        <w:jc w:val="both"/>
        <w:rPr>
          <w:rFonts w:cstheme="minorHAnsi"/>
          <w:color w:val="000000" w:themeColor="text1"/>
          <w:sz w:val="24"/>
          <w:szCs w:val="24"/>
        </w:rPr>
      </w:pPr>
      <w:r w:rsidRPr="005E7C2B">
        <w:rPr>
          <w:rFonts w:cstheme="minorHAnsi"/>
          <w:color w:val="000000" w:themeColor="text1"/>
          <w:sz w:val="24"/>
          <w:szCs w:val="24"/>
          <w:lang w:val="ru-RU"/>
        </w:rPr>
        <w:t xml:space="preserve">В течение 2024 года проводился мониторинг применения ЭОР. В течение всего периода контролировалось, чтобы учителя использовали на уроках ЭОР из действующего перечня. </w:t>
      </w:r>
      <w:r w:rsidRPr="005E7C2B">
        <w:rPr>
          <w:rFonts w:cstheme="minorHAnsi"/>
          <w:color w:val="000000" w:themeColor="text1"/>
          <w:sz w:val="24"/>
          <w:szCs w:val="24"/>
        </w:rPr>
        <w:t>В связи с этим</w:t>
      </w:r>
      <w:r w:rsidR="00C75C46" w:rsidRPr="005E7C2B">
        <w:rPr>
          <w:rFonts w:cstheme="minorHAnsi"/>
          <w:color w:val="000000" w:themeColor="text1"/>
          <w:sz w:val="24"/>
          <w:szCs w:val="24"/>
          <w:lang w:val="ru-RU"/>
        </w:rPr>
        <w:t xml:space="preserve"> </w:t>
      </w:r>
      <w:r w:rsidRPr="005E7C2B">
        <w:rPr>
          <w:rFonts w:cstheme="minorHAnsi"/>
          <w:color w:val="000000" w:themeColor="text1"/>
          <w:sz w:val="24"/>
          <w:szCs w:val="24"/>
        </w:rPr>
        <w:t>проводились следующие мероприятия:</w:t>
      </w:r>
    </w:p>
    <w:p w:rsidR="00CE27F1" w:rsidRPr="005E7C2B" w:rsidRDefault="00DC56A6" w:rsidP="00540F68">
      <w:pPr>
        <w:numPr>
          <w:ilvl w:val="0"/>
          <w:numId w:val="34"/>
        </w:numPr>
        <w:spacing w:before="0" w:beforeAutospacing="0" w:after="0" w:afterAutospacing="0"/>
        <w:ind w:left="780" w:right="180" w:firstLine="284"/>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регулярная ревизия рабочих программ на предмет соответствия ЭОР, указанных в тематическом планировании, федеральному перечню;</w:t>
      </w:r>
    </w:p>
    <w:p w:rsidR="00CE27F1" w:rsidRPr="005E7C2B" w:rsidRDefault="00DC56A6" w:rsidP="00540F68">
      <w:pPr>
        <w:numPr>
          <w:ilvl w:val="0"/>
          <w:numId w:val="34"/>
        </w:numPr>
        <w:spacing w:before="0" w:beforeAutospacing="0" w:after="0" w:afterAutospacing="0"/>
        <w:ind w:left="780" w:right="180" w:firstLine="284"/>
        <w:jc w:val="both"/>
        <w:rPr>
          <w:rFonts w:cstheme="minorHAnsi"/>
          <w:color w:val="000000" w:themeColor="text1"/>
          <w:sz w:val="24"/>
          <w:szCs w:val="24"/>
          <w:lang w:val="ru-RU"/>
        </w:rPr>
      </w:pPr>
      <w:r w:rsidRPr="005E7C2B">
        <w:rPr>
          <w:rFonts w:cstheme="minorHAnsi"/>
          <w:color w:val="000000" w:themeColor="text1"/>
          <w:sz w:val="24"/>
          <w:szCs w:val="24"/>
          <w:lang w:val="ru-RU"/>
        </w:rPr>
        <w:t>посещение уроков с целью контроля применения ЭОР.</w:t>
      </w:r>
    </w:p>
    <w:p w:rsidR="00CE27F1" w:rsidRPr="005E7C2B" w:rsidRDefault="00266D2B" w:rsidP="00540F68">
      <w:pPr>
        <w:spacing w:before="0" w:beforeAutospacing="0" w:after="0" w:afterAutospacing="0"/>
        <w:ind w:firstLine="284"/>
        <w:jc w:val="both"/>
        <w:rPr>
          <w:rFonts w:cstheme="minorHAnsi"/>
          <w:color w:val="000000" w:themeColor="text1"/>
          <w:sz w:val="24"/>
          <w:szCs w:val="24"/>
          <w:lang w:val="ru-RU"/>
        </w:rPr>
      </w:pPr>
      <w:r>
        <w:rPr>
          <w:rFonts w:cstheme="minorHAnsi"/>
          <w:color w:val="000000" w:themeColor="text1"/>
          <w:sz w:val="24"/>
          <w:szCs w:val="24"/>
          <w:lang w:val="ru-RU"/>
        </w:rPr>
        <w:t>Во втором полугодии 20</w:t>
      </w:r>
      <w:r w:rsidR="00DC56A6" w:rsidRPr="005E7C2B">
        <w:rPr>
          <w:rFonts w:cstheme="minorHAnsi"/>
          <w:color w:val="000000" w:themeColor="text1"/>
          <w:sz w:val="24"/>
          <w:szCs w:val="24"/>
          <w:lang w:val="ru-RU"/>
        </w:rPr>
        <w:t>24 учебного года педагоги применяли ЭОР из перечня, утвержденного приказом Минпросвещения от 04.10.2023 № 738. С 1 сентября 2024 года обновили программы и включили ЭОР из перечня, утвержденного приказом Минпросвещения от 18.07.2024 № 499.</w:t>
      </w:r>
    </w:p>
    <w:p w:rsidR="00CE27F1" w:rsidRPr="005E7C2B" w:rsidRDefault="00DC56A6" w:rsidP="00540F68">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Приказом от 02.09.2024 № 25 «Об ограничении использования мобильных устройств» установлен запрет на использование средств подвижной радиотелефонной связи во время учебных занятий. Требование выполняют 99% педагогов.</w:t>
      </w:r>
    </w:p>
    <w:p w:rsidR="00195EC9" w:rsidRDefault="00195EC9" w:rsidP="00540F68">
      <w:pPr>
        <w:spacing w:before="0" w:beforeAutospacing="0" w:after="0" w:afterAutospacing="0"/>
        <w:ind w:firstLine="284"/>
        <w:jc w:val="center"/>
        <w:rPr>
          <w:rFonts w:cstheme="minorHAnsi"/>
          <w:b/>
          <w:bCs/>
          <w:color w:val="000000" w:themeColor="text1"/>
          <w:sz w:val="24"/>
          <w:szCs w:val="24"/>
          <w:lang w:val="ru-RU"/>
        </w:rPr>
      </w:pPr>
    </w:p>
    <w:p w:rsidR="00CE27F1" w:rsidRPr="005E7C2B" w:rsidRDefault="00DC56A6" w:rsidP="00540F68">
      <w:pPr>
        <w:spacing w:before="0" w:beforeAutospacing="0" w:after="0" w:afterAutospacing="0"/>
        <w:ind w:firstLine="284"/>
        <w:jc w:val="center"/>
        <w:rPr>
          <w:rFonts w:cstheme="minorHAnsi"/>
          <w:color w:val="000000" w:themeColor="text1"/>
          <w:sz w:val="24"/>
          <w:szCs w:val="24"/>
          <w:lang w:val="ru-RU"/>
        </w:rPr>
      </w:pPr>
      <w:r w:rsidRPr="005E7C2B">
        <w:rPr>
          <w:rFonts w:cstheme="minorHAnsi"/>
          <w:b/>
          <w:bCs/>
          <w:color w:val="000000" w:themeColor="text1"/>
          <w:sz w:val="24"/>
          <w:szCs w:val="24"/>
          <w:lang w:val="ru-RU"/>
        </w:rPr>
        <w:t>Работа с учениками, требующими особого педагогического внимания</w:t>
      </w:r>
    </w:p>
    <w:p w:rsidR="00CE27F1" w:rsidRPr="005E7C2B" w:rsidRDefault="00DC56A6" w:rsidP="00540F68">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В 2024 году школа организовала адресную работу с целевыми группами в соответствии с Концепцией Минпросвещения от 18.06.2024 № СК-13/07вн.</w:t>
      </w:r>
    </w:p>
    <w:p w:rsidR="00CE27F1" w:rsidRPr="005E7C2B" w:rsidRDefault="00DC56A6" w:rsidP="00540F68">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 xml:space="preserve">В школе в 2024 году выделены следующие целевые группы </w:t>
      </w:r>
      <w:proofErr w:type="gramStart"/>
      <w:r w:rsidRPr="005E7C2B">
        <w:rPr>
          <w:rFonts w:cstheme="minorHAnsi"/>
          <w:color w:val="000000" w:themeColor="text1"/>
          <w:sz w:val="24"/>
          <w:szCs w:val="24"/>
          <w:lang w:val="ru-RU"/>
        </w:rPr>
        <w:t>обучающихся</w:t>
      </w:r>
      <w:proofErr w:type="gramEnd"/>
      <w:r w:rsidRPr="005E7C2B">
        <w:rPr>
          <w:rFonts w:cstheme="minorHAnsi"/>
          <w:color w:val="000000" w:themeColor="text1"/>
          <w:sz w:val="24"/>
          <w:szCs w:val="24"/>
          <w:lang w:val="ru-RU"/>
        </w:rPr>
        <w:t>:</w:t>
      </w:r>
    </w:p>
    <w:p w:rsidR="00CE27F1" w:rsidRPr="005E7C2B" w:rsidRDefault="00DC56A6" w:rsidP="00540F68">
      <w:pPr>
        <w:numPr>
          <w:ilvl w:val="0"/>
          <w:numId w:val="35"/>
        </w:numPr>
        <w:spacing w:before="0" w:beforeAutospacing="0" w:after="0" w:afterAutospacing="0"/>
        <w:ind w:left="780" w:right="180" w:firstLine="284"/>
        <w:contextualSpacing/>
        <w:jc w:val="both"/>
        <w:rPr>
          <w:rFonts w:cstheme="minorHAnsi"/>
          <w:color w:val="000000" w:themeColor="text1"/>
          <w:sz w:val="24"/>
          <w:szCs w:val="24"/>
          <w:lang w:val="ru-RU"/>
        </w:rPr>
      </w:pPr>
      <w:proofErr w:type="gramStart"/>
      <w:r w:rsidRPr="005E7C2B">
        <w:rPr>
          <w:rFonts w:cstheme="minorHAnsi"/>
          <w:color w:val="000000" w:themeColor="text1"/>
          <w:sz w:val="24"/>
          <w:szCs w:val="24"/>
          <w:lang w:val="ru-RU"/>
        </w:rPr>
        <w:t>обучающиеся</w:t>
      </w:r>
      <w:proofErr w:type="gramEnd"/>
      <w:r w:rsidRPr="005E7C2B">
        <w:rPr>
          <w:rFonts w:cstheme="minorHAnsi"/>
          <w:color w:val="000000" w:themeColor="text1"/>
          <w:sz w:val="24"/>
          <w:szCs w:val="24"/>
          <w:lang w:val="ru-RU"/>
        </w:rPr>
        <w:t xml:space="preserve"> с ОВЗ и инвалидностью;</w:t>
      </w:r>
    </w:p>
    <w:p w:rsidR="00CE27F1" w:rsidRPr="005E7C2B" w:rsidRDefault="00DC56A6" w:rsidP="00540F68">
      <w:pPr>
        <w:numPr>
          <w:ilvl w:val="0"/>
          <w:numId w:val="35"/>
        </w:numPr>
        <w:spacing w:before="0" w:beforeAutospacing="0" w:after="0" w:afterAutospacing="0"/>
        <w:ind w:left="780" w:right="180" w:firstLine="284"/>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дети-сироты и дети, оставшиеся без попечения родителей;</w:t>
      </w:r>
    </w:p>
    <w:p w:rsidR="00CE27F1" w:rsidRPr="005E7C2B" w:rsidRDefault="00DC56A6" w:rsidP="00540F68">
      <w:pPr>
        <w:numPr>
          <w:ilvl w:val="0"/>
          <w:numId w:val="35"/>
        </w:numPr>
        <w:spacing w:before="0" w:beforeAutospacing="0" w:after="0" w:afterAutospacing="0"/>
        <w:ind w:left="780" w:right="180" w:firstLine="284"/>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обучающиеся, испытывающие трудности в освоении основных общеобразовательных программ, развитии и социальной адаптации;</w:t>
      </w:r>
    </w:p>
    <w:p w:rsidR="00CE27F1" w:rsidRPr="005E7C2B" w:rsidRDefault="00DC56A6" w:rsidP="00540F68">
      <w:pPr>
        <w:numPr>
          <w:ilvl w:val="0"/>
          <w:numId w:val="35"/>
        </w:numPr>
        <w:spacing w:before="0" w:beforeAutospacing="0" w:after="0" w:afterAutospacing="0"/>
        <w:ind w:left="780" w:right="180" w:firstLine="284"/>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дети, проявляющие различные формы отклоняющегося поведения;</w:t>
      </w:r>
    </w:p>
    <w:p w:rsidR="00CE27F1" w:rsidRPr="005E7C2B" w:rsidRDefault="00DC56A6" w:rsidP="00540F68">
      <w:pPr>
        <w:numPr>
          <w:ilvl w:val="0"/>
          <w:numId w:val="35"/>
        </w:numPr>
        <w:spacing w:before="0" w:beforeAutospacing="0" w:after="0" w:afterAutospacing="0"/>
        <w:ind w:left="780" w:right="180" w:firstLine="284"/>
        <w:jc w:val="both"/>
        <w:rPr>
          <w:rFonts w:cstheme="minorHAnsi"/>
          <w:color w:val="000000" w:themeColor="text1"/>
          <w:sz w:val="24"/>
          <w:szCs w:val="24"/>
        </w:rPr>
      </w:pPr>
      <w:r w:rsidRPr="005E7C2B">
        <w:rPr>
          <w:rFonts w:cstheme="minorHAnsi"/>
          <w:color w:val="000000" w:themeColor="text1"/>
          <w:sz w:val="24"/>
          <w:szCs w:val="24"/>
        </w:rPr>
        <w:t>дети</w:t>
      </w:r>
      <w:r w:rsidR="00366A4A" w:rsidRPr="005E7C2B">
        <w:rPr>
          <w:rFonts w:cstheme="minorHAnsi"/>
          <w:color w:val="000000" w:themeColor="text1"/>
          <w:sz w:val="24"/>
          <w:szCs w:val="24"/>
          <w:lang w:val="ru-RU"/>
        </w:rPr>
        <w:t xml:space="preserve"> </w:t>
      </w:r>
      <w:r w:rsidRPr="005E7C2B">
        <w:rPr>
          <w:rFonts w:cstheme="minorHAnsi"/>
          <w:color w:val="000000" w:themeColor="text1"/>
          <w:sz w:val="24"/>
          <w:szCs w:val="24"/>
        </w:rPr>
        <w:t>участников, ветеранов СВО;</w:t>
      </w:r>
    </w:p>
    <w:p w:rsidR="00CE27F1" w:rsidRPr="005E7C2B" w:rsidRDefault="00DC56A6" w:rsidP="00540F68">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Организовано психолого-педагогического сопровождения учеников каждой целевой группы в соответствии с планами психолого-педагогического сопровождения. Разработаны программы психолого-педагогического сопровождения обучающихся целевых групп.</w:t>
      </w:r>
    </w:p>
    <w:p w:rsidR="00CE27F1" w:rsidRPr="005E7C2B" w:rsidRDefault="00DC56A6" w:rsidP="00540F68">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В течение второго полугодия 2023/24 и первого полугодия 2024/25 учебного года проводился мониторинг психологического состояния школьников для отслеживания психологического статуса с целью получить информацию о возможных рисках. В ходе мониторинга выявлялись ученики, которые нуждаются в повышенном психолого-педагогическом внимании.</w:t>
      </w:r>
    </w:p>
    <w:p w:rsidR="00CE27F1" w:rsidRPr="005E7C2B" w:rsidRDefault="00DC56A6" w:rsidP="00540F68">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 xml:space="preserve">Для </w:t>
      </w:r>
      <w:proofErr w:type="gramStart"/>
      <w:r w:rsidRPr="005E7C2B">
        <w:rPr>
          <w:rFonts w:cstheme="minorHAnsi"/>
          <w:color w:val="000000" w:themeColor="text1"/>
          <w:sz w:val="24"/>
          <w:szCs w:val="24"/>
          <w:lang w:val="ru-RU"/>
        </w:rPr>
        <w:t>обучающихся</w:t>
      </w:r>
      <w:proofErr w:type="gramEnd"/>
      <w:r w:rsidRPr="005E7C2B">
        <w:rPr>
          <w:rFonts w:cstheme="minorHAnsi"/>
          <w:color w:val="000000" w:themeColor="text1"/>
          <w:sz w:val="24"/>
          <w:szCs w:val="24"/>
          <w:lang w:val="ru-RU"/>
        </w:rPr>
        <w:t>, нуждающихся в повышенном психолого-педагогическом внимании, составлены индивидуальные планы работы и организовано индивидуальное сопровождение, включающее:</w:t>
      </w:r>
    </w:p>
    <w:p w:rsidR="00CE27F1" w:rsidRPr="005E7C2B" w:rsidRDefault="00DC56A6" w:rsidP="00540F68">
      <w:pPr>
        <w:numPr>
          <w:ilvl w:val="0"/>
          <w:numId w:val="36"/>
        </w:numPr>
        <w:spacing w:before="0" w:beforeAutospacing="0" w:after="0" w:afterAutospacing="0"/>
        <w:ind w:left="780" w:right="180" w:firstLine="284"/>
        <w:contextualSpacing/>
        <w:jc w:val="both"/>
        <w:rPr>
          <w:rFonts w:cstheme="minorHAnsi"/>
          <w:color w:val="000000" w:themeColor="text1"/>
          <w:sz w:val="24"/>
          <w:szCs w:val="24"/>
        </w:rPr>
      </w:pPr>
      <w:r w:rsidRPr="005E7C2B">
        <w:rPr>
          <w:rFonts w:cstheme="minorHAnsi"/>
          <w:color w:val="000000" w:themeColor="text1"/>
          <w:sz w:val="24"/>
          <w:szCs w:val="24"/>
        </w:rPr>
        <w:lastRenderedPageBreak/>
        <w:t>индивидуальные</w:t>
      </w:r>
      <w:r w:rsidR="00366A4A" w:rsidRPr="005E7C2B">
        <w:rPr>
          <w:rFonts w:cstheme="minorHAnsi"/>
          <w:color w:val="000000" w:themeColor="text1"/>
          <w:sz w:val="24"/>
          <w:szCs w:val="24"/>
          <w:lang w:val="ru-RU"/>
        </w:rPr>
        <w:t xml:space="preserve"> </w:t>
      </w:r>
      <w:r w:rsidRPr="005E7C2B">
        <w:rPr>
          <w:rFonts w:cstheme="minorHAnsi"/>
          <w:color w:val="000000" w:themeColor="text1"/>
          <w:sz w:val="24"/>
          <w:szCs w:val="24"/>
        </w:rPr>
        <w:t>консультации;</w:t>
      </w:r>
    </w:p>
    <w:p w:rsidR="00CE27F1" w:rsidRPr="005E7C2B" w:rsidRDefault="00DC56A6" w:rsidP="00540F68">
      <w:pPr>
        <w:numPr>
          <w:ilvl w:val="0"/>
          <w:numId w:val="36"/>
        </w:numPr>
        <w:spacing w:before="0" w:beforeAutospacing="0" w:after="0" w:afterAutospacing="0"/>
        <w:ind w:left="780" w:right="180" w:firstLine="284"/>
        <w:jc w:val="both"/>
        <w:rPr>
          <w:rFonts w:cstheme="minorHAnsi"/>
          <w:color w:val="000000" w:themeColor="text1"/>
          <w:sz w:val="24"/>
          <w:szCs w:val="24"/>
          <w:lang w:val="ru-RU"/>
        </w:rPr>
      </w:pPr>
      <w:r w:rsidRPr="005E7C2B">
        <w:rPr>
          <w:rFonts w:cstheme="minorHAnsi"/>
          <w:color w:val="000000" w:themeColor="text1"/>
          <w:sz w:val="24"/>
          <w:szCs w:val="24"/>
          <w:lang w:val="ru-RU"/>
        </w:rPr>
        <w:t>индивидуальные и групповые коррекционные занятия.</w:t>
      </w:r>
    </w:p>
    <w:p w:rsidR="00CE27F1" w:rsidRPr="005E7C2B" w:rsidRDefault="00DC56A6" w:rsidP="00540F68">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Организована работа по подготовке педагогов – учителей и классных руководителей – к работе с учениками, требующими повышенного психолого-педагогического внимания:</w:t>
      </w:r>
    </w:p>
    <w:p w:rsidR="00CE27F1" w:rsidRPr="005E7C2B" w:rsidRDefault="00DC56A6" w:rsidP="00540F68">
      <w:pPr>
        <w:numPr>
          <w:ilvl w:val="0"/>
          <w:numId w:val="37"/>
        </w:numPr>
        <w:spacing w:before="0" w:beforeAutospacing="0" w:after="0" w:afterAutospacing="0"/>
        <w:ind w:left="780" w:right="180" w:firstLine="284"/>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подготовлены памятки и методические материалы для педагогов, как действовать в ситуациях кризисного состояния ученика на основе рекомендаций Минпросвещения (письмо Минобрнауки, Минпросвещения от 11.08.2023 № АБ-3386/07).</w:t>
      </w:r>
    </w:p>
    <w:p w:rsidR="00CE27F1" w:rsidRPr="005E7C2B" w:rsidRDefault="00DC56A6" w:rsidP="00540F68">
      <w:pPr>
        <w:numPr>
          <w:ilvl w:val="0"/>
          <w:numId w:val="37"/>
        </w:numPr>
        <w:spacing w:before="0" w:beforeAutospacing="0" w:after="0" w:afterAutospacing="0"/>
        <w:ind w:left="780" w:right="180" w:firstLine="284"/>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организованы консультации по работе с учениками разных целевых групп;</w:t>
      </w:r>
    </w:p>
    <w:p w:rsidR="003D276D" w:rsidRPr="005E7C2B" w:rsidRDefault="00DC56A6" w:rsidP="00540F68">
      <w:pPr>
        <w:numPr>
          <w:ilvl w:val="0"/>
          <w:numId w:val="37"/>
        </w:numPr>
        <w:spacing w:before="0" w:beforeAutospacing="0" w:after="0" w:afterAutospacing="0"/>
        <w:ind w:left="780" w:right="180" w:firstLine="284"/>
        <w:jc w:val="both"/>
        <w:rPr>
          <w:rFonts w:cstheme="minorHAnsi"/>
          <w:color w:val="000000" w:themeColor="text1"/>
          <w:sz w:val="24"/>
          <w:szCs w:val="24"/>
          <w:lang w:val="ru-RU"/>
        </w:rPr>
      </w:pPr>
      <w:r w:rsidRPr="005E7C2B">
        <w:rPr>
          <w:rFonts w:cstheme="minorHAnsi"/>
          <w:color w:val="000000" w:themeColor="text1"/>
          <w:sz w:val="24"/>
          <w:szCs w:val="24"/>
          <w:lang w:val="ru-RU"/>
        </w:rPr>
        <w:t>сформирован банк сценариев воспитательных мероприятий для организации воспитательной работы с учениками целевых групп.</w:t>
      </w:r>
    </w:p>
    <w:p w:rsidR="005B1342" w:rsidRDefault="005B1342" w:rsidP="00540F68">
      <w:pPr>
        <w:spacing w:before="0" w:beforeAutospacing="0" w:after="0" w:afterAutospacing="0"/>
        <w:ind w:firstLine="284"/>
        <w:jc w:val="center"/>
        <w:rPr>
          <w:rFonts w:cstheme="minorHAnsi"/>
          <w:b/>
          <w:bCs/>
          <w:color w:val="000000" w:themeColor="text1"/>
          <w:spacing w:val="-2"/>
          <w:sz w:val="24"/>
          <w:szCs w:val="24"/>
          <w:lang w:val="ru-RU"/>
        </w:rPr>
      </w:pPr>
    </w:p>
    <w:p w:rsidR="00CE27F1" w:rsidRPr="005E7C2B" w:rsidRDefault="00DC56A6" w:rsidP="00540F68">
      <w:pPr>
        <w:spacing w:before="0" w:beforeAutospacing="0" w:after="0" w:afterAutospacing="0"/>
        <w:ind w:firstLine="284"/>
        <w:jc w:val="center"/>
        <w:rPr>
          <w:rFonts w:cstheme="minorHAnsi"/>
          <w:b/>
          <w:bCs/>
          <w:color w:val="000000" w:themeColor="text1"/>
          <w:spacing w:val="-2"/>
          <w:sz w:val="24"/>
          <w:szCs w:val="24"/>
          <w:lang w:val="ru-RU"/>
        </w:rPr>
      </w:pPr>
      <w:r w:rsidRPr="005E7C2B">
        <w:rPr>
          <w:rFonts w:cstheme="minorHAnsi"/>
          <w:b/>
          <w:bCs/>
          <w:color w:val="000000" w:themeColor="text1"/>
          <w:spacing w:val="-2"/>
          <w:sz w:val="24"/>
          <w:szCs w:val="24"/>
          <w:lang w:val="ru-RU"/>
        </w:rPr>
        <w:t xml:space="preserve">Содержание и качество подготовки </w:t>
      </w:r>
      <w:proofErr w:type="gramStart"/>
      <w:r w:rsidRPr="005E7C2B">
        <w:rPr>
          <w:rFonts w:cstheme="minorHAnsi"/>
          <w:b/>
          <w:bCs/>
          <w:color w:val="000000" w:themeColor="text1"/>
          <w:spacing w:val="-2"/>
          <w:sz w:val="24"/>
          <w:szCs w:val="24"/>
          <w:lang w:val="ru-RU"/>
        </w:rPr>
        <w:t>обучающихся</w:t>
      </w:r>
      <w:proofErr w:type="gramEnd"/>
    </w:p>
    <w:p w:rsidR="00CE27F1" w:rsidRPr="005E7C2B" w:rsidRDefault="00DC56A6" w:rsidP="00540F68">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Проведен анализ успеваемости и качества знаний по итогам 2023/24</w:t>
      </w:r>
      <w:r w:rsidRPr="005E7C2B">
        <w:rPr>
          <w:rFonts w:cstheme="minorHAnsi"/>
          <w:color w:val="000000" w:themeColor="text1"/>
          <w:sz w:val="24"/>
          <w:szCs w:val="24"/>
        </w:rPr>
        <w:t> </w:t>
      </w:r>
      <w:r w:rsidRPr="005E7C2B">
        <w:rPr>
          <w:rFonts w:cstheme="minorHAnsi"/>
          <w:color w:val="000000" w:themeColor="text1"/>
          <w:sz w:val="24"/>
          <w:szCs w:val="24"/>
          <w:lang w:val="ru-RU"/>
        </w:rPr>
        <w:t>учебного года.</w:t>
      </w:r>
      <w:r w:rsidRPr="005E7C2B">
        <w:rPr>
          <w:rFonts w:cstheme="minorHAnsi"/>
          <w:color w:val="000000" w:themeColor="text1"/>
          <w:sz w:val="24"/>
          <w:szCs w:val="24"/>
        </w:rPr>
        <w:t> </w:t>
      </w:r>
      <w:r w:rsidRPr="005E7C2B">
        <w:rPr>
          <w:rFonts w:cstheme="minorHAnsi"/>
          <w:color w:val="000000" w:themeColor="text1"/>
          <w:sz w:val="24"/>
          <w:szCs w:val="24"/>
          <w:lang w:val="ru-RU"/>
        </w:rPr>
        <w:t xml:space="preserve">Статистические данные свидетельствуют об успешном освоении </w:t>
      </w:r>
      <w:proofErr w:type="gramStart"/>
      <w:r w:rsidRPr="005E7C2B">
        <w:rPr>
          <w:rFonts w:cstheme="minorHAnsi"/>
          <w:color w:val="000000" w:themeColor="text1"/>
          <w:sz w:val="24"/>
          <w:szCs w:val="24"/>
          <w:lang w:val="ru-RU"/>
        </w:rPr>
        <w:t>обучающимися</w:t>
      </w:r>
      <w:proofErr w:type="gramEnd"/>
      <w:r w:rsidRPr="005E7C2B">
        <w:rPr>
          <w:rFonts w:cstheme="minorHAnsi"/>
          <w:color w:val="000000" w:themeColor="text1"/>
          <w:sz w:val="24"/>
          <w:szCs w:val="24"/>
          <w:lang w:val="ru-RU"/>
        </w:rPr>
        <w:t xml:space="preserve"> основных образовательных программ.</w:t>
      </w:r>
    </w:p>
    <w:p w:rsidR="005B1342" w:rsidRDefault="005B1342" w:rsidP="00540F68">
      <w:pPr>
        <w:spacing w:before="0" w:beforeAutospacing="0" w:after="0" w:afterAutospacing="0"/>
        <w:ind w:firstLine="284"/>
        <w:jc w:val="center"/>
        <w:rPr>
          <w:rFonts w:cstheme="minorHAnsi"/>
          <w:b/>
          <w:bCs/>
          <w:color w:val="000000" w:themeColor="text1"/>
          <w:sz w:val="24"/>
          <w:szCs w:val="24"/>
          <w:u w:val="single"/>
          <w:lang w:val="ru-RU"/>
        </w:rPr>
      </w:pPr>
    </w:p>
    <w:p w:rsidR="00CE27F1" w:rsidRPr="005B1342" w:rsidRDefault="00DC56A6" w:rsidP="00540F68">
      <w:pPr>
        <w:spacing w:before="0" w:beforeAutospacing="0" w:after="0" w:afterAutospacing="0"/>
        <w:ind w:firstLine="284"/>
        <w:jc w:val="center"/>
        <w:rPr>
          <w:rFonts w:cstheme="minorHAnsi"/>
          <w:color w:val="000000" w:themeColor="text1"/>
          <w:sz w:val="24"/>
          <w:szCs w:val="24"/>
          <w:u w:val="single"/>
          <w:lang w:val="ru-RU"/>
        </w:rPr>
      </w:pPr>
      <w:r w:rsidRPr="005B1342">
        <w:rPr>
          <w:rFonts w:cstheme="minorHAnsi"/>
          <w:b/>
          <w:bCs/>
          <w:color w:val="000000" w:themeColor="text1"/>
          <w:sz w:val="24"/>
          <w:szCs w:val="24"/>
          <w:u w:val="single"/>
          <w:lang w:val="ru-RU"/>
        </w:rPr>
        <w:t>Таблица 5. Статистика показателей за 2023/24</w:t>
      </w:r>
      <w:r w:rsidRPr="005E7C2B">
        <w:rPr>
          <w:rFonts w:cstheme="minorHAnsi"/>
          <w:b/>
          <w:bCs/>
          <w:color w:val="000000" w:themeColor="text1"/>
          <w:sz w:val="24"/>
          <w:szCs w:val="24"/>
          <w:u w:val="single"/>
        </w:rPr>
        <w:t> </w:t>
      </w:r>
      <w:r w:rsidRPr="005B1342">
        <w:rPr>
          <w:rFonts w:cstheme="minorHAnsi"/>
          <w:b/>
          <w:bCs/>
          <w:color w:val="000000" w:themeColor="text1"/>
          <w:sz w:val="24"/>
          <w:szCs w:val="24"/>
          <w:u w:val="single"/>
          <w:lang w:val="ru-RU"/>
        </w:rPr>
        <w:t>год</w:t>
      </w:r>
    </w:p>
    <w:tbl>
      <w:tblPr>
        <w:tblW w:w="5000" w:type="pct"/>
        <w:jc w:val="center"/>
        <w:tblInd w:w="-634" w:type="dxa"/>
        <w:tblCellMar>
          <w:top w:w="15" w:type="dxa"/>
          <w:left w:w="15" w:type="dxa"/>
          <w:bottom w:w="15" w:type="dxa"/>
          <w:right w:w="15" w:type="dxa"/>
        </w:tblCellMar>
        <w:tblLook w:val="0600"/>
      </w:tblPr>
      <w:tblGrid>
        <w:gridCol w:w="876"/>
        <w:gridCol w:w="7847"/>
        <w:gridCol w:w="2062"/>
      </w:tblGrid>
      <w:tr w:rsidR="00CE27F1" w:rsidRPr="005E7C2B" w:rsidTr="00B1420F">
        <w:trPr>
          <w:jc w:val="center"/>
        </w:trPr>
        <w:tc>
          <w:tcPr>
            <w:tcW w:w="406"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540F68">
            <w:pPr>
              <w:spacing w:before="0" w:beforeAutospacing="0" w:after="0" w:afterAutospacing="0"/>
              <w:ind w:firstLine="284"/>
              <w:jc w:val="center"/>
              <w:rPr>
                <w:rFonts w:cstheme="minorHAnsi"/>
                <w:color w:val="000000" w:themeColor="text1"/>
                <w:sz w:val="24"/>
                <w:szCs w:val="24"/>
              </w:rPr>
            </w:pPr>
            <w:r w:rsidRPr="005E7C2B">
              <w:rPr>
                <w:rFonts w:cstheme="minorHAnsi"/>
                <w:b/>
                <w:bCs/>
                <w:color w:val="000000" w:themeColor="text1"/>
                <w:sz w:val="24"/>
                <w:szCs w:val="24"/>
              </w:rPr>
              <w:t>№ п/п</w:t>
            </w:r>
          </w:p>
        </w:tc>
        <w:tc>
          <w:tcPr>
            <w:tcW w:w="3638"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540F68">
            <w:pPr>
              <w:spacing w:before="0" w:beforeAutospacing="0" w:after="0" w:afterAutospacing="0"/>
              <w:ind w:firstLine="284"/>
              <w:jc w:val="center"/>
              <w:rPr>
                <w:rFonts w:cstheme="minorHAnsi"/>
                <w:color w:val="000000" w:themeColor="text1"/>
                <w:sz w:val="24"/>
                <w:szCs w:val="24"/>
              </w:rPr>
            </w:pPr>
            <w:r w:rsidRPr="005E7C2B">
              <w:rPr>
                <w:rFonts w:cstheme="minorHAnsi"/>
                <w:b/>
                <w:bCs/>
                <w:color w:val="000000" w:themeColor="text1"/>
                <w:sz w:val="24"/>
                <w:szCs w:val="24"/>
              </w:rPr>
              <w:t>Параметры статистики</w:t>
            </w:r>
          </w:p>
        </w:tc>
        <w:tc>
          <w:tcPr>
            <w:tcW w:w="956"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D276D" w:rsidRPr="005E7C2B" w:rsidRDefault="00DC56A6" w:rsidP="00540F68">
            <w:pPr>
              <w:spacing w:before="0" w:beforeAutospacing="0" w:after="0" w:afterAutospacing="0"/>
              <w:ind w:firstLine="284"/>
              <w:jc w:val="center"/>
              <w:rPr>
                <w:rFonts w:cstheme="minorHAnsi"/>
                <w:b/>
                <w:bCs/>
                <w:color w:val="000000" w:themeColor="text1"/>
                <w:sz w:val="24"/>
                <w:szCs w:val="24"/>
                <w:lang w:val="ru-RU"/>
              </w:rPr>
            </w:pPr>
            <w:r w:rsidRPr="005E7C2B">
              <w:rPr>
                <w:rFonts w:cstheme="minorHAnsi"/>
                <w:b/>
                <w:bCs/>
                <w:color w:val="000000" w:themeColor="text1"/>
                <w:sz w:val="24"/>
                <w:szCs w:val="24"/>
              </w:rPr>
              <w:t>2023/24</w:t>
            </w:r>
          </w:p>
          <w:p w:rsidR="00CE27F1" w:rsidRPr="005E7C2B" w:rsidRDefault="00DC56A6" w:rsidP="00540F68">
            <w:pPr>
              <w:spacing w:before="0" w:beforeAutospacing="0" w:after="0" w:afterAutospacing="0"/>
              <w:ind w:firstLine="284"/>
              <w:jc w:val="center"/>
              <w:rPr>
                <w:rFonts w:cstheme="minorHAnsi"/>
                <w:color w:val="000000" w:themeColor="text1"/>
                <w:sz w:val="24"/>
                <w:szCs w:val="24"/>
              </w:rPr>
            </w:pPr>
            <w:r w:rsidRPr="005E7C2B">
              <w:rPr>
                <w:rFonts w:cstheme="minorHAnsi"/>
                <w:b/>
                <w:bCs/>
                <w:color w:val="000000" w:themeColor="text1"/>
                <w:sz w:val="24"/>
                <w:szCs w:val="24"/>
              </w:rPr>
              <w:t>учебный год</w:t>
            </w:r>
          </w:p>
        </w:tc>
      </w:tr>
      <w:tr w:rsidR="00CE27F1" w:rsidRPr="005E7C2B" w:rsidTr="00B1420F">
        <w:trPr>
          <w:jc w:val="center"/>
        </w:trPr>
        <w:tc>
          <w:tcPr>
            <w:tcW w:w="406"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540F68">
            <w:pPr>
              <w:spacing w:before="0" w:beforeAutospacing="0" w:after="0" w:afterAutospacing="0"/>
              <w:ind w:firstLine="284"/>
              <w:rPr>
                <w:rFonts w:cstheme="minorHAnsi"/>
                <w:color w:val="000000" w:themeColor="text1"/>
                <w:sz w:val="24"/>
                <w:szCs w:val="24"/>
              </w:rPr>
            </w:pPr>
            <w:r w:rsidRPr="005E7C2B">
              <w:rPr>
                <w:rFonts w:cstheme="minorHAnsi"/>
                <w:color w:val="000000" w:themeColor="text1"/>
                <w:sz w:val="24"/>
                <w:szCs w:val="24"/>
              </w:rPr>
              <w:t>1</w:t>
            </w:r>
          </w:p>
        </w:tc>
        <w:tc>
          <w:tcPr>
            <w:tcW w:w="3638" w:type="pct"/>
            <w:tcBorders>
              <w:top w:val="single" w:sz="6" w:space="0" w:color="000000"/>
              <w:left w:val="single" w:sz="6" w:space="0" w:color="000000"/>
              <w:bottom w:val="single" w:sz="6" w:space="0" w:color="000000"/>
              <w:right w:val="single" w:sz="6" w:space="0" w:color="000000"/>
            </w:tcBorders>
            <w:shd w:val="clear" w:color="auto" w:fill="92D050"/>
            <w:tcMar>
              <w:top w:w="75" w:type="dxa"/>
              <w:left w:w="75" w:type="dxa"/>
              <w:bottom w:w="75" w:type="dxa"/>
              <w:right w:w="75" w:type="dxa"/>
            </w:tcMar>
            <w:vAlign w:val="center"/>
          </w:tcPr>
          <w:p w:rsidR="003D276D" w:rsidRPr="005E7C2B" w:rsidRDefault="00DC56A6" w:rsidP="00540F68">
            <w:pPr>
              <w:spacing w:before="0" w:beforeAutospacing="0" w:after="0" w:afterAutospacing="0"/>
              <w:ind w:firstLine="284"/>
              <w:rPr>
                <w:rFonts w:cstheme="minorHAnsi"/>
                <w:color w:val="000000" w:themeColor="text1"/>
                <w:sz w:val="24"/>
                <w:szCs w:val="24"/>
                <w:lang w:val="ru-RU"/>
              </w:rPr>
            </w:pPr>
            <w:r w:rsidRPr="005E7C2B">
              <w:rPr>
                <w:rFonts w:cstheme="minorHAnsi"/>
                <w:color w:val="000000" w:themeColor="text1"/>
                <w:sz w:val="24"/>
                <w:szCs w:val="24"/>
                <w:lang w:val="ru-RU"/>
              </w:rPr>
              <w:t xml:space="preserve">Количество детей, обучавшихся на конец учебного года (для 2023/24), </w:t>
            </w:r>
          </w:p>
          <w:p w:rsidR="00CE27F1" w:rsidRPr="005E7C2B" w:rsidRDefault="00DC56A6" w:rsidP="00540F68">
            <w:pPr>
              <w:spacing w:before="0" w:beforeAutospacing="0" w:after="0" w:afterAutospacing="0"/>
              <w:ind w:firstLine="284"/>
              <w:rPr>
                <w:rFonts w:cstheme="minorHAnsi"/>
                <w:color w:val="000000" w:themeColor="text1"/>
                <w:sz w:val="24"/>
                <w:szCs w:val="24"/>
                <w:lang w:val="ru-RU"/>
              </w:rPr>
            </w:pPr>
            <w:r w:rsidRPr="005E7C2B">
              <w:rPr>
                <w:rFonts w:cstheme="minorHAnsi"/>
                <w:color w:val="000000" w:themeColor="text1"/>
                <w:sz w:val="24"/>
                <w:szCs w:val="24"/>
                <w:lang w:val="ru-RU"/>
              </w:rPr>
              <w:t>в том числе:</w:t>
            </w:r>
          </w:p>
        </w:tc>
        <w:tc>
          <w:tcPr>
            <w:tcW w:w="956" w:type="pct"/>
            <w:tcBorders>
              <w:top w:val="single" w:sz="6" w:space="0" w:color="000000"/>
              <w:left w:val="single" w:sz="6" w:space="0" w:color="000000"/>
              <w:bottom w:val="single" w:sz="6" w:space="0" w:color="000000"/>
              <w:right w:val="single" w:sz="6" w:space="0" w:color="000000"/>
            </w:tcBorders>
            <w:shd w:val="clear" w:color="auto" w:fill="92D050"/>
            <w:tcMar>
              <w:top w:w="75" w:type="dxa"/>
              <w:left w:w="75" w:type="dxa"/>
              <w:bottom w:w="75" w:type="dxa"/>
              <w:right w:w="75" w:type="dxa"/>
            </w:tcMar>
            <w:vAlign w:val="center"/>
          </w:tcPr>
          <w:p w:rsidR="00CE27F1" w:rsidRPr="005E7C2B" w:rsidRDefault="00D12F59" w:rsidP="00540F68">
            <w:pPr>
              <w:spacing w:before="0" w:beforeAutospacing="0" w:after="0" w:afterAutospacing="0"/>
              <w:ind w:firstLine="284"/>
              <w:jc w:val="center"/>
              <w:rPr>
                <w:rFonts w:cstheme="minorHAnsi"/>
                <w:color w:val="000000" w:themeColor="text1"/>
                <w:sz w:val="24"/>
                <w:szCs w:val="24"/>
                <w:lang w:val="ru-RU"/>
              </w:rPr>
            </w:pPr>
            <w:r w:rsidRPr="005E7C2B">
              <w:rPr>
                <w:rFonts w:cstheme="minorHAnsi"/>
                <w:color w:val="000000" w:themeColor="text1"/>
                <w:sz w:val="24"/>
                <w:szCs w:val="24"/>
                <w:lang w:val="ru-RU"/>
              </w:rPr>
              <w:t>1975</w:t>
            </w:r>
          </w:p>
        </w:tc>
      </w:tr>
      <w:tr w:rsidR="00CE27F1" w:rsidRPr="005E7C2B" w:rsidTr="00B1420F">
        <w:trPr>
          <w:jc w:val="center"/>
        </w:trPr>
        <w:tc>
          <w:tcPr>
            <w:tcW w:w="406"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CE27F1" w:rsidP="00540F68">
            <w:pPr>
              <w:spacing w:before="0" w:beforeAutospacing="0" w:after="0" w:afterAutospacing="0"/>
              <w:ind w:left="75" w:right="75" w:firstLine="284"/>
              <w:rPr>
                <w:rFonts w:cstheme="minorHAnsi"/>
                <w:color w:val="000000" w:themeColor="text1"/>
                <w:sz w:val="24"/>
                <w:szCs w:val="24"/>
              </w:rPr>
            </w:pPr>
          </w:p>
        </w:tc>
        <w:tc>
          <w:tcPr>
            <w:tcW w:w="3638"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540F68">
            <w:pPr>
              <w:spacing w:before="0" w:beforeAutospacing="0" w:after="0" w:afterAutospacing="0"/>
              <w:ind w:firstLine="284"/>
              <w:rPr>
                <w:rFonts w:cstheme="minorHAnsi"/>
                <w:color w:val="000000" w:themeColor="text1"/>
                <w:sz w:val="24"/>
                <w:szCs w:val="24"/>
              </w:rPr>
            </w:pPr>
            <w:r w:rsidRPr="005E7C2B">
              <w:rPr>
                <w:rFonts w:cstheme="minorHAnsi"/>
                <w:color w:val="000000" w:themeColor="text1"/>
                <w:sz w:val="24"/>
                <w:szCs w:val="24"/>
              </w:rPr>
              <w:t>– начальная школа</w:t>
            </w:r>
          </w:p>
        </w:tc>
        <w:tc>
          <w:tcPr>
            <w:tcW w:w="956"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12F59" w:rsidP="00540F68">
            <w:pPr>
              <w:spacing w:before="0" w:beforeAutospacing="0" w:after="0" w:afterAutospacing="0"/>
              <w:ind w:firstLine="284"/>
              <w:jc w:val="center"/>
              <w:rPr>
                <w:rFonts w:cstheme="minorHAnsi"/>
                <w:color w:val="000000" w:themeColor="text1"/>
                <w:sz w:val="24"/>
                <w:szCs w:val="24"/>
                <w:lang w:val="ru-RU"/>
              </w:rPr>
            </w:pPr>
            <w:r w:rsidRPr="005E7C2B">
              <w:rPr>
                <w:rFonts w:cstheme="minorHAnsi"/>
                <w:color w:val="000000" w:themeColor="text1"/>
                <w:sz w:val="24"/>
                <w:szCs w:val="24"/>
                <w:lang w:val="ru-RU"/>
              </w:rPr>
              <w:t>846</w:t>
            </w:r>
          </w:p>
        </w:tc>
      </w:tr>
      <w:tr w:rsidR="00CE27F1" w:rsidRPr="005E7C2B" w:rsidTr="00B1420F">
        <w:trPr>
          <w:jc w:val="center"/>
        </w:trPr>
        <w:tc>
          <w:tcPr>
            <w:tcW w:w="406"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CE27F1" w:rsidP="00540F68">
            <w:pPr>
              <w:spacing w:before="0" w:beforeAutospacing="0" w:after="0" w:afterAutospacing="0"/>
              <w:ind w:left="75" w:right="75" w:firstLine="284"/>
              <w:rPr>
                <w:rFonts w:cstheme="minorHAnsi"/>
                <w:color w:val="000000" w:themeColor="text1"/>
                <w:sz w:val="24"/>
                <w:szCs w:val="24"/>
              </w:rPr>
            </w:pPr>
          </w:p>
        </w:tc>
        <w:tc>
          <w:tcPr>
            <w:tcW w:w="3638"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540F68">
            <w:pPr>
              <w:spacing w:before="0" w:beforeAutospacing="0" w:after="0" w:afterAutospacing="0"/>
              <w:ind w:firstLine="284"/>
              <w:rPr>
                <w:rFonts w:cstheme="minorHAnsi"/>
                <w:color w:val="000000" w:themeColor="text1"/>
                <w:sz w:val="24"/>
                <w:szCs w:val="24"/>
              </w:rPr>
            </w:pPr>
            <w:r w:rsidRPr="005E7C2B">
              <w:rPr>
                <w:rFonts w:cstheme="minorHAnsi"/>
                <w:color w:val="000000" w:themeColor="text1"/>
                <w:sz w:val="24"/>
                <w:szCs w:val="24"/>
              </w:rPr>
              <w:t>– основная школа</w:t>
            </w:r>
          </w:p>
        </w:tc>
        <w:tc>
          <w:tcPr>
            <w:tcW w:w="956"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12F59" w:rsidP="00540F68">
            <w:pPr>
              <w:spacing w:before="0" w:beforeAutospacing="0" w:after="0" w:afterAutospacing="0"/>
              <w:ind w:firstLine="284"/>
              <w:jc w:val="center"/>
              <w:rPr>
                <w:rFonts w:cstheme="minorHAnsi"/>
                <w:color w:val="000000" w:themeColor="text1"/>
                <w:sz w:val="24"/>
                <w:szCs w:val="24"/>
                <w:lang w:val="ru-RU"/>
              </w:rPr>
            </w:pPr>
            <w:r w:rsidRPr="005E7C2B">
              <w:rPr>
                <w:rFonts w:cstheme="minorHAnsi"/>
                <w:color w:val="000000" w:themeColor="text1"/>
                <w:sz w:val="24"/>
                <w:szCs w:val="24"/>
                <w:lang w:val="ru-RU"/>
              </w:rPr>
              <w:t>1002</w:t>
            </w:r>
          </w:p>
        </w:tc>
      </w:tr>
      <w:tr w:rsidR="00CE27F1" w:rsidRPr="005E7C2B" w:rsidTr="00B1420F">
        <w:trPr>
          <w:jc w:val="center"/>
        </w:trPr>
        <w:tc>
          <w:tcPr>
            <w:tcW w:w="406"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CE27F1" w:rsidP="00540F68">
            <w:pPr>
              <w:spacing w:before="0" w:beforeAutospacing="0" w:after="0" w:afterAutospacing="0"/>
              <w:ind w:left="75" w:right="75" w:firstLine="284"/>
              <w:rPr>
                <w:rFonts w:cstheme="minorHAnsi"/>
                <w:color w:val="000000" w:themeColor="text1"/>
                <w:sz w:val="24"/>
                <w:szCs w:val="24"/>
              </w:rPr>
            </w:pPr>
          </w:p>
        </w:tc>
        <w:tc>
          <w:tcPr>
            <w:tcW w:w="3638"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540F68">
            <w:pPr>
              <w:spacing w:before="0" w:beforeAutospacing="0" w:after="0" w:afterAutospacing="0"/>
              <w:ind w:firstLine="284"/>
              <w:rPr>
                <w:rFonts w:cstheme="minorHAnsi"/>
                <w:color w:val="000000" w:themeColor="text1"/>
                <w:sz w:val="24"/>
                <w:szCs w:val="24"/>
              </w:rPr>
            </w:pPr>
            <w:r w:rsidRPr="005E7C2B">
              <w:rPr>
                <w:rFonts w:cstheme="minorHAnsi"/>
                <w:color w:val="000000" w:themeColor="text1"/>
                <w:sz w:val="24"/>
                <w:szCs w:val="24"/>
              </w:rPr>
              <w:t>– средняя школа</w:t>
            </w:r>
          </w:p>
        </w:tc>
        <w:tc>
          <w:tcPr>
            <w:tcW w:w="956"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12F59" w:rsidP="00540F68">
            <w:pPr>
              <w:spacing w:before="0" w:beforeAutospacing="0" w:after="0" w:afterAutospacing="0"/>
              <w:ind w:firstLine="284"/>
              <w:jc w:val="center"/>
              <w:rPr>
                <w:rFonts w:cstheme="minorHAnsi"/>
                <w:color w:val="000000" w:themeColor="text1"/>
                <w:sz w:val="24"/>
                <w:szCs w:val="24"/>
                <w:lang w:val="ru-RU"/>
              </w:rPr>
            </w:pPr>
            <w:r w:rsidRPr="005E7C2B">
              <w:rPr>
                <w:rFonts w:cstheme="minorHAnsi"/>
                <w:color w:val="000000" w:themeColor="text1"/>
                <w:sz w:val="24"/>
                <w:szCs w:val="24"/>
                <w:lang w:val="ru-RU"/>
              </w:rPr>
              <w:t>127</w:t>
            </w:r>
          </w:p>
        </w:tc>
      </w:tr>
      <w:tr w:rsidR="00CE27F1" w:rsidRPr="005E7C2B" w:rsidTr="00B1420F">
        <w:trPr>
          <w:jc w:val="center"/>
        </w:trPr>
        <w:tc>
          <w:tcPr>
            <w:tcW w:w="406"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540F68">
            <w:pPr>
              <w:spacing w:before="0" w:beforeAutospacing="0" w:after="0" w:afterAutospacing="0"/>
              <w:ind w:firstLine="284"/>
              <w:rPr>
                <w:rFonts w:cstheme="minorHAnsi"/>
                <w:color w:val="000000" w:themeColor="text1"/>
                <w:sz w:val="24"/>
                <w:szCs w:val="24"/>
              </w:rPr>
            </w:pPr>
            <w:r w:rsidRPr="005E7C2B">
              <w:rPr>
                <w:rFonts w:cstheme="minorHAnsi"/>
                <w:color w:val="000000" w:themeColor="text1"/>
                <w:sz w:val="24"/>
                <w:szCs w:val="24"/>
              </w:rPr>
              <w:t>2</w:t>
            </w:r>
          </w:p>
        </w:tc>
        <w:tc>
          <w:tcPr>
            <w:tcW w:w="3638" w:type="pct"/>
            <w:tcBorders>
              <w:top w:val="single" w:sz="6" w:space="0" w:color="000000"/>
              <w:left w:val="single" w:sz="6" w:space="0" w:color="000000"/>
              <w:bottom w:val="single" w:sz="6" w:space="0" w:color="000000"/>
              <w:right w:val="single" w:sz="6" w:space="0" w:color="000000"/>
            </w:tcBorders>
            <w:shd w:val="clear" w:color="auto" w:fill="92D050"/>
            <w:tcMar>
              <w:top w:w="75" w:type="dxa"/>
              <w:left w:w="75" w:type="dxa"/>
              <w:bottom w:w="75" w:type="dxa"/>
              <w:right w:w="75" w:type="dxa"/>
            </w:tcMar>
            <w:vAlign w:val="center"/>
          </w:tcPr>
          <w:p w:rsidR="00CE27F1" w:rsidRPr="005E7C2B" w:rsidRDefault="00DC56A6" w:rsidP="00540F68">
            <w:pPr>
              <w:spacing w:before="0" w:beforeAutospacing="0" w:after="0" w:afterAutospacing="0"/>
              <w:ind w:firstLine="284"/>
              <w:rPr>
                <w:rFonts w:cstheme="minorHAnsi"/>
                <w:color w:val="000000" w:themeColor="text1"/>
                <w:sz w:val="24"/>
                <w:szCs w:val="24"/>
                <w:lang w:val="ru-RU"/>
              </w:rPr>
            </w:pPr>
            <w:r w:rsidRPr="005E7C2B">
              <w:rPr>
                <w:rFonts w:cstheme="minorHAnsi"/>
                <w:color w:val="000000" w:themeColor="text1"/>
                <w:sz w:val="24"/>
                <w:szCs w:val="24"/>
                <w:lang w:val="ru-RU"/>
              </w:rPr>
              <w:t xml:space="preserve">Количество </w:t>
            </w:r>
            <w:proofErr w:type="gramStart"/>
            <w:r w:rsidRPr="005E7C2B">
              <w:rPr>
                <w:rFonts w:cstheme="minorHAnsi"/>
                <w:color w:val="000000" w:themeColor="text1"/>
                <w:sz w:val="24"/>
                <w:szCs w:val="24"/>
                <w:lang w:val="ru-RU"/>
              </w:rPr>
              <w:t>обучающихся</w:t>
            </w:r>
            <w:proofErr w:type="gramEnd"/>
            <w:r w:rsidRPr="005E7C2B">
              <w:rPr>
                <w:rFonts w:cstheme="minorHAnsi"/>
                <w:color w:val="000000" w:themeColor="text1"/>
                <w:sz w:val="24"/>
                <w:szCs w:val="24"/>
                <w:lang w:val="ru-RU"/>
              </w:rPr>
              <w:t>, оставленных на повторное обучение:</w:t>
            </w:r>
          </w:p>
        </w:tc>
        <w:tc>
          <w:tcPr>
            <w:tcW w:w="956" w:type="pct"/>
            <w:tcBorders>
              <w:top w:val="single" w:sz="6" w:space="0" w:color="000000"/>
              <w:left w:val="single" w:sz="6" w:space="0" w:color="000000"/>
              <w:bottom w:val="single" w:sz="6" w:space="0" w:color="000000"/>
              <w:right w:val="single" w:sz="6" w:space="0" w:color="000000"/>
            </w:tcBorders>
            <w:shd w:val="clear" w:color="auto" w:fill="92D050"/>
            <w:tcMar>
              <w:top w:w="75" w:type="dxa"/>
              <w:left w:w="75" w:type="dxa"/>
              <w:bottom w:w="75" w:type="dxa"/>
              <w:right w:w="75" w:type="dxa"/>
            </w:tcMar>
            <w:vAlign w:val="center"/>
          </w:tcPr>
          <w:p w:rsidR="00CE27F1" w:rsidRPr="005E7C2B" w:rsidRDefault="00DC56A6" w:rsidP="00540F68">
            <w:pPr>
              <w:spacing w:before="0" w:beforeAutospacing="0" w:after="0" w:afterAutospacing="0"/>
              <w:ind w:firstLine="284"/>
              <w:jc w:val="center"/>
              <w:rPr>
                <w:rFonts w:cstheme="minorHAnsi"/>
                <w:color w:val="000000" w:themeColor="text1"/>
                <w:sz w:val="24"/>
                <w:szCs w:val="24"/>
              </w:rPr>
            </w:pPr>
            <w:r w:rsidRPr="005E7C2B">
              <w:rPr>
                <w:rFonts w:cstheme="minorHAnsi"/>
                <w:color w:val="000000" w:themeColor="text1"/>
                <w:sz w:val="24"/>
                <w:szCs w:val="24"/>
              </w:rPr>
              <w:t>–</w:t>
            </w:r>
          </w:p>
        </w:tc>
      </w:tr>
      <w:tr w:rsidR="00CE27F1" w:rsidRPr="005E7C2B" w:rsidTr="00B1420F">
        <w:trPr>
          <w:jc w:val="center"/>
        </w:trPr>
        <w:tc>
          <w:tcPr>
            <w:tcW w:w="406"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CE27F1" w:rsidP="00540F68">
            <w:pPr>
              <w:spacing w:before="0" w:beforeAutospacing="0" w:after="0" w:afterAutospacing="0"/>
              <w:ind w:left="75" w:right="75" w:firstLine="284"/>
              <w:rPr>
                <w:rFonts w:cstheme="minorHAnsi"/>
                <w:color w:val="000000" w:themeColor="text1"/>
                <w:sz w:val="24"/>
                <w:szCs w:val="24"/>
              </w:rPr>
            </w:pPr>
          </w:p>
        </w:tc>
        <w:tc>
          <w:tcPr>
            <w:tcW w:w="3638"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540F68">
            <w:pPr>
              <w:spacing w:before="0" w:beforeAutospacing="0" w:after="0" w:afterAutospacing="0"/>
              <w:ind w:firstLine="284"/>
              <w:rPr>
                <w:rFonts w:cstheme="minorHAnsi"/>
                <w:color w:val="000000" w:themeColor="text1"/>
                <w:sz w:val="24"/>
                <w:szCs w:val="24"/>
              </w:rPr>
            </w:pPr>
            <w:r w:rsidRPr="005E7C2B">
              <w:rPr>
                <w:rFonts w:cstheme="minorHAnsi"/>
                <w:color w:val="000000" w:themeColor="text1"/>
                <w:sz w:val="24"/>
                <w:szCs w:val="24"/>
              </w:rPr>
              <w:t>– начальная школа</w:t>
            </w:r>
          </w:p>
        </w:tc>
        <w:tc>
          <w:tcPr>
            <w:tcW w:w="956"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540F68">
            <w:pPr>
              <w:spacing w:before="0" w:beforeAutospacing="0" w:after="0" w:afterAutospacing="0"/>
              <w:ind w:firstLine="284"/>
              <w:jc w:val="center"/>
              <w:rPr>
                <w:rFonts w:cstheme="minorHAnsi"/>
                <w:color w:val="000000" w:themeColor="text1"/>
                <w:sz w:val="24"/>
                <w:szCs w:val="24"/>
              </w:rPr>
            </w:pPr>
            <w:r w:rsidRPr="005E7C2B">
              <w:rPr>
                <w:rFonts w:cstheme="minorHAnsi"/>
                <w:color w:val="000000" w:themeColor="text1"/>
                <w:sz w:val="24"/>
                <w:szCs w:val="24"/>
              </w:rPr>
              <w:t>–</w:t>
            </w:r>
          </w:p>
        </w:tc>
      </w:tr>
      <w:tr w:rsidR="00CE27F1" w:rsidRPr="005E7C2B" w:rsidTr="00B1420F">
        <w:trPr>
          <w:jc w:val="center"/>
        </w:trPr>
        <w:tc>
          <w:tcPr>
            <w:tcW w:w="406"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CE27F1" w:rsidP="00540F68">
            <w:pPr>
              <w:spacing w:before="0" w:beforeAutospacing="0" w:after="0" w:afterAutospacing="0"/>
              <w:ind w:left="75" w:right="75" w:firstLine="284"/>
              <w:rPr>
                <w:rFonts w:cstheme="minorHAnsi"/>
                <w:color w:val="000000" w:themeColor="text1"/>
                <w:sz w:val="24"/>
                <w:szCs w:val="24"/>
              </w:rPr>
            </w:pPr>
          </w:p>
        </w:tc>
        <w:tc>
          <w:tcPr>
            <w:tcW w:w="3638"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540F68">
            <w:pPr>
              <w:spacing w:before="0" w:beforeAutospacing="0" w:after="0" w:afterAutospacing="0"/>
              <w:ind w:firstLine="284"/>
              <w:rPr>
                <w:rFonts w:cstheme="minorHAnsi"/>
                <w:color w:val="000000" w:themeColor="text1"/>
                <w:sz w:val="24"/>
                <w:szCs w:val="24"/>
              </w:rPr>
            </w:pPr>
            <w:r w:rsidRPr="005E7C2B">
              <w:rPr>
                <w:rFonts w:cstheme="minorHAnsi"/>
                <w:color w:val="000000" w:themeColor="text1"/>
                <w:sz w:val="24"/>
                <w:szCs w:val="24"/>
              </w:rPr>
              <w:t>– основная школа</w:t>
            </w:r>
          </w:p>
        </w:tc>
        <w:tc>
          <w:tcPr>
            <w:tcW w:w="956"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540F68">
            <w:pPr>
              <w:spacing w:before="0" w:beforeAutospacing="0" w:after="0" w:afterAutospacing="0"/>
              <w:ind w:firstLine="284"/>
              <w:jc w:val="center"/>
              <w:rPr>
                <w:rFonts w:cstheme="minorHAnsi"/>
                <w:color w:val="000000" w:themeColor="text1"/>
                <w:sz w:val="24"/>
                <w:szCs w:val="24"/>
              </w:rPr>
            </w:pPr>
            <w:r w:rsidRPr="005E7C2B">
              <w:rPr>
                <w:rFonts w:cstheme="minorHAnsi"/>
                <w:color w:val="000000" w:themeColor="text1"/>
                <w:sz w:val="24"/>
                <w:szCs w:val="24"/>
              </w:rPr>
              <w:t>–</w:t>
            </w:r>
          </w:p>
        </w:tc>
      </w:tr>
      <w:tr w:rsidR="00CE27F1" w:rsidRPr="005E7C2B" w:rsidTr="00B1420F">
        <w:trPr>
          <w:jc w:val="center"/>
        </w:trPr>
        <w:tc>
          <w:tcPr>
            <w:tcW w:w="406"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CE27F1" w:rsidP="00540F68">
            <w:pPr>
              <w:spacing w:before="0" w:beforeAutospacing="0" w:after="0" w:afterAutospacing="0"/>
              <w:ind w:left="75" w:right="75" w:firstLine="284"/>
              <w:rPr>
                <w:rFonts w:cstheme="minorHAnsi"/>
                <w:color w:val="000000" w:themeColor="text1"/>
                <w:sz w:val="24"/>
                <w:szCs w:val="24"/>
              </w:rPr>
            </w:pPr>
          </w:p>
        </w:tc>
        <w:tc>
          <w:tcPr>
            <w:tcW w:w="3638"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540F68">
            <w:pPr>
              <w:spacing w:before="0" w:beforeAutospacing="0" w:after="0" w:afterAutospacing="0"/>
              <w:ind w:firstLine="284"/>
              <w:rPr>
                <w:rFonts w:cstheme="minorHAnsi"/>
                <w:color w:val="000000" w:themeColor="text1"/>
                <w:sz w:val="24"/>
                <w:szCs w:val="24"/>
              </w:rPr>
            </w:pPr>
            <w:r w:rsidRPr="005E7C2B">
              <w:rPr>
                <w:rFonts w:cstheme="minorHAnsi"/>
                <w:color w:val="000000" w:themeColor="text1"/>
                <w:sz w:val="24"/>
                <w:szCs w:val="24"/>
              </w:rPr>
              <w:t>– средняя школа</w:t>
            </w:r>
          </w:p>
        </w:tc>
        <w:tc>
          <w:tcPr>
            <w:tcW w:w="956"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540F68">
            <w:pPr>
              <w:spacing w:before="0" w:beforeAutospacing="0" w:after="0" w:afterAutospacing="0"/>
              <w:ind w:firstLine="284"/>
              <w:jc w:val="center"/>
              <w:rPr>
                <w:rFonts w:cstheme="minorHAnsi"/>
                <w:color w:val="000000" w:themeColor="text1"/>
                <w:sz w:val="24"/>
                <w:szCs w:val="24"/>
              </w:rPr>
            </w:pPr>
            <w:r w:rsidRPr="005E7C2B">
              <w:rPr>
                <w:rFonts w:cstheme="minorHAnsi"/>
                <w:color w:val="000000" w:themeColor="text1"/>
                <w:sz w:val="24"/>
                <w:szCs w:val="24"/>
              </w:rPr>
              <w:t>–</w:t>
            </w:r>
          </w:p>
        </w:tc>
      </w:tr>
      <w:tr w:rsidR="00CE27F1" w:rsidRPr="005E7C2B" w:rsidTr="00B1420F">
        <w:trPr>
          <w:jc w:val="center"/>
        </w:trPr>
        <w:tc>
          <w:tcPr>
            <w:tcW w:w="406"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540F68">
            <w:pPr>
              <w:spacing w:before="0" w:beforeAutospacing="0" w:after="0" w:afterAutospacing="0"/>
              <w:ind w:firstLine="284"/>
              <w:rPr>
                <w:rFonts w:cstheme="minorHAnsi"/>
                <w:color w:val="000000" w:themeColor="text1"/>
                <w:sz w:val="24"/>
                <w:szCs w:val="24"/>
              </w:rPr>
            </w:pPr>
            <w:r w:rsidRPr="005E7C2B">
              <w:rPr>
                <w:rFonts w:cstheme="minorHAnsi"/>
                <w:color w:val="000000" w:themeColor="text1"/>
                <w:sz w:val="24"/>
                <w:szCs w:val="24"/>
              </w:rPr>
              <w:t>3</w:t>
            </w:r>
          </w:p>
        </w:tc>
        <w:tc>
          <w:tcPr>
            <w:tcW w:w="3638" w:type="pct"/>
            <w:tcBorders>
              <w:top w:val="single" w:sz="6" w:space="0" w:color="000000"/>
              <w:left w:val="single" w:sz="6" w:space="0" w:color="000000"/>
              <w:bottom w:val="single" w:sz="6" w:space="0" w:color="000000"/>
              <w:right w:val="single" w:sz="6" w:space="0" w:color="000000"/>
            </w:tcBorders>
            <w:shd w:val="clear" w:color="auto" w:fill="92D050"/>
            <w:tcMar>
              <w:top w:w="75" w:type="dxa"/>
              <w:left w:w="75" w:type="dxa"/>
              <w:bottom w:w="75" w:type="dxa"/>
              <w:right w:w="75" w:type="dxa"/>
            </w:tcMar>
            <w:vAlign w:val="center"/>
          </w:tcPr>
          <w:p w:rsidR="00CE27F1" w:rsidRPr="005E7C2B" w:rsidRDefault="00DC56A6" w:rsidP="00540F68">
            <w:pPr>
              <w:spacing w:before="0" w:beforeAutospacing="0" w:after="0" w:afterAutospacing="0"/>
              <w:ind w:firstLine="284"/>
              <w:rPr>
                <w:rFonts w:cstheme="minorHAnsi"/>
                <w:color w:val="000000" w:themeColor="text1"/>
                <w:sz w:val="24"/>
                <w:szCs w:val="24"/>
              </w:rPr>
            </w:pPr>
            <w:r w:rsidRPr="005E7C2B">
              <w:rPr>
                <w:rFonts w:cstheme="minorHAnsi"/>
                <w:color w:val="000000" w:themeColor="text1"/>
                <w:sz w:val="24"/>
                <w:szCs w:val="24"/>
              </w:rPr>
              <w:t>Не получили аттестата:</w:t>
            </w:r>
          </w:p>
        </w:tc>
        <w:tc>
          <w:tcPr>
            <w:tcW w:w="956" w:type="pct"/>
            <w:tcBorders>
              <w:top w:val="single" w:sz="6" w:space="0" w:color="000000"/>
              <w:left w:val="single" w:sz="6" w:space="0" w:color="000000"/>
              <w:bottom w:val="single" w:sz="6" w:space="0" w:color="000000"/>
              <w:right w:val="single" w:sz="6" w:space="0" w:color="000000"/>
            </w:tcBorders>
            <w:shd w:val="clear" w:color="auto" w:fill="92D050"/>
            <w:tcMar>
              <w:top w:w="75" w:type="dxa"/>
              <w:left w:w="75" w:type="dxa"/>
              <w:bottom w:w="75" w:type="dxa"/>
              <w:right w:w="75" w:type="dxa"/>
            </w:tcMar>
            <w:vAlign w:val="center"/>
          </w:tcPr>
          <w:p w:rsidR="00CE27F1" w:rsidRPr="005E7C2B" w:rsidRDefault="003D276D" w:rsidP="00540F68">
            <w:pPr>
              <w:spacing w:before="0" w:beforeAutospacing="0" w:after="0" w:afterAutospacing="0"/>
              <w:ind w:firstLine="284"/>
              <w:jc w:val="center"/>
              <w:rPr>
                <w:rFonts w:cstheme="minorHAnsi"/>
                <w:color w:val="000000" w:themeColor="text1"/>
                <w:sz w:val="24"/>
                <w:szCs w:val="24"/>
                <w:lang w:val="ru-RU"/>
              </w:rPr>
            </w:pPr>
            <w:r w:rsidRPr="005E7C2B">
              <w:rPr>
                <w:rFonts w:cstheme="minorHAnsi"/>
                <w:color w:val="000000" w:themeColor="text1"/>
                <w:sz w:val="24"/>
                <w:szCs w:val="24"/>
                <w:lang w:val="ru-RU"/>
              </w:rPr>
              <w:t>1</w:t>
            </w:r>
            <w:r w:rsidR="0004343E" w:rsidRPr="005E7C2B">
              <w:rPr>
                <w:rFonts w:cstheme="minorHAnsi"/>
                <w:color w:val="000000" w:themeColor="text1"/>
                <w:sz w:val="24"/>
                <w:szCs w:val="24"/>
                <w:lang w:val="ru-RU"/>
              </w:rPr>
              <w:t>5</w:t>
            </w:r>
          </w:p>
        </w:tc>
      </w:tr>
      <w:tr w:rsidR="00CE27F1" w:rsidRPr="005E7C2B" w:rsidTr="00B1420F">
        <w:trPr>
          <w:jc w:val="center"/>
        </w:trPr>
        <w:tc>
          <w:tcPr>
            <w:tcW w:w="406"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CE27F1" w:rsidP="00540F68">
            <w:pPr>
              <w:spacing w:before="0" w:beforeAutospacing="0" w:after="0" w:afterAutospacing="0"/>
              <w:ind w:left="75" w:right="75" w:firstLine="284"/>
              <w:rPr>
                <w:rFonts w:cstheme="minorHAnsi"/>
                <w:color w:val="000000" w:themeColor="text1"/>
                <w:sz w:val="24"/>
                <w:szCs w:val="24"/>
              </w:rPr>
            </w:pPr>
          </w:p>
        </w:tc>
        <w:tc>
          <w:tcPr>
            <w:tcW w:w="3638"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540F68">
            <w:pPr>
              <w:spacing w:before="0" w:beforeAutospacing="0" w:after="0" w:afterAutospacing="0"/>
              <w:ind w:firstLine="284"/>
              <w:rPr>
                <w:rFonts w:cstheme="minorHAnsi"/>
                <w:color w:val="000000" w:themeColor="text1"/>
                <w:sz w:val="24"/>
                <w:szCs w:val="24"/>
              </w:rPr>
            </w:pPr>
            <w:r w:rsidRPr="005E7C2B">
              <w:rPr>
                <w:rFonts w:cstheme="minorHAnsi"/>
                <w:color w:val="000000" w:themeColor="text1"/>
                <w:sz w:val="24"/>
                <w:szCs w:val="24"/>
              </w:rPr>
              <w:t>– об основном общем образовании</w:t>
            </w:r>
          </w:p>
        </w:tc>
        <w:tc>
          <w:tcPr>
            <w:tcW w:w="956"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3D276D" w:rsidP="00540F68">
            <w:pPr>
              <w:spacing w:before="0" w:beforeAutospacing="0" w:after="0" w:afterAutospacing="0"/>
              <w:ind w:firstLine="284"/>
              <w:jc w:val="center"/>
              <w:rPr>
                <w:rFonts w:cstheme="minorHAnsi"/>
                <w:color w:val="000000" w:themeColor="text1"/>
                <w:sz w:val="24"/>
                <w:szCs w:val="24"/>
                <w:lang w:val="ru-RU"/>
              </w:rPr>
            </w:pPr>
            <w:r w:rsidRPr="005E7C2B">
              <w:rPr>
                <w:rFonts w:cstheme="minorHAnsi"/>
                <w:color w:val="000000" w:themeColor="text1"/>
                <w:sz w:val="24"/>
                <w:szCs w:val="24"/>
                <w:lang w:val="ru-RU"/>
              </w:rPr>
              <w:t>1</w:t>
            </w:r>
            <w:r w:rsidR="0004343E" w:rsidRPr="005E7C2B">
              <w:rPr>
                <w:rFonts w:cstheme="minorHAnsi"/>
                <w:color w:val="000000" w:themeColor="text1"/>
                <w:sz w:val="24"/>
                <w:szCs w:val="24"/>
                <w:lang w:val="ru-RU"/>
              </w:rPr>
              <w:t>4</w:t>
            </w:r>
          </w:p>
        </w:tc>
      </w:tr>
      <w:tr w:rsidR="00CE27F1" w:rsidRPr="005E7C2B" w:rsidTr="00B1420F">
        <w:trPr>
          <w:jc w:val="center"/>
        </w:trPr>
        <w:tc>
          <w:tcPr>
            <w:tcW w:w="406"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CE27F1" w:rsidP="00540F68">
            <w:pPr>
              <w:spacing w:before="0" w:beforeAutospacing="0" w:after="0" w:afterAutospacing="0"/>
              <w:ind w:left="75" w:right="75" w:firstLine="284"/>
              <w:rPr>
                <w:rFonts w:cstheme="minorHAnsi"/>
                <w:color w:val="000000" w:themeColor="text1"/>
                <w:sz w:val="24"/>
                <w:szCs w:val="24"/>
              </w:rPr>
            </w:pPr>
          </w:p>
        </w:tc>
        <w:tc>
          <w:tcPr>
            <w:tcW w:w="3638"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540F68">
            <w:pPr>
              <w:spacing w:before="0" w:beforeAutospacing="0" w:after="0" w:afterAutospacing="0"/>
              <w:ind w:firstLine="284"/>
              <w:rPr>
                <w:rFonts w:cstheme="minorHAnsi"/>
                <w:color w:val="000000" w:themeColor="text1"/>
                <w:sz w:val="24"/>
                <w:szCs w:val="24"/>
              </w:rPr>
            </w:pPr>
            <w:r w:rsidRPr="005E7C2B">
              <w:rPr>
                <w:rFonts w:cstheme="minorHAnsi"/>
                <w:color w:val="000000" w:themeColor="text1"/>
                <w:sz w:val="24"/>
                <w:szCs w:val="24"/>
              </w:rPr>
              <w:t>– о среднем общем образовании</w:t>
            </w:r>
          </w:p>
        </w:tc>
        <w:tc>
          <w:tcPr>
            <w:tcW w:w="956"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04343E" w:rsidP="00540F68">
            <w:pPr>
              <w:spacing w:before="0" w:beforeAutospacing="0" w:after="0" w:afterAutospacing="0"/>
              <w:ind w:firstLine="284"/>
              <w:jc w:val="center"/>
              <w:rPr>
                <w:rFonts w:cstheme="minorHAnsi"/>
                <w:color w:val="000000" w:themeColor="text1"/>
                <w:sz w:val="24"/>
                <w:szCs w:val="24"/>
                <w:lang w:val="ru-RU"/>
              </w:rPr>
            </w:pPr>
            <w:r w:rsidRPr="005E7C2B">
              <w:rPr>
                <w:rFonts w:cstheme="minorHAnsi"/>
                <w:color w:val="000000" w:themeColor="text1"/>
                <w:sz w:val="24"/>
                <w:szCs w:val="24"/>
                <w:lang w:val="ru-RU"/>
              </w:rPr>
              <w:t>1</w:t>
            </w:r>
          </w:p>
        </w:tc>
      </w:tr>
      <w:tr w:rsidR="00CE27F1" w:rsidRPr="005E7C2B" w:rsidTr="00B1420F">
        <w:trPr>
          <w:jc w:val="center"/>
        </w:trPr>
        <w:tc>
          <w:tcPr>
            <w:tcW w:w="406"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540F68">
            <w:pPr>
              <w:spacing w:before="0" w:beforeAutospacing="0" w:after="0" w:afterAutospacing="0"/>
              <w:ind w:firstLine="284"/>
              <w:rPr>
                <w:rFonts w:cstheme="minorHAnsi"/>
                <w:color w:val="000000" w:themeColor="text1"/>
                <w:sz w:val="24"/>
                <w:szCs w:val="24"/>
              </w:rPr>
            </w:pPr>
            <w:r w:rsidRPr="005E7C2B">
              <w:rPr>
                <w:rFonts w:cstheme="minorHAnsi"/>
                <w:color w:val="000000" w:themeColor="text1"/>
                <w:sz w:val="24"/>
                <w:szCs w:val="24"/>
              </w:rPr>
              <w:t>4</w:t>
            </w:r>
          </w:p>
        </w:tc>
        <w:tc>
          <w:tcPr>
            <w:tcW w:w="3638" w:type="pct"/>
            <w:tcBorders>
              <w:top w:val="single" w:sz="6" w:space="0" w:color="000000"/>
              <w:left w:val="single" w:sz="6" w:space="0" w:color="000000"/>
              <w:bottom w:val="single" w:sz="6" w:space="0" w:color="000000"/>
              <w:right w:val="single" w:sz="6" w:space="0" w:color="000000"/>
            </w:tcBorders>
            <w:shd w:val="clear" w:color="auto" w:fill="92D050"/>
            <w:tcMar>
              <w:top w:w="75" w:type="dxa"/>
              <w:left w:w="75" w:type="dxa"/>
              <w:bottom w:w="75" w:type="dxa"/>
              <w:right w:w="75" w:type="dxa"/>
            </w:tcMar>
            <w:vAlign w:val="center"/>
          </w:tcPr>
          <w:p w:rsidR="00CE27F1" w:rsidRPr="005E7C2B" w:rsidRDefault="00DC56A6" w:rsidP="00540F68">
            <w:pPr>
              <w:spacing w:before="0" w:beforeAutospacing="0" w:after="0" w:afterAutospacing="0"/>
              <w:ind w:firstLine="284"/>
              <w:rPr>
                <w:rFonts w:cstheme="minorHAnsi"/>
                <w:color w:val="000000" w:themeColor="text1"/>
                <w:sz w:val="24"/>
                <w:szCs w:val="24"/>
                <w:lang w:val="ru-RU"/>
              </w:rPr>
            </w:pPr>
            <w:r w:rsidRPr="005E7C2B">
              <w:rPr>
                <w:rFonts w:cstheme="minorHAnsi"/>
                <w:color w:val="000000" w:themeColor="text1"/>
                <w:sz w:val="24"/>
                <w:szCs w:val="24"/>
                <w:lang w:val="ru-RU"/>
              </w:rPr>
              <w:t>Окончили Школу с аттестатом особого образца:</w:t>
            </w:r>
          </w:p>
        </w:tc>
        <w:tc>
          <w:tcPr>
            <w:tcW w:w="956" w:type="pct"/>
            <w:tcBorders>
              <w:top w:val="single" w:sz="6" w:space="0" w:color="000000"/>
              <w:left w:val="single" w:sz="6" w:space="0" w:color="000000"/>
              <w:bottom w:val="single" w:sz="6" w:space="0" w:color="000000"/>
              <w:right w:val="single" w:sz="6" w:space="0" w:color="000000"/>
            </w:tcBorders>
            <w:shd w:val="clear" w:color="auto" w:fill="92D050"/>
            <w:tcMar>
              <w:top w:w="75" w:type="dxa"/>
              <w:left w:w="75" w:type="dxa"/>
              <w:bottom w:w="75" w:type="dxa"/>
              <w:right w:w="75" w:type="dxa"/>
            </w:tcMar>
            <w:vAlign w:val="center"/>
          </w:tcPr>
          <w:p w:rsidR="00CE27F1" w:rsidRPr="005E7C2B" w:rsidRDefault="008D3C2C" w:rsidP="00540F68">
            <w:pPr>
              <w:spacing w:before="0" w:beforeAutospacing="0" w:after="0" w:afterAutospacing="0"/>
              <w:ind w:firstLine="284"/>
              <w:jc w:val="center"/>
              <w:rPr>
                <w:rFonts w:cstheme="minorHAnsi"/>
                <w:color w:val="000000" w:themeColor="text1"/>
                <w:sz w:val="24"/>
                <w:szCs w:val="24"/>
                <w:lang w:val="ru-RU"/>
              </w:rPr>
            </w:pPr>
            <w:r w:rsidRPr="005E7C2B">
              <w:rPr>
                <w:rFonts w:cstheme="minorHAnsi"/>
                <w:color w:val="000000" w:themeColor="text1"/>
                <w:sz w:val="24"/>
                <w:szCs w:val="24"/>
                <w:lang w:val="ru-RU"/>
              </w:rPr>
              <w:t>36</w:t>
            </w:r>
          </w:p>
        </w:tc>
      </w:tr>
      <w:tr w:rsidR="00CE27F1" w:rsidRPr="005E7C2B" w:rsidTr="00B1420F">
        <w:trPr>
          <w:jc w:val="center"/>
        </w:trPr>
        <w:tc>
          <w:tcPr>
            <w:tcW w:w="406"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CE27F1" w:rsidP="00540F68">
            <w:pPr>
              <w:spacing w:before="0" w:beforeAutospacing="0" w:after="0" w:afterAutospacing="0"/>
              <w:ind w:left="75" w:right="75" w:firstLine="284"/>
              <w:rPr>
                <w:rFonts w:cstheme="minorHAnsi"/>
                <w:color w:val="000000" w:themeColor="text1"/>
                <w:sz w:val="24"/>
                <w:szCs w:val="24"/>
              </w:rPr>
            </w:pPr>
          </w:p>
        </w:tc>
        <w:tc>
          <w:tcPr>
            <w:tcW w:w="3638"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540F68">
            <w:pPr>
              <w:spacing w:before="0" w:beforeAutospacing="0" w:after="0" w:afterAutospacing="0"/>
              <w:ind w:firstLine="284"/>
              <w:rPr>
                <w:rFonts w:cstheme="minorHAnsi"/>
                <w:color w:val="000000" w:themeColor="text1"/>
                <w:sz w:val="24"/>
                <w:szCs w:val="24"/>
              </w:rPr>
            </w:pPr>
            <w:r w:rsidRPr="005E7C2B">
              <w:rPr>
                <w:rFonts w:cstheme="minorHAnsi"/>
                <w:color w:val="000000" w:themeColor="text1"/>
                <w:sz w:val="24"/>
                <w:szCs w:val="24"/>
              </w:rPr>
              <w:t>– в основной школе</w:t>
            </w:r>
          </w:p>
        </w:tc>
        <w:tc>
          <w:tcPr>
            <w:tcW w:w="956"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8D3C2C" w:rsidP="00540F68">
            <w:pPr>
              <w:spacing w:before="0" w:beforeAutospacing="0" w:after="0" w:afterAutospacing="0"/>
              <w:ind w:firstLine="284"/>
              <w:jc w:val="center"/>
              <w:rPr>
                <w:rFonts w:cstheme="minorHAnsi"/>
                <w:color w:val="000000" w:themeColor="text1"/>
                <w:sz w:val="24"/>
                <w:szCs w:val="24"/>
                <w:lang w:val="ru-RU"/>
              </w:rPr>
            </w:pPr>
            <w:r w:rsidRPr="005E7C2B">
              <w:rPr>
                <w:rFonts w:cstheme="minorHAnsi"/>
                <w:color w:val="000000" w:themeColor="text1"/>
                <w:sz w:val="24"/>
                <w:szCs w:val="24"/>
                <w:lang w:val="ru-RU"/>
              </w:rPr>
              <w:t>25</w:t>
            </w:r>
          </w:p>
        </w:tc>
      </w:tr>
      <w:tr w:rsidR="00CE27F1" w:rsidRPr="005E7C2B" w:rsidTr="00B1420F">
        <w:trPr>
          <w:jc w:val="center"/>
        </w:trPr>
        <w:tc>
          <w:tcPr>
            <w:tcW w:w="406"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CE27F1" w:rsidP="00540F68">
            <w:pPr>
              <w:spacing w:before="0" w:beforeAutospacing="0" w:after="0" w:afterAutospacing="0"/>
              <w:ind w:left="75" w:right="75" w:firstLine="284"/>
              <w:rPr>
                <w:rFonts w:cstheme="minorHAnsi"/>
                <w:color w:val="000000" w:themeColor="text1"/>
                <w:sz w:val="24"/>
                <w:szCs w:val="24"/>
              </w:rPr>
            </w:pPr>
          </w:p>
        </w:tc>
        <w:tc>
          <w:tcPr>
            <w:tcW w:w="3638"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540F68">
            <w:pPr>
              <w:spacing w:before="0" w:beforeAutospacing="0" w:after="0" w:afterAutospacing="0"/>
              <w:ind w:firstLine="284"/>
              <w:rPr>
                <w:rFonts w:cstheme="minorHAnsi"/>
                <w:color w:val="000000" w:themeColor="text1"/>
                <w:sz w:val="24"/>
                <w:szCs w:val="24"/>
              </w:rPr>
            </w:pPr>
            <w:r w:rsidRPr="005E7C2B">
              <w:rPr>
                <w:rFonts w:cstheme="minorHAnsi"/>
                <w:color w:val="000000" w:themeColor="text1"/>
                <w:sz w:val="24"/>
                <w:szCs w:val="24"/>
              </w:rPr>
              <w:t>– в средней школе</w:t>
            </w:r>
          </w:p>
        </w:tc>
        <w:tc>
          <w:tcPr>
            <w:tcW w:w="956"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8D3C2C" w:rsidP="00540F68">
            <w:pPr>
              <w:spacing w:before="0" w:beforeAutospacing="0" w:after="0" w:afterAutospacing="0"/>
              <w:ind w:firstLine="284"/>
              <w:jc w:val="center"/>
              <w:rPr>
                <w:rFonts w:cstheme="minorHAnsi"/>
                <w:color w:val="000000" w:themeColor="text1"/>
                <w:sz w:val="24"/>
                <w:szCs w:val="24"/>
                <w:lang w:val="ru-RU"/>
              </w:rPr>
            </w:pPr>
            <w:r w:rsidRPr="005E7C2B">
              <w:rPr>
                <w:rFonts w:cstheme="minorHAnsi"/>
                <w:color w:val="000000" w:themeColor="text1"/>
                <w:sz w:val="24"/>
                <w:szCs w:val="24"/>
                <w:lang w:val="ru-RU"/>
              </w:rPr>
              <w:t>11</w:t>
            </w:r>
          </w:p>
        </w:tc>
      </w:tr>
    </w:tbl>
    <w:p w:rsidR="00CE27F1" w:rsidRPr="005E7C2B" w:rsidRDefault="00DC56A6" w:rsidP="00540F68">
      <w:pPr>
        <w:shd w:val="clear" w:color="auto" w:fill="FFFFFF" w:themeFill="background1"/>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Приведенная статистика показывает, что положительная динамика успешного освоения основных образовательных программ сохраняется, при этом стабильно растет количество обучающихся Школы.</w:t>
      </w:r>
    </w:p>
    <w:p w:rsidR="00057636" w:rsidRDefault="00057636" w:rsidP="00540F68">
      <w:pPr>
        <w:shd w:val="clear" w:color="auto" w:fill="FFFFFF" w:themeFill="background1"/>
        <w:spacing w:before="0" w:beforeAutospacing="0" w:after="0" w:afterAutospacing="0"/>
        <w:ind w:firstLine="284"/>
        <w:jc w:val="both"/>
        <w:rPr>
          <w:rFonts w:cstheme="minorHAnsi"/>
          <w:b/>
          <w:bCs/>
          <w:color w:val="000000" w:themeColor="text1"/>
          <w:sz w:val="24"/>
          <w:szCs w:val="24"/>
          <w:lang w:val="ru-RU"/>
        </w:rPr>
      </w:pPr>
    </w:p>
    <w:p w:rsidR="00CE27F1" w:rsidRPr="005E7C2B" w:rsidRDefault="00DC56A6" w:rsidP="00057636">
      <w:pPr>
        <w:shd w:val="clear" w:color="auto" w:fill="FFFFFF" w:themeFill="background1"/>
        <w:spacing w:before="0" w:beforeAutospacing="0" w:after="0" w:afterAutospacing="0"/>
        <w:ind w:firstLine="284"/>
        <w:jc w:val="center"/>
        <w:rPr>
          <w:rFonts w:cstheme="minorHAnsi"/>
          <w:color w:val="000000" w:themeColor="text1"/>
          <w:sz w:val="24"/>
          <w:szCs w:val="24"/>
          <w:lang w:val="ru-RU"/>
        </w:rPr>
      </w:pPr>
      <w:r w:rsidRPr="005E7C2B">
        <w:rPr>
          <w:rFonts w:cstheme="minorHAnsi"/>
          <w:b/>
          <w:bCs/>
          <w:color w:val="000000" w:themeColor="text1"/>
          <w:sz w:val="24"/>
          <w:szCs w:val="24"/>
          <w:lang w:val="ru-RU"/>
        </w:rPr>
        <w:t>Краткий анализ динамики результатов успеваемости и качества знаний</w:t>
      </w:r>
    </w:p>
    <w:p w:rsidR="00CE27F1" w:rsidRPr="005E7C2B" w:rsidRDefault="00DC56A6" w:rsidP="00540F68">
      <w:pPr>
        <w:shd w:val="clear" w:color="auto" w:fill="FFFFFF" w:themeFill="background1"/>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Результаты освоения ООП по уровням образования представлены в таблицах 6-7.</w:t>
      </w:r>
    </w:p>
    <w:p w:rsidR="003D276D" w:rsidRPr="005E7C2B" w:rsidRDefault="003D276D" w:rsidP="00540F68">
      <w:pPr>
        <w:shd w:val="clear" w:color="auto" w:fill="FFFFFF" w:themeFill="background1"/>
        <w:spacing w:before="0" w:beforeAutospacing="0" w:after="0" w:afterAutospacing="0"/>
        <w:ind w:firstLine="284"/>
        <w:jc w:val="center"/>
        <w:rPr>
          <w:rFonts w:cstheme="minorHAnsi"/>
          <w:b/>
          <w:bCs/>
          <w:color w:val="000000" w:themeColor="text1"/>
          <w:sz w:val="24"/>
          <w:szCs w:val="24"/>
          <w:u w:val="single"/>
          <w:lang w:val="ru-RU"/>
        </w:rPr>
      </w:pPr>
    </w:p>
    <w:p w:rsidR="00CE27F1" w:rsidRPr="005E7C2B" w:rsidRDefault="00DC56A6" w:rsidP="00540F68">
      <w:pPr>
        <w:spacing w:before="0" w:beforeAutospacing="0" w:after="0" w:afterAutospacing="0"/>
        <w:ind w:firstLine="284"/>
        <w:jc w:val="center"/>
        <w:rPr>
          <w:rFonts w:cstheme="minorHAnsi"/>
          <w:color w:val="000000" w:themeColor="text1"/>
          <w:sz w:val="24"/>
          <w:szCs w:val="24"/>
          <w:u w:val="single"/>
          <w:lang w:val="ru-RU"/>
        </w:rPr>
      </w:pPr>
      <w:r w:rsidRPr="005E7C2B">
        <w:rPr>
          <w:rFonts w:cstheme="minorHAnsi"/>
          <w:b/>
          <w:bCs/>
          <w:color w:val="000000" w:themeColor="text1"/>
          <w:sz w:val="24"/>
          <w:szCs w:val="24"/>
          <w:u w:val="single"/>
          <w:lang w:val="ru-RU"/>
        </w:rPr>
        <w:t>Таблица 6. Результаты освоения учащимися программы начального общего образования по показателю «успеваемость» в 2024</w:t>
      </w:r>
      <w:r w:rsidRPr="005E7C2B">
        <w:rPr>
          <w:rFonts w:cstheme="minorHAnsi"/>
          <w:b/>
          <w:bCs/>
          <w:color w:val="000000" w:themeColor="text1"/>
          <w:sz w:val="24"/>
          <w:szCs w:val="24"/>
          <w:u w:val="single"/>
        </w:rPr>
        <w:t> </w:t>
      </w:r>
      <w:r w:rsidRPr="005E7C2B">
        <w:rPr>
          <w:rFonts w:cstheme="minorHAnsi"/>
          <w:b/>
          <w:bCs/>
          <w:color w:val="000000" w:themeColor="text1"/>
          <w:sz w:val="24"/>
          <w:szCs w:val="24"/>
          <w:u w:val="single"/>
          <w:lang w:val="ru-RU"/>
        </w:rPr>
        <w:t>году</w:t>
      </w:r>
      <w:r w:rsidR="008D3C2C" w:rsidRPr="005E7C2B">
        <w:rPr>
          <w:rFonts w:cstheme="minorHAnsi"/>
          <w:b/>
          <w:bCs/>
          <w:color w:val="000000" w:themeColor="text1"/>
          <w:sz w:val="24"/>
          <w:szCs w:val="24"/>
          <w:u w:val="single"/>
          <w:lang w:val="ru-RU"/>
        </w:rPr>
        <w:t xml:space="preserve"> </w:t>
      </w:r>
    </w:p>
    <w:p w:rsidR="00CE27F1" w:rsidRPr="005E7C2B" w:rsidRDefault="00DC56A6" w:rsidP="00540F68">
      <w:pPr>
        <w:spacing w:before="0" w:beforeAutospacing="0" w:after="0" w:afterAutospacing="0"/>
        <w:ind w:firstLine="284"/>
        <w:jc w:val="both"/>
        <w:rPr>
          <w:rFonts w:cstheme="minorHAnsi"/>
          <w:color w:val="000000" w:themeColor="text1"/>
          <w:sz w:val="24"/>
          <w:szCs w:val="24"/>
          <w:lang w:val="ru-RU"/>
        </w:rPr>
      </w:pPr>
      <w:proofErr w:type="gramStart"/>
      <w:r w:rsidRPr="005E7C2B">
        <w:rPr>
          <w:rFonts w:cstheme="minorHAnsi"/>
          <w:color w:val="000000" w:themeColor="text1"/>
          <w:sz w:val="24"/>
          <w:szCs w:val="24"/>
          <w:lang w:val="ru-RU"/>
        </w:rPr>
        <w:t>Если сравнить результаты освоения обучающимися программы начального общего образования по показателю «успеваемость» в 2024</w:t>
      </w:r>
      <w:r w:rsidRPr="005E7C2B">
        <w:rPr>
          <w:rFonts w:cstheme="minorHAnsi"/>
          <w:color w:val="000000" w:themeColor="text1"/>
          <w:sz w:val="24"/>
          <w:szCs w:val="24"/>
        </w:rPr>
        <w:t> </w:t>
      </w:r>
      <w:r w:rsidRPr="005E7C2B">
        <w:rPr>
          <w:rFonts w:cstheme="minorHAnsi"/>
          <w:color w:val="000000" w:themeColor="text1"/>
          <w:sz w:val="24"/>
          <w:szCs w:val="24"/>
          <w:lang w:val="ru-RU"/>
        </w:rPr>
        <w:t>году с результатами освоения учащимися программы начального общего образования по показателю «успеваемость» в 2023</w:t>
      </w:r>
      <w:r w:rsidRPr="005E7C2B">
        <w:rPr>
          <w:rFonts w:cstheme="minorHAnsi"/>
          <w:color w:val="000000" w:themeColor="text1"/>
          <w:sz w:val="24"/>
          <w:szCs w:val="24"/>
        </w:rPr>
        <w:t> </w:t>
      </w:r>
      <w:r w:rsidRPr="005E7C2B">
        <w:rPr>
          <w:rFonts w:cstheme="minorHAnsi"/>
          <w:color w:val="000000" w:themeColor="text1"/>
          <w:sz w:val="24"/>
          <w:szCs w:val="24"/>
          <w:lang w:val="ru-RU"/>
        </w:rPr>
        <w:t xml:space="preserve">году, то можно отметить, что процент </w:t>
      </w:r>
      <w:r w:rsidRPr="005E7C2B">
        <w:rPr>
          <w:rFonts w:cstheme="minorHAnsi"/>
          <w:color w:val="000000" w:themeColor="text1"/>
          <w:sz w:val="24"/>
          <w:szCs w:val="24"/>
          <w:lang w:val="ru-RU"/>
        </w:rPr>
        <w:lastRenderedPageBreak/>
        <w:t>учащихся, окончивших на «4» и «5», вырос на</w:t>
      </w:r>
      <w:r w:rsidR="003C1894" w:rsidRPr="005E7C2B">
        <w:rPr>
          <w:rFonts w:cstheme="minorHAnsi"/>
          <w:color w:val="000000" w:themeColor="text1"/>
          <w:sz w:val="24"/>
          <w:szCs w:val="24"/>
          <w:lang w:val="ru-RU"/>
        </w:rPr>
        <w:t xml:space="preserve"> 3%</w:t>
      </w:r>
      <w:r w:rsidRPr="005E7C2B">
        <w:rPr>
          <w:rFonts w:cstheme="minorHAnsi"/>
          <w:color w:val="000000" w:themeColor="text1"/>
          <w:sz w:val="24"/>
          <w:szCs w:val="24"/>
          <w:lang w:val="ru-RU"/>
        </w:rPr>
        <w:t xml:space="preserve"> процента (в</w:t>
      </w:r>
      <w:r w:rsidR="003C1894" w:rsidRPr="005E7C2B">
        <w:rPr>
          <w:rFonts w:cstheme="minorHAnsi"/>
          <w:color w:val="000000" w:themeColor="text1"/>
          <w:sz w:val="24"/>
          <w:szCs w:val="24"/>
          <w:lang w:val="ru-RU"/>
        </w:rPr>
        <w:t xml:space="preserve"> 2022-23</w:t>
      </w:r>
      <w:r w:rsidRPr="005E7C2B">
        <w:rPr>
          <w:rFonts w:cstheme="minorHAnsi"/>
          <w:color w:val="000000" w:themeColor="text1"/>
          <w:sz w:val="24"/>
          <w:szCs w:val="24"/>
          <w:lang w:val="ru-RU"/>
        </w:rPr>
        <w:t>-м был</w:t>
      </w:r>
      <w:r w:rsidR="003C1894" w:rsidRPr="005E7C2B">
        <w:rPr>
          <w:rFonts w:cstheme="minorHAnsi"/>
          <w:color w:val="000000" w:themeColor="text1"/>
          <w:sz w:val="24"/>
          <w:szCs w:val="24"/>
          <w:lang w:val="ru-RU"/>
        </w:rPr>
        <w:t xml:space="preserve"> 60</w:t>
      </w:r>
      <w:r w:rsidRPr="005E7C2B">
        <w:rPr>
          <w:rFonts w:cstheme="minorHAnsi"/>
          <w:color w:val="000000" w:themeColor="text1"/>
          <w:sz w:val="24"/>
          <w:szCs w:val="24"/>
          <w:lang w:val="ru-RU"/>
        </w:rPr>
        <w:t>%), процент учащихся, окончивших на «5», вырос на</w:t>
      </w:r>
      <w:r w:rsidR="003C1894" w:rsidRPr="005E7C2B">
        <w:rPr>
          <w:rFonts w:cstheme="minorHAnsi"/>
          <w:color w:val="000000" w:themeColor="text1"/>
          <w:sz w:val="24"/>
          <w:szCs w:val="24"/>
          <w:lang w:val="ru-RU"/>
        </w:rPr>
        <w:t xml:space="preserve"> 2,6</w:t>
      </w:r>
      <w:r w:rsidRPr="005E7C2B">
        <w:rPr>
          <w:rFonts w:cstheme="minorHAnsi"/>
          <w:color w:val="000000" w:themeColor="text1"/>
          <w:sz w:val="24"/>
          <w:szCs w:val="24"/>
          <w:lang w:val="ru-RU"/>
        </w:rPr>
        <w:t xml:space="preserve"> процента (в 2022-</w:t>
      </w:r>
      <w:r w:rsidR="003C1894" w:rsidRPr="005E7C2B">
        <w:rPr>
          <w:rFonts w:cstheme="minorHAnsi"/>
          <w:color w:val="000000" w:themeColor="text1"/>
          <w:sz w:val="24"/>
          <w:szCs w:val="24"/>
          <w:lang w:val="ru-RU"/>
        </w:rPr>
        <w:t xml:space="preserve"> 23-</w:t>
      </w:r>
      <w:r w:rsidRPr="005E7C2B">
        <w:rPr>
          <w:rFonts w:cstheme="minorHAnsi"/>
          <w:color w:val="000000" w:themeColor="text1"/>
          <w:sz w:val="24"/>
          <w:szCs w:val="24"/>
          <w:lang w:val="ru-RU"/>
        </w:rPr>
        <w:t>м</w:t>
      </w:r>
      <w:proofErr w:type="gramEnd"/>
      <w:r w:rsidRPr="005E7C2B">
        <w:rPr>
          <w:rFonts w:cstheme="minorHAnsi"/>
          <w:color w:val="000000" w:themeColor="text1"/>
          <w:sz w:val="24"/>
          <w:szCs w:val="24"/>
          <w:lang w:val="ru-RU"/>
        </w:rPr>
        <w:t xml:space="preserve"> –</w:t>
      </w:r>
      <w:r w:rsidR="003C1894" w:rsidRPr="005E7C2B">
        <w:rPr>
          <w:rFonts w:cstheme="minorHAnsi"/>
          <w:color w:val="000000" w:themeColor="text1"/>
          <w:sz w:val="24"/>
          <w:szCs w:val="24"/>
          <w:lang w:val="ru-RU"/>
        </w:rPr>
        <w:t xml:space="preserve"> 15,9</w:t>
      </w:r>
      <w:r w:rsidRPr="005E7C2B">
        <w:rPr>
          <w:rFonts w:cstheme="minorHAnsi"/>
          <w:color w:val="000000" w:themeColor="text1"/>
          <w:sz w:val="24"/>
          <w:szCs w:val="24"/>
          <w:lang w:val="ru-RU"/>
        </w:rPr>
        <w:t>%).</w:t>
      </w:r>
    </w:p>
    <w:tbl>
      <w:tblPr>
        <w:tblW w:w="0" w:type="auto"/>
        <w:jc w:val="center"/>
        <w:tblInd w:w="-453" w:type="dxa"/>
        <w:tblLayout w:type="fixed"/>
        <w:tblCellMar>
          <w:left w:w="0" w:type="dxa"/>
          <w:right w:w="0" w:type="dxa"/>
        </w:tblCellMar>
        <w:tblLook w:val="0000"/>
      </w:tblPr>
      <w:tblGrid>
        <w:gridCol w:w="996"/>
        <w:gridCol w:w="1154"/>
        <w:gridCol w:w="630"/>
        <w:gridCol w:w="575"/>
        <w:gridCol w:w="1200"/>
        <w:gridCol w:w="646"/>
        <w:gridCol w:w="1003"/>
        <w:gridCol w:w="577"/>
        <w:gridCol w:w="804"/>
        <w:gridCol w:w="595"/>
        <w:gridCol w:w="720"/>
        <w:gridCol w:w="567"/>
        <w:gridCol w:w="961"/>
        <w:gridCol w:w="526"/>
      </w:tblGrid>
      <w:tr w:rsidR="004260CB" w:rsidRPr="00057636" w:rsidTr="009464DD">
        <w:trPr>
          <w:trHeight w:val="386"/>
          <w:tblHeader/>
          <w:jc w:val="center"/>
        </w:trPr>
        <w:tc>
          <w:tcPr>
            <w:tcW w:w="996" w:type="dxa"/>
            <w:vMerge w:val="restart"/>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57" w:type="dxa"/>
            </w:tcMar>
            <w:vAlign w:val="center"/>
          </w:tcPr>
          <w:p w:rsidR="004260CB" w:rsidRPr="00057636" w:rsidRDefault="004260CB" w:rsidP="009464DD">
            <w:pPr>
              <w:pStyle w:val="12TABL-hroom"/>
              <w:spacing w:line="240" w:lineRule="auto"/>
              <w:rPr>
                <w:rFonts w:asciiTheme="minorHAnsi" w:hAnsiTheme="minorHAnsi" w:cstheme="minorHAnsi"/>
                <w:b w:val="0"/>
                <w:color w:val="000000" w:themeColor="text1"/>
                <w:sz w:val="24"/>
                <w:szCs w:val="24"/>
              </w:rPr>
            </w:pPr>
            <w:r w:rsidRPr="00057636">
              <w:rPr>
                <w:rFonts w:asciiTheme="minorHAnsi" w:hAnsiTheme="minorHAnsi" w:cstheme="minorHAnsi"/>
                <w:b w:val="0"/>
                <w:color w:val="000000" w:themeColor="text1"/>
                <w:sz w:val="24"/>
                <w:szCs w:val="24"/>
              </w:rPr>
              <w:t>Классы</w:t>
            </w:r>
          </w:p>
        </w:tc>
        <w:tc>
          <w:tcPr>
            <w:tcW w:w="1154" w:type="dxa"/>
            <w:vMerge w:val="restart"/>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57" w:type="dxa"/>
            </w:tcMar>
            <w:vAlign w:val="center"/>
          </w:tcPr>
          <w:p w:rsidR="004260CB" w:rsidRPr="00057636" w:rsidRDefault="004260CB" w:rsidP="009464DD">
            <w:pPr>
              <w:pStyle w:val="12TABL-hroom"/>
              <w:spacing w:line="240" w:lineRule="auto"/>
              <w:rPr>
                <w:rFonts w:asciiTheme="minorHAnsi" w:hAnsiTheme="minorHAnsi" w:cstheme="minorHAnsi"/>
                <w:b w:val="0"/>
                <w:color w:val="000000" w:themeColor="text1"/>
                <w:sz w:val="24"/>
                <w:szCs w:val="24"/>
              </w:rPr>
            </w:pPr>
            <w:r w:rsidRPr="00057636">
              <w:rPr>
                <w:rFonts w:asciiTheme="minorHAnsi" w:hAnsiTheme="minorHAnsi" w:cstheme="minorHAnsi"/>
                <w:b w:val="0"/>
                <w:color w:val="000000" w:themeColor="text1"/>
                <w:sz w:val="24"/>
                <w:szCs w:val="24"/>
              </w:rPr>
              <w:t xml:space="preserve">Всего </w:t>
            </w:r>
            <w:proofErr w:type="gramStart"/>
            <w:r w:rsidRPr="00057636">
              <w:rPr>
                <w:rFonts w:asciiTheme="minorHAnsi" w:hAnsiTheme="minorHAnsi" w:cstheme="minorHAnsi"/>
                <w:b w:val="0"/>
                <w:color w:val="000000" w:themeColor="text1"/>
                <w:sz w:val="24"/>
                <w:szCs w:val="24"/>
              </w:rPr>
              <w:t>обучающихся</w:t>
            </w:r>
            <w:proofErr w:type="gramEnd"/>
          </w:p>
        </w:tc>
        <w:tc>
          <w:tcPr>
            <w:tcW w:w="1205" w:type="dxa"/>
            <w:gridSpan w:val="2"/>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57" w:type="dxa"/>
            </w:tcMar>
            <w:vAlign w:val="center"/>
          </w:tcPr>
          <w:p w:rsidR="004260CB" w:rsidRPr="00057636" w:rsidRDefault="004260CB" w:rsidP="009464DD">
            <w:pPr>
              <w:pStyle w:val="12TABL-hroom"/>
              <w:spacing w:line="240" w:lineRule="auto"/>
              <w:rPr>
                <w:rFonts w:asciiTheme="minorHAnsi" w:hAnsiTheme="minorHAnsi" w:cstheme="minorHAnsi"/>
                <w:b w:val="0"/>
                <w:color w:val="000000" w:themeColor="text1"/>
                <w:sz w:val="24"/>
                <w:szCs w:val="24"/>
              </w:rPr>
            </w:pPr>
            <w:r w:rsidRPr="00057636">
              <w:rPr>
                <w:rFonts w:asciiTheme="minorHAnsi" w:hAnsiTheme="minorHAnsi" w:cstheme="minorHAnsi"/>
                <w:b w:val="0"/>
                <w:color w:val="000000" w:themeColor="text1"/>
                <w:sz w:val="24"/>
                <w:szCs w:val="24"/>
              </w:rPr>
              <w:t>Из них успевают</w:t>
            </w:r>
          </w:p>
        </w:tc>
        <w:tc>
          <w:tcPr>
            <w:tcW w:w="1846" w:type="dxa"/>
            <w:gridSpan w:val="2"/>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57" w:type="dxa"/>
            </w:tcMar>
            <w:vAlign w:val="center"/>
          </w:tcPr>
          <w:p w:rsidR="004260CB" w:rsidRPr="00057636" w:rsidRDefault="004260CB" w:rsidP="009464DD">
            <w:pPr>
              <w:pStyle w:val="12TABL-hroom"/>
              <w:spacing w:line="240" w:lineRule="auto"/>
              <w:rPr>
                <w:rFonts w:asciiTheme="minorHAnsi" w:hAnsiTheme="minorHAnsi" w:cstheme="minorHAnsi"/>
                <w:b w:val="0"/>
                <w:color w:val="000000" w:themeColor="text1"/>
                <w:sz w:val="24"/>
                <w:szCs w:val="24"/>
              </w:rPr>
            </w:pPr>
            <w:r w:rsidRPr="00057636">
              <w:rPr>
                <w:rFonts w:asciiTheme="minorHAnsi" w:hAnsiTheme="minorHAnsi" w:cstheme="minorHAnsi"/>
                <w:b w:val="0"/>
                <w:color w:val="000000" w:themeColor="text1"/>
                <w:sz w:val="24"/>
                <w:szCs w:val="24"/>
              </w:rPr>
              <w:t>Окончили год</w:t>
            </w:r>
          </w:p>
        </w:tc>
        <w:tc>
          <w:tcPr>
            <w:tcW w:w="1580" w:type="dxa"/>
            <w:gridSpan w:val="2"/>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57" w:type="dxa"/>
            </w:tcMar>
            <w:vAlign w:val="center"/>
          </w:tcPr>
          <w:p w:rsidR="004260CB" w:rsidRPr="00057636" w:rsidRDefault="004260CB" w:rsidP="009464DD">
            <w:pPr>
              <w:pStyle w:val="12TABL-hroom"/>
              <w:spacing w:line="240" w:lineRule="auto"/>
              <w:rPr>
                <w:rFonts w:asciiTheme="minorHAnsi" w:hAnsiTheme="minorHAnsi" w:cstheme="minorHAnsi"/>
                <w:b w:val="0"/>
                <w:color w:val="000000" w:themeColor="text1"/>
                <w:sz w:val="24"/>
                <w:szCs w:val="24"/>
              </w:rPr>
            </w:pPr>
            <w:r w:rsidRPr="00057636">
              <w:rPr>
                <w:rFonts w:asciiTheme="minorHAnsi" w:hAnsiTheme="minorHAnsi" w:cstheme="minorHAnsi"/>
                <w:b w:val="0"/>
                <w:color w:val="000000" w:themeColor="text1"/>
                <w:sz w:val="24"/>
                <w:szCs w:val="24"/>
              </w:rPr>
              <w:t>Окончили год</w:t>
            </w:r>
          </w:p>
        </w:tc>
        <w:tc>
          <w:tcPr>
            <w:tcW w:w="2686" w:type="dxa"/>
            <w:gridSpan w:val="4"/>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57" w:type="dxa"/>
            </w:tcMar>
            <w:vAlign w:val="center"/>
          </w:tcPr>
          <w:p w:rsidR="004260CB" w:rsidRPr="00057636" w:rsidRDefault="004260CB" w:rsidP="00540F68">
            <w:pPr>
              <w:pStyle w:val="12TABL-hroom"/>
              <w:spacing w:line="240" w:lineRule="auto"/>
              <w:ind w:firstLine="284"/>
              <w:jc w:val="center"/>
              <w:rPr>
                <w:rFonts w:asciiTheme="minorHAnsi" w:hAnsiTheme="minorHAnsi" w:cstheme="minorHAnsi"/>
                <w:b w:val="0"/>
                <w:color w:val="000000" w:themeColor="text1"/>
                <w:sz w:val="24"/>
                <w:szCs w:val="24"/>
              </w:rPr>
            </w:pPr>
            <w:r w:rsidRPr="00057636">
              <w:rPr>
                <w:rFonts w:asciiTheme="minorHAnsi" w:hAnsiTheme="minorHAnsi" w:cstheme="minorHAnsi"/>
                <w:b w:val="0"/>
                <w:color w:val="000000" w:themeColor="text1"/>
                <w:sz w:val="24"/>
                <w:szCs w:val="24"/>
              </w:rPr>
              <w:t>Не успевают</w:t>
            </w:r>
          </w:p>
        </w:tc>
        <w:tc>
          <w:tcPr>
            <w:tcW w:w="1487" w:type="dxa"/>
            <w:gridSpan w:val="2"/>
            <w:vMerge w:val="restart"/>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57" w:type="dxa"/>
            </w:tcMar>
            <w:vAlign w:val="center"/>
          </w:tcPr>
          <w:p w:rsidR="004260CB" w:rsidRPr="00057636" w:rsidRDefault="004260CB" w:rsidP="009464DD">
            <w:pPr>
              <w:pStyle w:val="12TABL-hroom"/>
              <w:spacing w:line="240" w:lineRule="auto"/>
              <w:rPr>
                <w:rFonts w:asciiTheme="minorHAnsi" w:hAnsiTheme="minorHAnsi" w:cstheme="minorHAnsi"/>
                <w:b w:val="0"/>
                <w:color w:val="000000" w:themeColor="text1"/>
                <w:sz w:val="24"/>
                <w:szCs w:val="24"/>
              </w:rPr>
            </w:pPr>
            <w:r w:rsidRPr="00057636">
              <w:rPr>
                <w:rFonts w:asciiTheme="minorHAnsi" w:hAnsiTheme="minorHAnsi" w:cstheme="minorHAnsi"/>
                <w:b w:val="0"/>
                <w:color w:val="000000" w:themeColor="text1"/>
                <w:sz w:val="24"/>
                <w:szCs w:val="24"/>
              </w:rPr>
              <w:t>Переведены условно</w:t>
            </w:r>
          </w:p>
        </w:tc>
      </w:tr>
      <w:tr w:rsidR="004260CB" w:rsidRPr="00057636" w:rsidTr="009464DD">
        <w:trPr>
          <w:trHeight w:val="385"/>
          <w:tblHeader/>
          <w:jc w:val="center"/>
        </w:trPr>
        <w:tc>
          <w:tcPr>
            <w:tcW w:w="996" w:type="dxa"/>
            <w:vMerge/>
            <w:tcBorders>
              <w:top w:val="single" w:sz="2" w:space="0" w:color="000000"/>
              <w:left w:val="single" w:sz="2" w:space="0" w:color="000000"/>
              <w:bottom w:val="single" w:sz="2" w:space="0" w:color="000000"/>
              <w:right w:val="single" w:sz="2" w:space="0" w:color="000000"/>
            </w:tcBorders>
            <w:shd w:val="clear" w:color="auto" w:fill="B8CCE4" w:themeFill="accent1" w:themeFillTint="66"/>
            <w:vAlign w:val="center"/>
          </w:tcPr>
          <w:p w:rsidR="004260CB" w:rsidRPr="00057636" w:rsidRDefault="004260CB" w:rsidP="00540F68">
            <w:pPr>
              <w:pStyle w:val="a8"/>
              <w:spacing w:line="240" w:lineRule="auto"/>
              <w:ind w:firstLine="284"/>
              <w:jc w:val="center"/>
              <w:textAlignment w:val="auto"/>
              <w:rPr>
                <w:rFonts w:asciiTheme="minorHAnsi" w:hAnsiTheme="minorHAnsi" w:cstheme="minorHAnsi"/>
                <w:color w:val="000000" w:themeColor="text1"/>
                <w:lang w:val="ru-RU"/>
              </w:rPr>
            </w:pPr>
          </w:p>
        </w:tc>
        <w:tc>
          <w:tcPr>
            <w:tcW w:w="1154" w:type="dxa"/>
            <w:vMerge/>
            <w:tcBorders>
              <w:top w:val="single" w:sz="2" w:space="0" w:color="000000"/>
              <w:left w:val="single" w:sz="2" w:space="0" w:color="000000"/>
              <w:bottom w:val="single" w:sz="2" w:space="0" w:color="000000"/>
              <w:right w:val="single" w:sz="2" w:space="0" w:color="000000"/>
            </w:tcBorders>
            <w:shd w:val="clear" w:color="auto" w:fill="B8CCE4" w:themeFill="accent1" w:themeFillTint="66"/>
            <w:vAlign w:val="center"/>
          </w:tcPr>
          <w:p w:rsidR="004260CB" w:rsidRPr="00057636" w:rsidRDefault="004260CB" w:rsidP="00540F68">
            <w:pPr>
              <w:pStyle w:val="a8"/>
              <w:spacing w:line="240" w:lineRule="auto"/>
              <w:ind w:firstLine="284"/>
              <w:jc w:val="center"/>
              <w:textAlignment w:val="auto"/>
              <w:rPr>
                <w:rFonts w:asciiTheme="minorHAnsi" w:hAnsiTheme="minorHAnsi" w:cstheme="minorHAnsi"/>
                <w:color w:val="000000" w:themeColor="text1"/>
                <w:lang w:val="ru-RU"/>
              </w:rPr>
            </w:pPr>
          </w:p>
        </w:tc>
        <w:tc>
          <w:tcPr>
            <w:tcW w:w="630" w:type="dxa"/>
            <w:vMerge w:val="restart"/>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57" w:type="dxa"/>
            </w:tcMar>
            <w:vAlign w:val="center"/>
          </w:tcPr>
          <w:p w:rsidR="004260CB" w:rsidRPr="00057636" w:rsidRDefault="004260CB" w:rsidP="00540F68">
            <w:pPr>
              <w:pStyle w:val="12TABL-hroom"/>
              <w:spacing w:line="240" w:lineRule="auto"/>
              <w:ind w:firstLine="284"/>
              <w:jc w:val="center"/>
              <w:rPr>
                <w:rFonts w:asciiTheme="minorHAnsi" w:hAnsiTheme="minorHAnsi" w:cstheme="minorHAnsi"/>
                <w:b w:val="0"/>
                <w:color w:val="000000" w:themeColor="text1"/>
                <w:sz w:val="24"/>
                <w:szCs w:val="24"/>
              </w:rPr>
            </w:pPr>
            <w:r w:rsidRPr="00057636">
              <w:rPr>
                <w:rFonts w:asciiTheme="minorHAnsi" w:hAnsiTheme="minorHAnsi" w:cstheme="minorHAnsi"/>
                <w:b w:val="0"/>
                <w:color w:val="000000" w:themeColor="text1"/>
                <w:sz w:val="24"/>
                <w:szCs w:val="24"/>
              </w:rPr>
              <w:t>Кол-во</w:t>
            </w:r>
          </w:p>
        </w:tc>
        <w:tc>
          <w:tcPr>
            <w:tcW w:w="575" w:type="dxa"/>
            <w:vMerge w:val="restart"/>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57" w:type="dxa"/>
            </w:tcMar>
            <w:vAlign w:val="center"/>
          </w:tcPr>
          <w:p w:rsidR="004260CB" w:rsidRPr="00057636" w:rsidRDefault="004260CB" w:rsidP="00540F68">
            <w:pPr>
              <w:pStyle w:val="12TABL-hroom"/>
              <w:spacing w:line="240" w:lineRule="auto"/>
              <w:ind w:firstLine="284"/>
              <w:jc w:val="center"/>
              <w:rPr>
                <w:rFonts w:asciiTheme="minorHAnsi" w:hAnsiTheme="minorHAnsi" w:cstheme="minorHAnsi"/>
                <w:b w:val="0"/>
                <w:color w:val="000000" w:themeColor="text1"/>
                <w:sz w:val="24"/>
                <w:szCs w:val="24"/>
              </w:rPr>
            </w:pPr>
            <w:r w:rsidRPr="00057636">
              <w:rPr>
                <w:rFonts w:asciiTheme="minorHAnsi" w:hAnsiTheme="minorHAnsi" w:cstheme="minorHAnsi"/>
                <w:b w:val="0"/>
                <w:color w:val="000000" w:themeColor="text1"/>
                <w:sz w:val="24"/>
                <w:szCs w:val="24"/>
              </w:rPr>
              <w:t>%</w:t>
            </w:r>
          </w:p>
        </w:tc>
        <w:tc>
          <w:tcPr>
            <w:tcW w:w="1200" w:type="dxa"/>
            <w:vMerge w:val="restart"/>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57" w:type="dxa"/>
            </w:tcMar>
            <w:vAlign w:val="center"/>
          </w:tcPr>
          <w:p w:rsidR="004260CB" w:rsidRPr="00057636" w:rsidRDefault="004260CB" w:rsidP="009464DD">
            <w:pPr>
              <w:pStyle w:val="12TABL-hroom"/>
              <w:spacing w:line="240" w:lineRule="auto"/>
              <w:ind w:firstLine="284"/>
              <w:rPr>
                <w:rFonts w:asciiTheme="minorHAnsi" w:hAnsiTheme="minorHAnsi" w:cstheme="minorHAnsi"/>
                <w:b w:val="0"/>
                <w:color w:val="000000" w:themeColor="text1"/>
                <w:sz w:val="24"/>
                <w:szCs w:val="24"/>
              </w:rPr>
            </w:pPr>
            <w:r w:rsidRPr="00057636">
              <w:rPr>
                <w:rFonts w:asciiTheme="minorHAnsi" w:hAnsiTheme="minorHAnsi" w:cstheme="minorHAnsi"/>
                <w:b w:val="0"/>
                <w:color w:val="000000" w:themeColor="text1"/>
                <w:sz w:val="24"/>
                <w:szCs w:val="24"/>
              </w:rPr>
              <w:t>С отметками «4» и «5»</w:t>
            </w:r>
          </w:p>
        </w:tc>
        <w:tc>
          <w:tcPr>
            <w:tcW w:w="646" w:type="dxa"/>
            <w:vMerge w:val="restart"/>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57" w:type="dxa"/>
            </w:tcMar>
            <w:vAlign w:val="center"/>
          </w:tcPr>
          <w:p w:rsidR="004260CB" w:rsidRPr="00057636" w:rsidRDefault="004260CB" w:rsidP="00540F68">
            <w:pPr>
              <w:pStyle w:val="12TABL-hroom"/>
              <w:spacing w:line="240" w:lineRule="auto"/>
              <w:ind w:firstLine="284"/>
              <w:jc w:val="center"/>
              <w:rPr>
                <w:rFonts w:asciiTheme="minorHAnsi" w:hAnsiTheme="minorHAnsi" w:cstheme="minorHAnsi"/>
                <w:b w:val="0"/>
                <w:color w:val="000000" w:themeColor="text1"/>
                <w:sz w:val="24"/>
                <w:szCs w:val="24"/>
              </w:rPr>
            </w:pPr>
            <w:r w:rsidRPr="00057636">
              <w:rPr>
                <w:rFonts w:asciiTheme="minorHAnsi" w:hAnsiTheme="minorHAnsi" w:cstheme="minorHAnsi"/>
                <w:b w:val="0"/>
                <w:color w:val="000000" w:themeColor="text1"/>
                <w:sz w:val="24"/>
                <w:szCs w:val="24"/>
              </w:rPr>
              <w:t>%</w:t>
            </w:r>
          </w:p>
        </w:tc>
        <w:tc>
          <w:tcPr>
            <w:tcW w:w="1003" w:type="dxa"/>
            <w:vMerge w:val="restart"/>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57" w:type="dxa"/>
            </w:tcMar>
            <w:vAlign w:val="center"/>
          </w:tcPr>
          <w:p w:rsidR="004260CB" w:rsidRPr="00057636" w:rsidRDefault="009464DD" w:rsidP="009464DD">
            <w:pPr>
              <w:pStyle w:val="12TABL-hroom"/>
              <w:spacing w:line="240" w:lineRule="auto"/>
              <w:rPr>
                <w:rFonts w:asciiTheme="minorHAnsi" w:hAnsiTheme="minorHAnsi" w:cstheme="minorHAnsi"/>
                <w:b w:val="0"/>
                <w:color w:val="000000" w:themeColor="text1"/>
                <w:sz w:val="24"/>
                <w:szCs w:val="24"/>
              </w:rPr>
            </w:pPr>
            <w:r>
              <w:rPr>
                <w:rFonts w:asciiTheme="minorHAnsi" w:hAnsiTheme="minorHAnsi" w:cstheme="minorHAnsi"/>
                <w:b w:val="0"/>
                <w:color w:val="000000" w:themeColor="text1"/>
                <w:sz w:val="24"/>
                <w:szCs w:val="24"/>
              </w:rPr>
              <w:t xml:space="preserve">С </w:t>
            </w:r>
            <w:r w:rsidR="004260CB" w:rsidRPr="00057636">
              <w:rPr>
                <w:rFonts w:asciiTheme="minorHAnsi" w:hAnsiTheme="minorHAnsi" w:cstheme="minorHAnsi"/>
                <w:b w:val="0"/>
                <w:color w:val="000000" w:themeColor="text1"/>
                <w:sz w:val="24"/>
                <w:szCs w:val="24"/>
              </w:rPr>
              <w:t>отметкой «5»</w:t>
            </w:r>
          </w:p>
        </w:tc>
        <w:tc>
          <w:tcPr>
            <w:tcW w:w="577" w:type="dxa"/>
            <w:vMerge w:val="restart"/>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57" w:type="dxa"/>
            </w:tcMar>
            <w:vAlign w:val="center"/>
          </w:tcPr>
          <w:p w:rsidR="004260CB" w:rsidRPr="00057636" w:rsidRDefault="004260CB" w:rsidP="00540F68">
            <w:pPr>
              <w:pStyle w:val="12TABL-hroom"/>
              <w:spacing w:line="240" w:lineRule="auto"/>
              <w:ind w:firstLine="284"/>
              <w:jc w:val="center"/>
              <w:rPr>
                <w:rFonts w:asciiTheme="minorHAnsi" w:hAnsiTheme="minorHAnsi" w:cstheme="minorHAnsi"/>
                <w:b w:val="0"/>
                <w:color w:val="000000" w:themeColor="text1"/>
                <w:sz w:val="24"/>
                <w:szCs w:val="24"/>
              </w:rPr>
            </w:pPr>
            <w:r w:rsidRPr="00057636">
              <w:rPr>
                <w:rFonts w:asciiTheme="minorHAnsi" w:hAnsiTheme="minorHAnsi" w:cstheme="minorHAnsi"/>
                <w:b w:val="0"/>
                <w:color w:val="000000" w:themeColor="text1"/>
                <w:sz w:val="24"/>
                <w:szCs w:val="24"/>
              </w:rPr>
              <w:t>%</w:t>
            </w:r>
          </w:p>
        </w:tc>
        <w:tc>
          <w:tcPr>
            <w:tcW w:w="1399" w:type="dxa"/>
            <w:gridSpan w:val="2"/>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57" w:type="dxa"/>
            </w:tcMar>
            <w:vAlign w:val="center"/>
          </w:tcPr>
          <w:p w:rsidR="004260CB" w:rsidRPr="00057636" w:rsidRDefault="004260CB" w:rsidP="00540F68">
            <w:pPr>
              <w:pStyle w:val="12TABL-hroom"/>
              <w:spacing w:line="240" w:lineRule="auto"/>
              <w:ind w:firstLine="284"/>
              <w:jc w:val="center"/>
              <w:rPr>
                <w:rFonts w:asciiTheme="minorHAnsi" w:hAnsiTheme="minorHAnsi" w:cstheme="minorHAnsi"/>
                <w:b w:val="0"/>
                <w:color w:val="000000" w:themeColor="text1"/>
                <w:sz w:val="24"/>
                <w:szCs w:val="24"/>
              </w:rPr>
            </w:pPr>
            <w:r w:rsidRPr="00057636">
              <w:rPr>
                <w:rFonts w:asciiTheme="minorHAnsi" w:hAnsiTheme="minorHAnsi" w:cstheme="minorHAnsi"/>
                <w:b w:val="0"/>
                <w:color w:val="000000" w:themeColor="text1"/>
                <w:sz w:val="24"/>
                <w:szCs w:val="24"/>
              </w:rPr>
              <w:t>Всего</w:t>
            </w:r>
          </w:p>
        </w:tc>
        <w:tc>
          <w:tcPr>
            <w:tcW w:w="1287" w:type="dxa"/>
            <w:gridSpan w:val="2"/>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0" w:type="dxa"/>
            </w:tcMar>
            <w:vAlign w:val="center"/>
          </w:tcPr>
          <w:p w:rsidR="004260CB" w:rsidRPr="00057636" w:rsidRDefault="004260CB" w:rsidP="009464DD">
            <w:pPr>
              <w:pStyle w:val="12TABL-hroom"/>
              <w:spacing w:line="240" w:lineRule="auto"/>
              <w:rPr>
                <w:rFonts w:asciiTheme="minorHAnsi" w:hAnsiTheme="minorHAnsi" w:cstheme="minorHAnsi"/>
                <w:b w:val="0"/>
                <w:color w:val="000000" w:themeColor="text1"/>
                <w:sz w:val="24"/>
                <w:szCs w:val="24"/>
              </w:rPr>
            </w:pPr>
            <w:r w:rsidRPr="00057636">
              <w:rPr>
                <w:rFonts w:asciiTheme="minorHAnsi" w:hAnsiTheme="minorHAnsi" w:cstheme="minorHAnsi"/>
                <w:b w:val="0"/>
                <w:color w:val="000000" w:themeColor="text1"/>
                <w:spacing w:val="-9"/>
                <w:sz w:val="24"/>
                <w:szCs w:val="24"/>
              </w:rPr>
              <w:t>Из них н/а</w:t>
            </w:r>
          </w:p>
        </w:tc>
        <w:tc>
          <w:tcPr>
            <w:tcW w:w="1487" w:type="dxa"/>
            <w:gridSpan w:val="2"/>
            <w:vMerge/>
            <w:tcBorders>
              <w:top w:val="single" w:sz="2" w:space="0" w:color="000000"/>
              <w:left w:val="single" w:sz="2" w:space="0" w:color="000000"/>
              <w:bottom w:val="single" w:sz="2" w:space="0" w:color="000000"/>
              <w:right w:val="single" w:sz="2" w:space="0" w:color="000000"/>
            </w:tcBorders>
            <w:shd w:val="clear" w:color="auto" w:fill="B8CCE4" w:themeFill="accent1" w:themeFillTint="66"/>
            <w:vAlign w:val="center"/>
          </w:tcPr>
          <w:p w:rsidR="004260CB" w:rsidRPr="00057636" w:rsidRDefault="004260CB" w:rsidP="00540F68">
            <w:pPr>
              <w:pStyle w:val="a8"/>
              <w:spacing w:line="240" w:lineRule="auto"/>
              <w:ind w:firstLine="284"/>
              <w:jc w:val="center"/>
              <w:textAlignment w:val="auto"/>
              <w:rPr>
                <w:rFonts w:asciiTheme="minorHAnsi" w:hAnsiTheme="minorHAnsi" w:cstheme="minorHAnsi"/>
                <w:color w:val="000000" w:themeColor="text1"/>
                <w:lang w:val="ru-RU"/>
              </w:rPr>
            </w:pPr>
          </w:p>
        </w:tc>
      </w:tr>
      <w:tr w:rsidR="004260CB" w:rsidRPr="00057636" w:rsidTr="009464DD">
        <w:trPr>
          <w:trHeight w:val="303"/>
          <w:tblHeader/>
          <w:jc w:val="center"/>
        </w:trPr>
        <w:tc>
          <w:tcPr>
            <w:tcW w:w="996" w:type="dxa"/>
            <w:vMerge/>
            <w:tcBorders>
              <w:top w:val="single" w:sz="2" w:space="0" w:color="000000"/>
              <w:left w:val="single" w:sz="2" w:space="0" w:color="000000"/>
              <w:bottom w:val="single" w:sz="2" w:space="0" w:color="000000"/>
              <w:right w:val="single" w:sz="2" w:space="0" w:color="000000"/>
            </w:tcBorders>
            <w:shd w:val="clear" w:color="auto" w:fill="B8CCE4" w:themeFill="accent1" w:themeFillTint="66"/>
            <w:vAlign w:val="center"/>
          </w:tcPr>
          <w:p w:rsidR="004260CB" w:rsidRPr="00057636" w:rsidRDefault="004260CB" w:rsidP="00540F68">
            <w:pPr>
              <w:pStyle w:val="a8"/>
              <w:spacing w:line="240" w:lineRule="auto"/>
              <w:ind w:firstLine="284"/>
              <w:jc w:val="center"/>
              <w:textAlignment w:val="auto"/>
              <w:rPr>
                <w:rFonts w:asciiTheme="minorHAnsi" w:hAnsiTheme="minorHAnsi" w:cstheme="minorHAnsi"/>
                <w:color w:val="000000" w:themeColor="text1"/>
                <w:lang w:val="ru-RU"/>
              </w:rPr>
            </w:pPr>
          </w:p>
        </w:tc>
        <w:tc>
          <w:tcPr>
            <w:tcW w:w="1154" w:type="dxa"/>
            <w:vMerge/>
            <w:tcBorders>
              <w:top w:val="single" w:sz="2" w:space="0" w:color="000000"/>
              <w:left w:val="single" w:sz="2" w:space="0" w:color="000000"/>
              <w:bottom w:val="single" w:sz="2" w:space="0" w:color="000000"/>
              <w:right w:val="single" w:sz="2" w:space="0" w:color="000000"/>
            </w:tcBorders>
            <w:shd w:val="clear" w:color="auto" w:fill="B8CCE4" w:themeFill="accent1" w:themeFillTint="66"/>
            <w:vAlign w:val="center"/>
          </w:tcPr>
          <w:p w:rsidR="004260CB" w:rsidRPr="00057636" w:rsidRDefault="004260CB" w:rsidP="00540F68">
            <w:pPr>
              <w:pStyle w:val="a8"/>
              <w:spacing w:line="240" w:lineRule="auto"/>
              <w:ind w:firstLine="284"/>
              <w:jc w:val="center"/>
              <w:textAlignment w:val="auto"/>
              <w:rPr>
                <w:rFonts w:asciiTheme="minorHAnsi" w:hAnsiTheme="minorHAnsi" w:cstheme="minorHAnsi"/>
                <w:color w:val="000000" w:themeColor="text1"/>
                <w:lang w:val="ru-RU"/>
              </w:rPr>
            </w:pPr>
          </w:p>
        </w:tc>
        <w:tc>
          <w:tcPr>
            <w:tcW w:w="630" w:type="dxa"/>
            <w:vMerge/>
            <w:tcBorders>
              <w:top w:val="single" w:sz="2" w:space="0" w:color="000000"/>
              <w:left w:val="single" w:sz="2" w:space="0" w:color="000000"/>
              <w:bottom w:val="single" w:sz="2" w:space="0" w:color="000000"/>
              <w:right w:val="single" w:sz="2" w:space="0" w:color="000000"/>
            </w:tcBorders>
            <w:shd w:val="clear" w:color="auto" w:fill="B8CCE4" w:themeFill="accent1" w:themeFillTint="66"/>
            <w:vAlign w:val="center"/>
          </w:tcPr>
          <w:p w:rsidR="004260CB" w:rsidRPr="00057636" w:rsidRDefault="004260CB" w:rsidP="00540F68">
            <w:pPr>
              <w:pStyle w:val="a8"/>
              <w:spacing w:line="240" w:lineRule="auto"/>
              <w:ind w:firstLine="284"/>
              <w:jc w:val="center"/>
              <w:textAlignment w:val="auto"/>
              <w:rPr>
                <w:rFonts w:asciiTheme="minorHAnsi" w:hAnsiTheme="minorHAnsi" w:cstheme="minorHAnsi"/>
                <w:color w:val="000000" w:themeColor="text1"/>
                <w:lang w:val="ru-RU"/>
              </w:rPr>
            </w:pPr>
          </w:p>
        </w:tc>
        <w:tc>
          <w:tcPr>
            <w:tcW w:w="575" w:type="dxa"/>
            <w:vMerge/>
            <w:tcBorders>
              <w:top w:val="single" w:sz="2" w:space="0" w:color="000000"/>
              <w:left w:val="single" w:sz="2" w:space="0" w:color="000000"/>
              <w:bottom w:val="single" w:sz="2" w:space="0" w:color="000000"/>
              <w:right w:val="single" w:sz="2" w:space="0" w:color="000000"/>
            </w:tcBorders>
            <w:shd w:val="clear" w:color="auto" w:fill="B8CCE4" w:themeFill="accent1" w:themeFillTint="66"/>
            <w:vAlign w:val="center"/>
          </w:tcPr>
          <w:p w:rsidR="004260CB" w:rsidRPr="00057636" w:rsidRDefault="004260CB" w:rsidP="00540F68">
            <w:pPr>
              <w:pStyle w:val="a8"/>
              <w:spacing w:line="240" w:lineRule="auto"/>
              <w:ind w:firstLine="284"/>
              <w:jc w:val="center"/>
              <w:textAlignment w:val="auto"/>
              <w:rPr>
                <w:rFonts w:asciiTheme="minorHAnsi" w:hAnsiTheme="minorHAnsi" w:cstheme="minorHAnsi"/>
                <w:color w:val="000000" w:themeColor="text1"/>
                <w:lang w:val="ru-RU"/>
              </w:rPr>
            </w:pPr>
          </w:p>
        </w:tc>
        <w:tc>
          <w:tcPr>
            <w:tcW w:w="1200" w:type="dxa"/>
            <w:vMerge/>
            <w:tcBorders>
              <w:top w:val="single" w:sz="2" w:space="0" w:color="000000"/>
              <w:left w:val="single" w:sz="2" w:space="0" w:color="000000"/>
              <w:bottom w:val="single" w:sz="2" w:space="0" w:color="000000"/>
              <w:right w:val="single" w:sz="2" w:space="0" w:color="000000"/>
            </w:tcBorders>
            <w:shd w:val="clear" w:color="auto" w:fill="B8CCE4" w:themeFill="accent1" w:themeFillTint="66"/>
            <w:vAlign w:val="center"/>
          </w:tcPr>
          <w:p w:rsidR="004260CB" w:rsidRPr="00057636" w:rsidRDefault="004260CB" w:rsidP="00540F68">
            <w:pPr>
              <w:pStyle w:val="a8"/>
              <w:spacing w:line="240" w:lineRule="auto"/>
              <w:ind w:firstLine="284"/>
              <w:jc w:val="center"/>
              <w:textAlignment w:val="auto"/>
              <w:rPr>
                <w:rFonts w:asciiTheme="minorHAnsi" w:hAnsiTheme="minorHAnsi" w:cstheme="minorHAnsi"/>
                <w:color w:val="000000" w:themeColor="text1"/>
                <w:lang w:val="ru-RU"/>
              </w:rPr>
            </w:pPr>
          </w:p>
        </w:tc>
        <w:tc>
          <w:tcPr>
            <w:tcW w:w="646" w:type="dxa"/>
            <w:vMerge/>
            <w:tcBorders>
              <w:top w:val="single" w:sz="2" w:space="0" w:color="000000"/>
              <w:left w:val="single" w:sz="2" w:space="0" w:color="000000"/>
              <w:bottom w:val="single" w:sz="2" w:space="0" w:color="000000"/>
              <w:right w:val="single" w:sz="2" w:space="0" w:color="000000"/>
            </w:tcBorders>
            <w:shd w:val="clear" w:color="auto" w:fill="B8CCE4" w:themeFill="accent1" w:themeFillTint="66"/>
            <w:vAlign w:val="center"/>
          </w:tcPr>
          <w:p w:rsidR="004260CB" w:rsidRPr="00057636" w:rsidRDefault="004260CB" w:rsidP="00540F68">
            <w:pPr>
              <w:pStyle w:val="a8"/>
              <w:spacing w:line="240" w:lineRule="auto"/>
              <w:ind w:firstLine="284"/>
              <w:jc w:val="center"/>
              <w:textAlignment w:val="auto"/>
              <w:rPr>
                <w:rFonts w:asciiTheme="minorHAnsi" w:hAnsiTheme="minorHAnsi" w:cstheme="minorHAnsi"/>
                <w:color w:val="000000" w:themeColor="text1"/>
                <w:lang w:val="ru-RU"/>
              </w:rPr>
            </w:pPr>
          </w:p>
        </w:tc>
        <w:tc>
          <w:tcPr>
            <w:tcW w:w="1003" w:type="dxa"/>
            <w:vMerge/>
            <w:tcBorders>
              <w:top w:val="single" w:sz="2" w:space="0" w:color="000000"/>
              <w:left w:val="single" w:sz="2" w:space="0" w:color="000000"/>
              <w:bottom w:val="single" w:sz="2" w:space="0" w:color="000000"/>
              <w:right w:val="single" w:sz="2" w:space="0" w:color="000000"/>
            </w:tcBorders>
            <w:shd w:val="clear" w:color="auto" w:fill="B8CCE4" w:themeFill="accent1" w:themeFillTint="66"/>
            <w:vAlign w:val="center"/>
          </w:tcPr>
          <w:p w:rsidR="004260CB" w:rsidRPr="00057636" w:rsidRDefault="004260CB" w:rsidP="00540F68">
            <w:pPr>
              <w:pStyle w:val="a8"/>
              <w:spacing w:line="240" w:lineRule="auto"/>
              <w:ind w:firstLine="284"/>
              <w:jc w:val="center"/>
              <w:textAlignment w:val="auto"/>
              <w:rPr>
                <w:rFonts w:asciiTheme="minorHAnsi" w:hAnsiTheme="minorHAnsi" w:cstheme="minorHAnsi"/>
                <w:color w:val="000000" w:themeColor="text1"/>
                <w:lang w:val="ru-RU"/>
              </w:rPr>
            </w:pPr>
          </w:p>
        </w:tc>
        <w:tc>
          <w:tcPr>
            <w:tcW w:w="577" w:type="dxa"/>
            <w:vMerge/>
            <w:tcBorders>
              <w:top w:val="single" w:sz="2" w:space="0" w:color="000000"/>
              <w:left w:val="single" w:sz="2" w:space="0" w:color="000000"/>
              <w:bottom w:val="single" w:sz="2" w:space="0" w:color="000000"/>
              <w:right w:val="single" w:sz="2" w:space="0" w:color="000000"/>
            </w:tcBorders>
            <w:shd w:val="clear" w:color="auto" w:fill="B8CCE4" w:themeFill="accent1" w:themeFillTint="66"/>
            <w:vAlign w:val="center"/>
          </w:tcPr>
          <w:p w:rsidR="004260CB" w:rsidRPr="00057636" w:rsidRDefault="004260CB" w:rsidP="00540F68">
            <w:pPr>
              <w:pStyle w:val="a8"/>
              <w:spacing w:line="240" w:lineRule="auto"/>
              <w:ind w:firstLine="284"/>
              <w:jc w:val="center"/>
              <w:textAlignment w:val="auto"/>
              <w:rPr>
                <w:rFonts w:asciiTheme="minorHAnsi" w:hAnsiTheme="minorHAnsi" w:cstheme="minorHAnsi"/>
                <w:color w:val="000000" w:themeColor="text1"/>
                <w:lang w:val="ru-RU"/>
              </w:rPr>
            </w:pPr>
          </w:p>
        </w:tc>
        <w:tc>
          <w:tcPr>
            <w:tcW w:w="804" w:type="dxa"/>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57" w:type="dxa"/>
            </w:tcMar>
            <w:vAlign w:val="center"/>
          </w:tcPr>
          <w:p w:rsidR="004260CB" w:rsidRPr="00057636" w:rsidRDefault="004260CB" w:rsidP="009464DD">
            <w:pPr>
              <w:pStyle w:val="12TABL-hroom"/>
              <w:spacing w:line="240" w:lineRule="auto"/>
              <w:rPr>
                <w:rFonts w:asciiTheme="minorHAnsi" w:hAnsiTheme="minorHAnsi" w:cstheme="minorHAnsi"/>
                <w:b w:val="0"/>
                <w:color w:val="000000" w:themeColor="text1"/>
                <w:sz w:val="24"/>
                <w:szCs w:val="24"/>
              </w:rPr>
            </w:pPr>
            <w:r w:rsidRPr="00057636">
              <w:rPr>
                <w:rFonts w:asciiTheme="minorHAnsi" w:hAnsiTheme="minorHAnsi" w:cstheme="minorHAnsi"/>
                <w:b w:val="0"/>
                <w:color w:val="000000" w:themeColor="text1"/>
                <w:sz w:val="24"/>
                <w:szCs w:val="24"/>
              </w:rPr>
              <w:t>Кол</w:t>
            </w:r>
            <w:r w:rsidR="009464DD">
              <w:rPr>
                <w:rFonts w:asciiTheme="minorHAnsi" w:hAnsiTheme="minorHAnsi" w:cstheme="minorHAnsi"/>
                <w:b w:val="0"/>
                <w:color w:val="000000" w:themeColor="text1"/>
                <w:sz w:val="24"/>
                <w:szCs w:val="24"/>
              </w:rPr>
              <w:t>-</w:t>
            </w:r>
            <w:r w:rsidRPr="00057636">
              <w:rPr>
                <w:rFonts w:asciiTheme="minorHAnsi" w:hAnsiTheme="minorHAnsi" w:cstheme="minorHAnsi"/>
                <w:b w:val="0"/>
                <w:color w:val="000000" w:themeColor="text1"/>
                <w:sz w:val="24"/>
                <w:szCs w:val="24"/>
              </w:rPr>
              <w:t>во</w:t>
            </w:r>
          </w:p>
        </w:tc>
        <w:tc>
          <w:tcPr>
            <w:tcW w:w="595" w:type="dxa"/>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57" w:type="dxa"/>
            </w:tcMar>
            <w:vAlign w:val="center"/>
          </w:tcPr>
          <w:p w:rsidR="004260CB" w:rsidRPr="00057636" w:rsidRDefault="004260CB" w:rsidP="00540F68">
            <w:pPr>
              <w:pStyle w:val="12TABL-hroom"/>
              <w:spacing w:line="240" w:lineRule="auto"/>
              <w:ind w:firstLine="284"/>
              <w:jc w:val="center"/>
              <w:rPr>
                <w:rFonts w:asciiTheme="minorHAnsi" w:hAnsiTheme="minorHAnsi" w:cstheme="minorHAnsi"/>
                <w:b w:val="0"/>
                <w:color w:val="000000" w:themeColor="text1"/>
                <w:sz w:val="24"/>
                <w:szCs w:val="24"/>
              </w:rPr>
            </w:pPr>
            <w:r w:rsidRPr="00057636">
              <w:rPr>
                <w:rFonts w:asciiTheme="minorHAnsi" w:hAnsiTheme="minorHAnsi" w:cstheme="minorHAnsi"/>
                <w:b w:val="0"/>
                <w:color w:val="000000" w:themeColor="text1"/>
                <w:sz w:val="24"/>
                <w:szCs w:val="24"/>
              </w:rPr>
              <w:t>%</w:t>
            </w:r>
          </w:p>
        </w:tc>
        <w:tc>
          <w:tcPr>
            <w:tcW w:w="720" w:type="dxa"/>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57" w:type="dxa"/>
            </w:tcMar>
            <w:vAlign w:val="center"/>
          </w:tcPr>
          <w:p w:rsidR="004260CB" w:rsidRPr="00057636" w:rsidRDefault="004260CB" w:rsidP="009464DD">
            <w:pPr>
              <w:pStyle w:val="12TABL-hroom"/>
              <w:spacing w:line="240" w:lineRule="auto"/>
              <w:rPr>
                <w:rFonts w:asciiTheme="minorHAnsi" w:hAnsiTheme="minorHAnsi" w:cstheme="minorHAnsi"/>
                <w:b w:val="0"/>
                <w:color w:val="000000" w:themeColor="text1"/>
                <w:sz w:val="24"/>
                <w:szCs w:val="24"/>
              </w:rPr>
            </w:pPr>
            <w:r w:rsidRPr="00057636">
              <w:rPr>
                <w:rFonts w:asciiTheme="minorHAnsi" w:hAnsiTheme="minorHAnsi" w:cstheme="minorHAnsi"/>
                <w:b w:val="0"/>
                <w:color w:val="000000" w:themeColor="text1"/>
                <w:sz w:val="24"/>
                <w:szCs w:val="24"/>
              </w:rPr>
              <w:t>Кол­</w:t>
            </w:r>
            <w:proofErr w:type="gramStart"/>
            <w:r w:rsidRPr="00057636">
              <w:rPr>
                <w:rFonts w:asciiTheme="minorHAnsi" w:hAnsiTheme="minorHAnsi" w:cstheme="minorHAnsi"/>
                <w:b w:val="0"/>
                <w:color w:val="000000" w:themeColor="text1"/>
                <w:sz w:val="24"/>
                <w:szCs w:val="24"/>
              </w:rPr>
              <w:t>во</w:t>
            </w:r>
            <w:proofErr w:type="gramEnd"/>
          </w:p>
        </w:tc>
        <w:tc>
          <w:tcPr>
            <w:tcW w:w="567" w:type="dxa"/>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57" w:type="dxa"/>
            </w:tcMar>
            <w:vAlign w:val="center"/>
          </w:tcPr>
          <w:p w:rsidR="004260CB" w:rsidRPr="00057636" w:rsidRDefault="004260CB" w:rsidP="00540F68">
            <w:pPr>
              <w:pStyle w:val="12TABL-hroom"/>
              <w:spacing w:line="240" w:lineRule="auto"/>
              <w:ind w:firstLine="284"/>
              <w:jc w:val="center"/>
              <w:rPr>
                <w:rFonts w:asciiTheme="minorHAnsi" w:hAnsiTheme="minorHAnsi" w:cstheme="minorHAnsi"/>
                <w:b w:val="0"/>
                <w:color w:val="000000" w:themeColor="text1"/>
                <w:sz w:val="24"/>
                <w:szCs w:val="24"/>
              </w:rPr>
            </w:pPr>
            <w:r w:rsidRPr="00057636">
              <w:rPr>
                <w:rFonts w:asciiTheme="minorHAnsi" w:hAnsiTheme="minorHAnsi" w:cstheme="minorHAnsi"/>
                <w:b w:val="0"/>
                <w:color w:val="000000" w:themeColor="text1"/>
                <w:sz w:val="24"/>
                <w:szCs w:val="24"/>
              </w:rPr>
              <w:t>%</w:t>
            </w:r>
          </w:p>
        </w:tc>
        <w:tc>
          <w:tcPr>
            <w:tcW w:w="961" w:type="dxa"/>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57" w:type="dxa"/>
            </w:tcMar>
            <w:vAlign w:val="center"/>
          </w:tcPr>
          <w:p w:rsidR="004260CB" w:rsidRPr="00057636" w:rsidRDefault="004260CB" w:rsidP="009464DD">
            <w:pPr>
              <w:pStyle w:val="12TABL-hroom"/>
              <w:spacing w:line="240" w:lineRule="auto"/>
              <w:rPr>
                <w:rFonts w:asciiTheme="minorHAnsi" w:hAnsiTheme="minorHAnsi" w:cstheme="minorHAnsi"/>
                <w:b w:val="0"/>
                <w:color w:val="000000" w:themeColor="text1"/>
                <w:sz w:val="24"/>
                <w:szCs w:val="24"/>
              </w:rPr>
            </w:pPr>
            <w:r w:rsidRPr="00057636">
              <w:rPr>
                <w:rFonts w:asciiTheme="minorHAnsi" w:hAnsiTheme="minorHAnsi" w:cstheme="minorHAnsi"/>
                <w:b w:val="0"/>
                <w:color w:val="000000" w:themeColor="text1"/>
                <w:sz w:val="24"/>
                <w:szCs w:val="24"/>
              </w:rPr>
              <w:t>Кол­</w:t>
            </w:r>
            <w:proofErr w:type="gramStart"/>
            <w:r w:rsidRPr="00057636">
              <w:rPr>
                <w:rFonts w:asciiTheme="minorHAnsi" w:hAnsiTheme="minorHAnsi" w:cstheme="minorHAnsi"/>
                <w:b w:val="0"/>
                <w:color w:val="000000" w:themeColor="text1"/>
                <w:sz w:val="24"/>
                <w:szCs w:val="24"/>
              </w:rPr>
              <w:t>во</w:t>
            </w:r>
            <w:proofErr w:type="gramEnd"/>
          </w:p>
        </w:tc>
        <w:tc>
          <w:tcPr>
            <w:tcW w:w="526" w:type="dxa"/>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57" w:type="dxa"/>
            </w:tcMar>
            <w:vAlign w:val="center"/>
          </w:tcPr>
          <w:p w:rsidR="004260CB" w:rsidRPr="00057636" w:rsidRDefault="004260CB" w:rsidP="00540F68">
            <w:pPr>
              <w:pStyle w:val="12TABL-hroom"/>
              <w:spacing w:line="240" w:lineRule="auto"/>
              <w:ind w:firstLine="284"/>
              <w:jc w:val="center"/>
              <w:rPr>
                <w:rFonts w:asciiTheme="minorHAnsi" w:hAnsiTheme="minorHAnsi" w:cstheme="minorHAnsi"/>
                <w:b w:val="0"/>
                <w:color w:val="000000" w:themeColor="text1"/>
                <w:sz w:val="24"/>
                <w:szCs w:val="24"/>
              </w:rPr>
            </w:pPr>
            <w:r w:rsidRPr="00057636">
              <w:rPr>
                <w:rFonts w:asciiTheme="minorHAnsi" w:hAnsiTheme="minorHAnsi" w:cstheme="minorHAnsi"/>
                <w:b w:val="0"/>
                <w:color w:val="000000" w:themeColor="text1"/>
                <w:sz w:val="24"/>
                <w:szCs w:val="24"/>
              </w:rPr>
              <w:t>%</w:t>
            </w:r>
          </w:p>
        </w:tc>
      </w:tr>
      <w:tr w:rsidR="003C1894" w:rsidRPr="00057636" w:rsidTr="009464DD">
        <w:trPr>
          <w:trHeight w:val="303"/>
          <w:tblHeader/>
          <w:jc w:val="center"/>
        </w:trPr>
        <w:tc>
          <w:tcPr>
            <w:tcW w:w="996" w:type="dxa"/>
            <w:tcBorders>
              <w:top w:val="single" w:sz="2" w:space="0" w:color="000000"/>
              <w:left w:val="single" w:sz="2" w:space="0" w:color="000000"/>
              <w:bottom w:val="single" w:sz="2" w:space="0" w:color="000000"/>
              <w:right w:val="single" w:sz="2" w:space="0" w:color="000000"/>
            </w:tcBorders>
            <w:shd w:val="clear" w:color="auto" w:fill="92CDDC" w:themeFill="accent5" w:themeFillTint="99"/>
            <w:vAlign w:val="center"/>
          </w:tcPr>
          <w:p w:rsidR="003C1894" w:rsidRPr="00057636" w:rsidRDefault="003C1894" w:rsidP="00540F68">
            <w:pPr>
              <w:pStyle w:val="a8"/>
              <w:spacing w:line="240" w:lineRule="auto"/>
              <w:ind w:firstLine="284"/>
              <w:jc w:val="center"/>
              <w:textAlignment w:val="auto"/>
              <w:rPr>
                <w:rFonts w:asciiTheme="minorHAnsi" w:hAnsiTheme="minorHAnsi" w:cstheme="minorHAnsi"/>
                <w:color w:val="000000" w:themeColor="text1"/>
                <w:lang w:val="ru-RU"/>
              </w:rPr>
            </w:pPr>
            <w:r w:rsidRPr="00057636">
              <w:rPr>
                <w:rFonts w:asciiTheme="minorHAnsi" w:hAnsiTheme="minorHAnsi" w:cstheme="minorHAnsi"/>
                <w:color w:val="000000" w:themeColor="text1"/>
                <w:lang w:val="ru-RU"/>
              </w:rPr>
              <w:t>1-й</w:t>
            </w:r>
          </w:p>
        </w:tc>
        <w:tc>
          <w:tcPr>
            <w:tcW w:w="1154" w:type="dxa"/>
            <w:tcBorders>
              <w:top w:val="single" w:sz="2" w:space="0" w:color="000000"/>
              <w:left w:val="single" w:sz="2" w:space="0" w:color="000000"/>
              <w:bottom w:val="single" w:sz="2" w:space="0" w:color="000000"/>
              <w:right w:val="single" w:sz="2" w:space="0" w:color="000000"/>
            </w:tcBorders>
            <w:shd w:val="clear" w:color="auto" w:fill="92CDDC" w:themeFill="accent5" w:themeFillTint="99"/>
            <w:vAlign w:val="center"/>
          </w:tcPr>
          <w:p w:rsidR="003C1894" w:rsidRPr="00057636" w:rsidRDefault="003C1894" w:rsidP="00057636">
            <w:pPr>
              <w:pStyle w:val="a8"/>
              <w:spacing w:line="240" w:lineRule="auto"/>
              <w:ind w:firstLine="116"/>
              <w:jc w:val="center"/>
              <w:textAlignment w:val="auto"/>
              <w:rPr>
                <w:rFonts w:asciiTheme="minorHAnsi" w:hAnsiTheme="minorHAnsi" w:cstheme="minorHAnsi"/>
                <w:color w:val="000000" w:themeColor="text1"/>
                <w:lang w:val="ru-RU"/>
              </w:rPr>
            </w:pPr>
            <w:r w:rsidRPr="00057636">
              <w:rPr>
                <w:rFonts w:asciiTheme="minorHAnsi" w:hAnsiTheme="minorHAnsi" w:cstheme="minorHAnsi"/>
                <w:color w:val="000000" w:themeColor="text1"/>
                <w:lang w:val="ru-RU"/>
              </w:rPr>
              <w:t>186</w:t>
            </w:r>
          </w:p>
        </w:tc>
        <w:tc>
          <w:tcPr>
            <w:tcW w:w="630" w:type="dxa"/>
            <w:tcBorders>
              <w:top w:val="single" w:sz="2" w:space="0" w:color="000000"/>
              <w:left w:val="single" w:sz="2" w:space="0" w:color="000000"/>
              <w:bottom w:val="single" w:sz="2" w:space="0" w:color="000000"/>
              <w:right w:val="single" w:sz="2" w:space="0" w:color="000000"/>
            </w:tcBorders>
            <w:shd w:val="clear" w:color="auto" w:fill="92CDDC" w:themeFill="accent5" w:themeFillTint="99"/>
            <w:vAlign w:val="center"/>
          </w:tcPr>
          <w:p w:rsidR="003C1894" w:rsidRPr="00057636" w:rsidRDefault="003C1894" w:rsidP="00057636">
            <w:pPr>
              <w:pStyle w:val="a8"/>
              <w:spacing w:line="240" w:lineRule="auto"/>
              <w:ind w:firstLine="11"/>
              <w:jc w:val="center"/>
              <w:textAlignment w:val="auto"/>
              <w:rPr>
                <w:rFonts w:asciiTheme="minorHAnsi" w:hAnsiTheme="minorHAnsi" w:cstheme="minorHAnsi"/>
                <w:color w:val="000000" w:themeColor="text1"/>
                <w:lang w:val="ru-RU"/>
              </w:rPr>
            </w:pPr>
            <w:r w:rsidRPr="00057636">
              <w:rPr>
                <w:rFonts w:asciiTheme="minorHAnsi" w:hAnsiTheme="minorHAnsi" w:cstheme="minorHAnsi"/>
                <w:color w:val="000000" w:themeColor="text1"/>
                <w:lang w:val="ru-RU"/>
              </w:rPr>
              <w:t>186</w:t>
            </w:r>
          </w:p>
        </w:tc>
        <w:tc>
          <w:tcPr>
            <w:tcW w:w="575" w:type="dxa"/>
            <w:tcBorders>
              <w:top w:val="single" w:sz="2" w:space="0" w:color="000000"/>
              <w:left w:val="single" w:sz="2" w:space="0" w:color="000000"/>
              <w:bottom w:val="single" w:sz="2" w:space="0" w:color="000000"/>
              <w:right w:val="single" w:sz="2" w:space="0" w:color="000000"/>
            </w:tcBorders>
            <w:shd w:val="clear" w:color="auto" w:fill="92CDDC" w:themeFill="accent5" w:themeFillTint="99"/>
            <w:vAlign w:val="center"/>
          </w:tcPr>
          <w:p w:rsidR="003C1894" w:rsidRPr="00057636" w:rsidRDefault="003C1894" w:rsidP="00057636">
            <w:pPr>
              <w:pStyle w:val="a8"/>
              <w:spacing w:line="240" w:lineRule="auto"/>
              <w:ind w:firstLine="33"/>
              <w:jc w:val="center"/>
              <w:textAlignment w:val="auto"/>
              <w:rPr>
                <w:rFonts w:asciiTheme="minorHAnsi" w:hAnsiTheme="minorHAnsi" w:cstheme="minorHAnsi"/>
                <w:color w:val="000000" w:themeColor="text1"/>
                <w:lang w:val="ru-RU"/>
              </w:rPr>
            </w:pPr>
            <w:r w:rsidRPr="00057636">
              <w:rPr>
                <w:rFonts w:asciiTheme="minorHAnsi" w:hAnsiTheme="minorHAnsi" w:cstheme="minorHAnsi"/>
                <w:color w:val="000000" w:themeColor="text1"/>
                <w:lang w:val="ru-RU"/>
              </w:rPr>
              <w:t>-</w:t>
            </w:r>
          </w:p>
        </w:tc>
        <w:tc>
          <w:tcPr>
            <w:tcW w:w="1200" w:type="dxa"/>
            <w:tcBorders>
              <w:top w:val="single" w:sz="2" w:space="0" w:color="000000"/>
              <w:left w:val="single" w:sz="2" w:space="0" w:color="000000"/>
              <w:bottom w:val="single" w:sz="2" w:space="0" w:color="000000"/>
              <w:right w:val="single" w:sz="2" w:space="0" w:color="000000"/>
            </w:tcBorders>
            <w:shd w:val="clear" w:color="auto" w:fill="92CDDC" w:themeFill="accent5" w:themeFillTint="99"/>
            <w:vAlign w:val="center"/>
          </w:tcPr>
          <w:p w:rsidR="003C1894" w:rsidRPr="00057636" w:rsidRDefault="003C1894" w:rsidP="00540F68">
            <w:pPr>
              <w:pStyle w:val="a8"/>
              <w:spacing w:line="240" w:lineRule="auto"/>
              <w:ind w:firstLine="284"/>
              <w:jc w:val="center"/>
              <w:textAlignment w:val="auto"/>
              <w:rPr>
                <w:rFonts w:asciiTheme="minorHAnsi" w:hAnsiTheme="minorHAnsi" w:cstheme="minorHAnsi"/>
                <w:color w:val="000000" w:themeColor="text1"/>
                <w:lang w:val="ru-RU"/>
              </w:rPr>
            </w:pPr>
            <w:r w:rsidRPr="00057636">
              <w:rPr>
                <w:rFonts w:asciiTheme="minorHAnsi" w:hAnsiTheme="minorHAnsi" w:cstheme="minorHAnsi"/>
                <w:color w:val="000000" w:themeColor="text1"/>
                <w:lang w:val="ru-RU"/>
              </w:rPr>
              <w:t>-</w:t>
            </w:r>
          </w:p>
        </w:tc>
        <w:tc>
          <w:tcPr>
            <w:tcW w:w="646" w:type="dxa"/>
            <w:tcBorders>
              <w:top w:val="single" w:sz="2" w:space="0" w:color="000000"/>
              <w:left w:val="single" w:sz="2" w:space="0" w:color="000000"/>
              <w:bottom w:val="single" w:sz="2" w:space="0" w:color="000000"/>
              <w:right w:val="single" w:sz="2" w:space="0" w:color="000000"/>
            </w:tcBorders>
            <w:shd w:val="clear" w:color="auto" w:fill="92CDDC" w:themeFill="accent5" w:themeFillTint="99"/>
            <w:vAlign w:val="center"/>
          </w:tcPr>
          <w:p w:rsidR="003C1894" w:rsidRPr="00057636" w:rsidRDefault="003C1894" w:rsidP="00057636">
            <w:pPr>
              <w:pStyle w:val="a8"/>
              <w:spacing w:line="240" w:lineRule="auto"/>
              <w:jc w:val="center"/>
              <w:textAlignment w:val="auto"/>
              <w:rPr>
                <w:rFonts w:asciiTheme="minorHAnsi" w:hAnsiTheme="minorHAnsi" w:cstheme="minorHAnsi"/>
                <w:color w:val="000000" w:themeColor="text1"/>
                <w:lang w:val="ru-RU"/>
              </w:rPr>
            </w:pPr>
            <w:r w:rsidRPr="00057636">
              <w:rPr>
                <w:rFonts w:asciiTheme="minorHAnsi" w:hAnsiTheme="minorHAnsi" w:cstheme="minorHAnsi"/>
                <w:color w:val="000000" w:themeColor="text1"/>
                <w:lang w:val="ru-RU"/>
              </w:rPr>
              <w:t>-</w:t>
            </w:r>
          </w:p>
        </w:tc>
        <w:tc>
          <w:tcPr>
            <w:tcW w:w="1003" w:type="dxa"/>
            <w:tcBorders>
              <w:top w:val="single" w:sz="2" w:space="0" w:color="000000"/>
              <w:left w:val="single" w:sz="2" w:space="0" w:color="000000"/>
              <w:bottom w:val="single" w:sz="2" w:space="0" w:color="000000"/>
              <w:right w:val="single" w:sz="2" w:space="0" w:color="000000"/>
            </w:tcBorders>
            <w:shd w:val="clear" w:color="auto" w:fill="92CDDC" w:themeFill="accent5" w:themeFillTint="99"/>
            <w:vAlign w:val="center"/>
          </w:tcPr>
          <w:p w:rsidR="003C1894" w:rsidRPr="00057636" w:rsidRDefault="003C1894" w:rsidP="00540F68">
            <w:pPr>
              <w:pStyle w:val="a8"/>
              <w:spacing w:line="240" w:lineRule="auto"/>
              <w:ind w:firstLine="284"/>
              <w:jc w:val="center"/>
              <w:textAlignment w:val="auto"/>
              <w:rPr>
                <w:rFonts w:asciiTheme="minorHAnsi" w:hAnsiTheme="minorHAnsi" w:cstheme="minorHAnsi"/>
                <w:color w:val="000000" w:themeColor="text1"/>
                <w:lang w:val="ru-RU"/>
              </w:rPr>
            </w:pPr>
            <w:r w:rsidRPr="00057636">
              <w:rPr>
                <w:rFonts w:asciiTheme="minorHAnsi" w:hAnsiTheme="minorHAnsi" w:cstheme="minorHAnsi"/>
                <w:color w:val="000000" w:themeColor="text1"/>
                <w:lang w:val="ru-RU"/>
              </w:rPr>
              <w:t>-</w:t>
            </w:r>
          </w:p>
        </w:tc>
        <w:tc>
          <w:tcPr>
            <w:tcW w:w="577" w:type="dxa"/>
            <w:tcBorders>
              <w:top w:val="single" w:sz="2" w:space="0" w:color="000000"/>
              <w:left w:val="single" w:sz="2" w:space="0" w:color="000000"/>
              <w:bottom w:val="single" w:sz="2" w:space="0" w:color="000000"/>
              <w:right w:val="single" w:sz="2" w:space="0" w:color="000000"/>
            </w:tcBorders>
            <w:shd w:val="clear" w:color="auto" w:fill="92CDDC" w:themeFill="accent5" w:themeFillTint="99"/>
            <w:vAlign w:val="center"/>
          </w:tcPr>
          <w:p w:rsidR="003C1894" w:rsidRPr="00057636" w:rsidRDefault="003C1894" w:rsidP="00540F68">
            <w:pPr>
              <w:pStyle w:val="a8"/>
              <w:spacing w:line="240" w:lineRule="auto"/>
              <w:ind w:firstLine="284"/>
              <w:jc w:val="center"/>
              <w:textAlignment w:val="auto"/>
              <w:rPr>
                <w:rFonts w:asciiTheme="minorHAnsi" w:hAnsiTheme="minorHAnsi" w:cstheme="minorHAnsi"/>
                <w:color w:val="000000" w:themeColor="text1"/>
                <w:lang w:val="ru-RU"/>
              </w:rPr>
            </w:pPr>
            <w:r w:rsidRPr="00057636">
              <w:rPr>
                <w:rFonts w:asciiTheme="minorHAnsi" w:hAnsiTheme="minorHAnsi" w:cstheme="minorHAnsi"/>
                <w:color w:val="000000" w:themeColor="text1"/>
                <w:lang w:val="ru-RU"/>
              </w:rPr>
              <w:t>-</w:t>
            </w:r>
          </w:p>
        </w:tc>
        <w:tc>
          <w:tcPr>
            <w:tcW w:w="804" w:type="dxa"/>
            <w:tcBorders>
              <w:top w:val="single" w:sz="2" w:space="0" w:color="000000"/>
              <w:left w:val="single" w:sz="2" w:space="0" w:color="000000"/>
              <w:bottom w:val="single" w:sz="2" w:space="0" w:color="000000"/>
              <w:right w:val="single" w:sz="2" w:space="0" w:color="000000"/>
            </w:tcBorders>
            <w:shd w:val="clear" w:color="auto" w:fill="92CDDC" w:themeFill="accent5" w:themeFillTint="99"/>
            <w:tcMar>
              <w:top w:w="57" w:type="dxa"/>
              <w:left w:w="57" w:type="dxa"/>
              <w:bottom w:w="57" w:type="dxa"/>
              <w:right w:w="57" w:type="dxa"/>
            </w:tcMar>
            <w:vAlign w:val="center"/>
          </w:tcPr>
          <w:p w:rsidR="003C1894" w:rsidRPr="00057636" w:rsidRDefault="003C1894" w:rsidP="00540F68">
            <w:pPr>
              <w:pStyle w:val="12TABL-hroom"/>
              <w:spacing w:line="240" w:lineRule="auto"/>
              <w:ind w:firstLine="284"/>
              <w:jc w:val="center"/>
              <w:rPr>
                <w:rFonts w:asciiTheme="minorHAnsi" w:hAnsiTheme="minorHAnsi" w:cstheme="minorHAnsi"/>
                <w:b w:val="0"/>
                <w:color w:val="000000" w:themeColor="text1"/>
                <w:sz w:val="24"/>
                <w:szCs w:val="24"/>
              </w:rPr>
            </w:pPr>
            <w:r w:rsidRPr="00057636">
              <w:rPr>
                <w:rFonts w:asciiTheme="minorHAnsi" w:hAnsiTheme="minorHAnsi" w:cstheme="minorHAnsi"/>
                <w:b w:val="0"/>
                <w:color w:val="000000" w:themeColor="text1"/>
                <w:sz w:val="24"/>
                <w:szCs w:val="24"/>
              </w:rPr>
              <w:t>-</w:t>
            </w:r>
          </w:p>
        </w:tc>
        <w:tc>
          <w:tcPr>
            <w:tcW w:w="595" w:type="dxa"/>
            <w:tcBorders>
              <w:top w:val="single" w:sz="2" w:space="0" w:color="000000"/>
              <w:left w:val="single" w:sz="2" w:space="0" w:color="000000"/>
              <w:bottom w:val="single" w:sz="2" w:space="0" w:color="000000"/>
              <w:right w:val="single" w:sz="2" w:space="0" w:color="000000"/>
            </w:tcBorders>
            <w:shd w:val="clear" w:color="auto" w:fill="92CDDC" w:themeFill="accent5" w:themeFillTint="99"/>
            <w:tcMar>
              <w:top w:w="57" w:type="dxa"/>
              <w:left w:w="57" w:type="dxa"/>
              <w:bottom w:w="57" w:type="dxa"/>
              <w:right w:w="57" w:type="dxa"/>
            </w:tcMar>
            <w:vAlign w:val="center"/>
          </w:tcPr>
          <w:p w:rsidR="003C1894" w:rsidRPr="00057636" w:rsidRDefault="003C1894" w:rsidP="00540F68">
            <w:pPr>
              <w:pStyle w:val="12TABL-hroom"/>
              <w:spacing w:line="240" w:lineRule="auto"/>
              <w:ind w:firstLine="284"/>
              <w:jc w:val="center"/>
              <w:rPr>
                <w:rFonts w:asciiTheme="minorHAnsi" w:hAnsiTheme="minorHAnsi" w:cstheme="minorHAnsi"/>
                <w:b w:val="0"/>
                <w:color w:val="000000" w:themeColor="text1"/>
                <w:sz w:val="24"/>
                <w:szCs w:val="24"/>
              </w:rPr>
            </w:pPr>
            <w:r w:rsidRPr="00057636">
              <w:rPr>
                <w:rFonts w:asciiTheme="minorHAnsi" w:hAnsiTheme="minorHAnsi" w:cstheme="minorHAnsi"/>
                <w:b w:val="0"/>
                <w:color w:val="000000" w:themeColor="text1"/>
                <w:sz w:val="24"/>
                <w:szCs w:val="24"/>
              </w:rPr>
              <w:t>-</w:t>
            </w:r>
          </w:p>
        </w:tc>
        <w:tc>
          <w:tcPr>
            <w:tcW w:w="720" w:type="dxa"/>
            <w:tcBorders>
              <w:top w:val="single" w:sz="2" w:space="0" w:color="000000"/>
              <w:left w:val="single" w:sz="2" w:space="0" w:color="000000"/>
              <w:bottom w:val="single" w:sz="2" w:space="0" w:color="000000"/>
              <w:right w:val="single" w:sz="2" w:space="0" w:color="000000"/>
            </w:tcBorders>
            <w:shd w:val="clear" w:color="auto" w:fill="92CDDC" w:themeFill="accent5" w:themeFillTint="99"/>
            <w:tcMar>
              <w:top w:w="57" w:type="dxa"/>
              <w:left w:w="57" w:type="dxa"/>
              <w:bottom w:w="57" w:type="dxa"/>
              <w:right w:w="57" w:type="dxa"/>
            </w:tcMar>
            <w:vAlign w:val="center"/>
          </w:tcPr>
          <w:p w:rsidR="003C1894" w:rsidRPr="00057636" w:rsidRDefault="003C1894" w:rsidP="00540F68">
            <w:pPr>
              <w:pStyle w:val="12TABL-hroom"/>
              <w:spacing w:line="240" w:lineRule="auto"/>
              <w:ind w:firstLine="284"/>
              <w:jc w:val="center"/>
              <w:rPr>
                <w:rFonts w:asciiTheme="minorHAnsi" w:hAnsiTheme="minorHAnsi" w:cstheme="minorHAnsi"/>
                <w:b w:val="0"/>
                <w:color w:val="000000" w:themeColor="text1"/>
                <w:sz w:val="24"/>
                <w:szCs w:val="24"/>
              </w:rPr>
            </w:pPr>
            <w:r w:rsidRPr="00057636">
              <w:rPr>
                <w:rFonts w:asciiTheme="minorHAnsi" w:hAnsiTheme="minorHAnsi" w:cstheme="minorHAnsi"/>
                <w:b w:val="0"/>
                <w:color w:val="000000" w:themeColor="text1"/>
                <w:sz w:val="24"/>
                <w:szCs w:val="24"/>
              </w:rPr>
              <w:t>-</w:t>
            </w:r>
          </w:p>
        </w:tc>
        <w:tc>
          <w:tcPr>
            <w:tcW w:w="567" w:type="dxa"/>
            <w:tcBorders>
              <w:top w:val="single" w:sz="2" w:space="0" w:color="000000"/>
              <w:left w:val="single" w:sz="2" w:space="0" w:color="000000"/>
              <w:bottom w:val="single" w:sz="2" w:space="0" w:color="000000"/>
              <w:right w:val="single" w:sz="2" w:space="0" w:color="000000"/>
            </w:tcBorders>
            <w:shd w:val="clear" w:color="auto" w:fill="92CDDC" w:themeFill="accent5" w:themeFillTint="99"/>
            <w:tcMar>
              <w:top w:w="57" w:type="dxa"/>
              <w:left w:w="57" w:type="dxa"/>
              <w:bottom w:w="57" w:type="dxa"/>
              <w:right w:w="57" w:type="dxa"/>
            </w:tcMar>
            <w:vAlign w:val="center"/>
          </w:tcPr>
          <w:p w:rsidR="003C1894" w:rsidRPr="00057636" w:rsidRDefault="003C1894" w:rsidP="00540F68">
            <w:pPr>
              <w:pStyle w:val="12TABL-hroom"/>
              <w:spacing w:line="240" w:lineRule="auto"/>
              <w:ind w:firstLine="284"/>
              <w:jc w:val="center"/>
              <w:rPr>
                <w:rFonts w:asciiTheme="minorHAnsi" w:hAnsiTheme="minorHAnsi" w:cstheme="minorHAnsi"/>
                <w:b w:val="0"/>
                <w:color w:val="000000" w:themeColor="text1"/>
                <w:sz w:val="24"/>
                <w:szCs w:val="24"/>
              </w:rPr>
            </w:pPr>
            <w:r w:rsidRPr="00057636">
              <w:rPr>
                <w:rFonts w:asciiTheme="minorHAnsi" w:hAnsiTheme="minorHAnsi" w:cstheme="minorHAnsi"/>
                <w:b w:val="0"/>
                <w:color w:val="000000" w:themeColor="text1"/>
                <w:sz w:val="24"/>
                <w:szCs w:val="24"/>
              </w:rPr>
              <w:t>-</w:t>
            </w:r>
          </w:p>
        </w:tc>
        <w:tc>
          <w:tcPr>
            <w:tcW w:w="961" w:type="dxa"/>
            <w:tcBorders>
              <w:top w:val="single" w:sz="2" w:space="0" w:color="000000"/>
              <w:left w:val="single" w:sz="2" w:space="0" w:color="000000"/>
              <w:bottom w:val="single" w:sz="2" w:space="0" w:color="000000"/>
              <w:right w:val="single" w:sz="2" w:space="0" w:color="000000"/>
            </w:tcBorders>
            <w:shd w:val="clear" w:color="auto" w:fill="92CDDC" w:themeFill="accent5" w:themeFillTint="99"/>
            <w:tcMar>
              <w:top w:w="57" w:type="dxa"/>
              <w:left w:w="57" w:type="dxa"/>
              <w:bottom w:w="57" w:type="dxa"/>
              <w:right w:w="57" w:type="dxa"/>
            </w:tcMar>
            <w:vAlign w:val="center"/>
          </w:tcPr>
          <w:p w:rsidR="003C1894" w:rsidRPr="00057636" w:rsidRDefault="003C1894" w:rsidP="00540F68">
            <w:pPr>
              <w:pStyle w:val="12TABL-hroom"/>
              <w:spacing w:line="240" w:lineRule="auto"/>
              <w:ind w:firstLine="284"/>
              <w:jc w:val="center"/>
              <w:rPr>
                <w:rFonts w:asciiTheme="minorHAnsi" w:hAnsiTheme="minorHAnsi" w:cstheme="minorHAnsi"/>
                <w:b w:val="0"/>
                <w:color w:val="000000" w:themeColor="text1"/>
                <w:sz w:val="24"/>
                <w:szCs w:val="24"/>
              </w:rPr>
            </w:pPr>
            <w:r w:rsidRPr="00057636">
              <w:rPr>
                <w:rFonts w:asciiTheme="minorHAnsi" w:hAnsiTheme="minorHAnsi" w:cstheme="minorHAnsi"/>
                <w:b w:val="0"/>
                <w:color w:val="000000" w:themeColor="text1"/>
                <w:sz w:val="24"/>
                <w:szCs w:val="24"/>
              </w:rPr>
              <w:t>-</w:t>
            </w:r>
          </w:p>
        </w:tc>
        <w:tc>
          <w:tcPr>
            <w:tcW w:w="526" w:type="dxa"/>
            <w:tcBorders>
              <w:top w:val="single" w:sz="2" w:space="0" w:color="000000"/>
              <w:left w:val="single" w:sz="2" w:space="0" w:color="000000"/>
              <w:bottom w:val="single" w:sz="2" w:space="0" w:color="000000"/>
              <w:right w:val="single" w:sz="2" w:space="0" w:color="000000"/>
            </w:tcBorders>
            <w:shd w:val="clear" w:color="auto" w:fill="92CDDC" w:themeFill="accent5" w:themeFillTint="99"/>
            <w:tcMar>
              <w:top w:w="57" w:type="dxa"/>
              <w:left w:w="57" w:type="dxa"/>
              <w:bottom w:w="57" w:type="dxa"/>
              <w:right w:w="57" w:type="dxa"/>
            </w:tcMar>
            <w:vAlign w:val="center"/>
          </w:tcPr>
          <w:p w:rsidR="003C1894" w:rsidRPr="00057636" w:rsidRDefault="003C1894" w:rsidP="00540F68">
            <w:pPr>
              <w:pStyle w:val="12TABL-hroom"/>
              <w:spacing w:line="240" w:lineRule="auto"/>
              <w:ind w:firstLine="284"/>
              <w:jc w:val="center"/>
              <w:rPr>
                <w:rFonts w:asciiTheme="minorHAnsi" w:hAnsiTheme="minorHAnsi" w:cstheme="minorHAnsi"/>
                <w:b w:val="0"/>
                <w:color w:val="000000" w:themeColor="text1"/>
                <w:sz w:val="24"/>
                <w:szCs w:val="24"/>
              </w:rPr>
            </w:pPr>
            <w:r w:rsidRPr="00057636">
              <w:rPr>
                <w:rFonts w:asciiTheme="minorHAnsi" w:hAnsiTheme="minorHAnsi" w:cstheme="minorHAnsi"/>
                <w:b w:val="0"/>
                <w:color w:val="000000" w:themeColor="text1"/>
                <w:sz w:val="24"/>
                <w:szCs w:val="24"/>
              </w:rPr>
              <w:t>-</w:t>
            </w:r>
          </w:p>
        </w:tc>
      </w:tr>
      <w:tr w:rsidR="004260CB" w:rsidRPr="00057636" w:rsidTr="009464DD">
        <w:trPr>
          <w:trHeight w:val="60"/>
          <w:jc w:val="center"/>
        </w:trPr>
        <w:tc>
          <w:tcPr>
            <w:tcW w:w="996"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tcPr>
          <w:p w:rsidR="004260CB" w:rsidRPr="00057636" w:rsidRDefault="004260CB" w:rsidP="00540F68">
            <w:pPr>
              <w:pStyle w:val="12TABL-txt"/>
              <w:spacing w:line="240" w:lineRule="auto"/>
              <w:ind w:firstLine="284"/>
              <w:jc w:val="center"/>
              <w:rPr>
                <w:rFonts w:asciiTheme="minorHAnsi" w:hAnsiTheme="minorHAnsi" w:cstheme="minorHAnsi"/>
                <w:color w:val="000000" w:themeColor="text1"/>
                <w:sz w:val="24"/>
                <w:szCs w:val="24"/>
              </w:rPr>
            </w:pPr>
            <w:r w:rsidRPr="00057636">
              <w:rPr>
                <w:rStyle w:val="propis"/>
                <w:rFonts w:asciiTheme="minorHAnsi" w:eastAsiaTheme="majorEastAsia" w:hAnsiTheme="minorHAnsi" w:cstheme="minorHAnsi"/>
                <w:i w:val="0"/>
                <w:iCs/>
                <w:color w:val="000000" w:themeColor="text1"/>
                <w:sz w:val="24"/>
                <w:szCs w:val="24"/>
              </w:rPr>
              <w:t>2-й</w:t>
            </w:r>
          </w:p>
        </w:tc>
        <w:tc>
          <w:tcPr>
            <w:tcW w:w="1154"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4260CB" w:rsidRPr="00057636" w:rsidRDefault="003C1894" w:rsidP="00057636">
            <w:pPr>
              <w:pStyle w:val="12TABL-txt"/>
              <w:spacing w:line="240" w:lineRule="auto"/>
              <w:ind w:firstLine="116"/>
              <w:jc w:val="center"/>
              <w:rPr>
                <w:rFonts w:asciiTheme="minorHAnsi" w:hAnsiTheme="minorHAnsi" w:cstheme="minorHAnsi"/>
                <w:color w:val="000000" w:themeColor="text1"/>
                <w:sz w:val="24"/>
                <w:szCs w:val="24"/>
              </w:rPr>
            </w:pPr>
            <w:r w:rsidRPr="00057636">
              <w:rPr>
                <w:rFonts w:asciiTheme="minorHAnsi" w:hAnsiTheme="minorHAnsi" w:cstheme="minorHAnsi"/>
                <w:color w:val="000000" w:themeColor="text1"/>
                <w:sz w:val="24"/>
                <w:szCs w:val="24"/>
              </w:rPr>
              <w:t>225</w:t>
            </w:r>
          </w:p>
        </w:tc>
        <w:tc>
          <w:tcPr>
            <w:tcW w:w="63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4260CB" w:rsidRPr="00057636" w:rsidRDefault="003C1894" w:rsidP="00057636">
            <w:pPr>
              <w:pStyle w:val="12TABL-txt"/>
              <w:spacing w:line="240" w:lineRule="auto"/>
              <w:jc w:val="center"/>
              <w:rPr>
                <w:rFonts w:asciiTheme="minorHAnsi" w:hAnsiTheme="minorHAnsi" w:cstheme="minorHAnsi"/>
                <w:color w:val="000000" w:themeColor="text1"/>
                <w:sz w:val="24"/>
                <w:szCs w:val="24"/>
              </w:rPr>
            </w:pPr>
            <w:r w:rsidRPr="00057636">
              <w:rPr>
                <w:rFonts w:asciiTheme="minorHAnsi" w:hAnsiTheme="minorHAnsi" w:cstheme="minorHAnsi"/>
                <w:color w:val="000000" w:themeColor="text1"/>
                <w:sz w:val="24"/>
                <w:szCs w:val="24"/>
              </w:rPr>
              <w:t>69</w:t>
            </w:r>
          </w:p>
        </w:tc>
        <w:tc>
          <w:tcPr>
            <w:tcW w:w="575"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4260CB" w:rsidRPr="00057636" w:rsidRDefault="00BB0A5D" w:rsidP="00057636">
            <w:pPr>
              <w:pStyle w:val="12TABL-txt"/>
              <w:spacing w:line="240" w:lineRule="auto"/>
              <w:ind w:firstLine="33"/>
              <w:jc w:val="center"/>
              <w:rPr>
                <w:rFonts w:asciiTheme="minorHAnsi" w:hAnsiTheme="minorHAnsi" w:cstheme="minorHAnsi"/>
                <w:color w:val="000000" w:themeColor="text1"/>
                <w:sz w:val="24"/>
                <w:szCs w:val="24"/>
              </w:rPr>
            </w:pPr>
            <w:r w:rsidRPr="00057636">
              <w:rPr>
                <w:rFonts w:asciiTheme="minorHAnsi" w:hAnsiTheme="minorHAnsi" w:cstheme="minorHAnsi"/>
                <w:color w:val="000000" w:themeColor="text1"/>
                <w:sz w:val="24"/>
                <w:szCs w:val="24"/>
              </w:rPr>
              <w:t>30,6</w:t>
            </w:r>
          </w:p>
        </w:tc>
        <w:tc>
          <w:tcPr>
            <w:tcW w:w="120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4260CB" w:rsidRPr="00057636" w:rsidRDefault="003C1894" w:rsidP="00540F68">
            <w:pPr>
              <w:pStyle w:val="12TABL-txt"/>
              <w:spacing w:line="240" w:lineRule="auto"/>
              <w:ind w:firstLine="284"/>
              <w:jc w:val="center"/>
              <w:rPr>
                <w:rFonts w:asciiTheme="minorHAnsi" w:hAnsiTheme="minorHAnsi" w:cstheme="minorHAnsi"/>
                <w:color w:val="000000" w:themeColor="text1"/>
                <w:sz w:val="24"/>
                <w:szCs w:val="24"/>
              </w:rPr>
            </w:pPr>
            <w:r w:rsidRPr="00057636">
              <w:rPr>
                <w:rFonts w:asciiTheme="minorHAnsi" w:hAnsiTheme="minorHAnsi" w:cstheme="minorHAnsi"/>
                <w:color w:val="000000" w:themeColor="text1"/>
                <w:sz w:val="24"/>
                <w:szCs w:val="24"/>
              </w:rPr>
              <w:t>105</w:t>
            </w:r>
          </w:p>
        </w:tc>
        <w:tc>
          <w:tcPr>
            <w:tcW w:w="646"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4260CB" w:rsidRPr="00057636" w:rsidRDefault="00BB0A5D" w:rsidP="00057636">
            <w:pPr>
              <w:pStyle w:val="12TABL-txt"/>
              <w:spacing w:line="240" w:lineRule="auto"/>
              <w:jc w:val="center"/>
              <w:rPr>
                <w:rFonts w:asciiTheme="minorHAnsi" w:hAnsiTheme="minorHAnsi" w:cstheme="minorHAnsi"/>
                <w:color w:val="000000" w:themeColor="text1"/>
                <w:sz w:val="24"/>
                <w:szCs w:val="24"/>
              </w:rPr>
            </w:pPr>
            <w:r w:rsidRPr="00057636">
              <w:rPr>
                <w:rFonts w:asciiTheme="minorHAnsi" w:hAnsiTheme="minorHAnsi" w:cstheme="minorHAnsi"/>
                <w:color w:val="000000" w:themeColor="text1"/>
                <w:sz w:val="24"/>
                <w:szCs w:val="24"/>
              </w:rPr>
              <w:t>46,6</w:t>
            </w:r>
          </w:p>
        </w:tc>
        <w:tc>
          <w:tcPr>
            <w:tcW w:w="1003"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4260CB" w:rsidRPr="00057636" w:rsidRDefault="003C1894" w:rsidP="00540F68">
            <w:pPr>
              <w:pStyle w:val="12TABL-txt"/>
              <w:spacing w:line="240" w:lineRule="auto"/>
              <w:ind w:firstLine="284"/>
              <w:jc w:val="center"/>
              <w:rPr>
                <w:rFonts w:asciiTheme="minorHAnsi" w:hAnsiTheme="minorHAnsi" w:cstheme="minorHAnsi"/>
                <w:color w:val="000000" w:themeColor="text1"/>
                <w:sz w:val="24"/>
                <w:szCs w:val="24"/>
              </w:rPr>
            </w:pPr>
            <w:r w:rsidRPr="00057636">
              <w:rPr>
                <w:rFonts w:asciiTheme="minorHAnsi" w:hAnsiTheme="minorHAnsi" w:cstheme="minorHAnsi"/>
                <w:color w:val="000000" w:themeColor="text1"/>
                <w:sz w:val="24"/>
                <w:szCs w:val="24"/>
              </w:rPr>
              <w:t>51</w:t>
            </w:r>
          </w:p>
        </w:tc>
        <w:tc>
          <w:tcPr>
            <w:tcW w:w="577"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4260CB" w:rsidRPr="00057636" w:rsidRDefault="00BB0A5D" w:rsidP="00D8044D">
            <w:pPr>
              <w:pStyle w:val="12TABL-txt"/>
              <w:spacing w:line="240" w:lineRule="auto"/>
              <w:ind w:hanging="131"/>
              <w:jc w:val="center"/>
              <w:rPr>
                <w:rFonts w:asciiTheme="minorHAnsi" w:hAnsiTheme="minorHAnsi" w:cstheme="minorHAnsi"/>
                <w:color w:val="000000" w:themeColor="text1"/>
                <w:sz w:val="24"/>
                <w:szCs w:val="24"/>
              </w:rPr>
            </w:pPr>
            <w:r w:rsidRPr="00057636">
              <w:rPr>
                <w:rFonts w:asciiTheme="minorHAnsi" w:hAnsiTheme="minorHAnsi" w:cstheme="minorHAnsi"/>
                <w:color w:val="000000" w:themeColor="text1"/>
                <w:sz w:val="24"/>
                <w:szCs w:val="24"/>
              </w:rPr>
              <w:t>22,6</w:t>
            </w:r>
          </w:p>
        </w:tc>
        <w:tc>
          <w:tcPr>
            <w:tcW w:w="80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4260CB" w:rsidRPr="00057636" w:rsidRDefault="004260CB" w:rsidP="00540F68">
            <w:pPr>
              <w:pStyle w:val="12TABL-txt"/>
              <w:spacing w:line="240" w:lineRule="auto"/>
              <w:ind w:firstLine="284"/>
              <w:jc w:val="center"/>
              <w:rPr>
                <w:rFonts w:asciiTheme="minorHAnsi" w:hAnsiTheme="minorHAnsi" w:cstheme="minorHAnsi"/>
                <w:color w:val="000000" w:themeColor="text1"/>
                <w:sz w:val="24"/>
                <w:szCs w:val="24"/>
              </w:rPr>
            </w:pPr>
            <w:r w:rsidRPr="00057636">
              <w:rPr>
                <w:rFonts w:asciiTheme="minorHAnsi" w:hAnsiTheme="minorHAnsi" w:cstheme="minorHAnsi"/>
                <w:color w:val="000000" w:themeColor="text1"/>
                <w:sz w:val="24"/>
                <w:szCs w:val="24"/>
              </w:rPr>
              <w:t>-</w:t>
            </w:r>
          </w:p>
        </w:tc>
        <w:tc>
          <w:tcPr>
            <w:tcW w:w="595"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4260CB" w:rsidRPr="00057636" w:rsidRDefault="004260CB" w:rsidP="00540F68">
            <w:pPr>
              <w:pStyle w:val="12TABL-txt"/>
              <w:spacing w:line="240" w:lineRule="auto"/>
              <w:ind w:firstLine="284"/>
              <w:jc w:val="center"/>
              <w:rPr>
                <w:rFonts w:asciiTheme="minorHAnsi" w:hAnsiTheme="minorHAnsi" w:cstheme="minorHAnsi"/>
                <w:color w:val="000000" w:themeColor="text1"/>
                <w:sz w:val="24"/>
                <w:szCs w:val="24"/>
              </w:rPr>
            </w:pPr>
            <w:r w:rsidRPr="00057636">
              <w:rPr>
                <w:rFonts w:asciiTheme="minorHAnsi" w:hAnsiTheme="minorHAnsi" w:cstheme="minorHAnsi"/>
                <w:color w:val="000000" w:themeColor="text1"/>
                <w:sz w:val="24"/>
                <w:szCs w:val="24"/>
              </w:rPr>
              <w:t>-</w:t>
            </w:r>
          </w:p>
        </w:tc>
        <w:tc>
          <w:tcPr>
            <w:tcW w:w="72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4260CB" w:rsidRPr="00057636" w:rsidRDefault="004260CB" w:rsidP="00540F68">
            <w:pPr>
              <w:pStyle w:val="12TABL-txt"/>
              <w:spacing w:line="240" w:lineRule="auto"/>
              <w:ind w:firstLine="284"/>
              <w:jc w:val="center"/>
              <w:rPr>
                <w:rFonts w:asciiTheme="minorHAnsi" w:hAnsiTheme="minorHAnsi" w:cstheme="minorHAnsi"/>
                <w:color w:val="000000" w:themeColor="text1"/>
                <w:sz w:val="24"/>
                <w:szCs w:val="24"/>
              </w:rPr>
            </w:pPr>
            <w:r w:rsidRPr="00057636">
              <w:rPr>
                <w:rFonts w:asciiTheme="minorHAnsi" w:hAnsiTheme="minorHAnsi" w:cstheme="minorHAnsi"/>
                <w:color w:val="000000" w:themeColor="text1"/>
                <w:sz w:val="24"/>
                <w:szCs w:val="24"/>
              </w:rPr>
              <w:t>-</w:t>
            </w:r>
          </w:p>
        </w:tc>
        <w:tc>
          <w:tcPr>
            <w:tcW w:w="567"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4260CB" w:rsidRPr="00057636" w:rsidRDefault="004260CB" w:rsidP="00540F68">
            <w:pPr>
              <w:pStyle w:val="12TABL-txt"/>
              <w:spacing w:line="240" w:lineRule="auto"/>
              <w:ind w:firstLine="284"/>
              <w:jc w:val="center"/>
              <w:rPr>
                <w:rFonts w:asciiTheme="minorHAnsi" w:hAnsiTheme="minorHAnsi" w:cstheme="minorHAnsi"/>
                <w:color w:val="000000" w:themeColor="text1"/>
                <w:sz w:val="24"/>
                <w:szCs w:val="24"/>
              </w:rPr>
            </w:pPr>
            <w:r w:rsidRPr="00057636">
              <w:rPr>
                <w:rFonts w:asciiTheme="minorHAnsi" w:hAnsiTheme="minorHAnsi" w:cstheme="minorHAnsi"/>
                <w:color w:val="000000" w:themeColor="text1"/>
                <w:sz w:val="24"/>
                <w:szCs w:val="24"/>
              </w:rPr>
              <w:t>-</w:t>
            </w:r>
          </w:p>
        </w:tc>
        <w:tc>
          <w:tcPr>
            <w:tcW w:w="961"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4260CB" w:rsidRPr="00057636" w:rsidRDefault="004260CB" w:rsidP="00540F68">
            <w:pPr>
              <w:pStyle w:val="12TABL-txt"/>
              <w:spacing w:line="240" w:lineRule="auto"/>
              <w:ind w:firstLine="284"/>
              <w:jc w:val="center"/>
              <w:rPr>
                <w:rFonts w:asciiTheme="minorHAnsi" w:hAnsiTheme="minorHAnsi" w:cstheme="minorHAnsi"/>
                <w:color w:val="000000" w:themeColor="text1"/>
                <w:sz w:val="24"/>
                <w:szCs w:val="24"/>
              </w:rPr>
            </w:pPr>
            <w:r w:rsidRPr="00057636">
              <w:rPr>
                <w:rFonts w:asciiTheme="minorHAnsi" w:hAnsiTheme="minorHAnsi" w:cstheme="minorHAnsi"/>
                <w:color w:val="000000" w:themeColor="text1"/>
                <w:sz w:val="24"/>
                <w:szCs w:val="24"/>
              </w:rPr>
              <w:t>-</w:t>
            </w:r>
          </w:p>
        </w:tc>
        <w:tc>
          <w:tcPr>
            <w:tcW w:w="526"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4260CB" w:rsidRPr="00057636" w:rsidRDefault="004260CB" w:rsidP="00540F68">
            <w:pPr>
              <w:pStyle w:val="12TABL-txt"/>
              <w:spacing w:line="240" w:lineRule="auto"/>
              <w:ind w:firstLine="284"/>
              <w:jc w:val="center"/>
              <w:rPr>
                <w:rFonts w:asciiTheme="minorHAnsi" w:hAnsiTheme="minorHAnsi" w:cstheme="minorHAnsi"/>
                <w:color w:val="000000" w:themeColor="text1"/>
                <w:sz w:val="24"/>
                <w:szCs w:val="24"/>
              </w:rPr>
            </w:pPr>
            <w:r w:rsidRPr="00057636">
              <w:rPr>
                <w:rFonts w:asciiTheme="minorHAnsi" w:hAnsiTheme="minorHAnsi" w:cstheme="minorHAnsi"/>
                <w:color w:val="000000" w:themeColor="text1"/>
                <w:sz w:val="24"/>
                <w:szCs w:val="24"/>
              </w:rPr>
              <w:t>-</w:t>
            </w:r>
          </w:p>
        </w:tc>
      </w:tr>
      <w:tr w:rsidR="004260CB" w:rsidRPr="00057636" w:rsidTr="009464DD">
        <w:trPr>
          <w:trHeight w:val="60"/>
          <w:jc w:val="center"/>
        </w:trPr>
        <w:tc>
          <w:tcPr>
            <w:tcW w:w="996"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tcPr>
          <w:p w:rsidR="004260CB" w:rsidRPr="00057636" w:rsidRDefault="004260CB" w:rsidP="00540F68">
            <w:pPr>
              <w:pStyle w:val="12TABL-txt"/>
              <w:spacing w:line="240" w:lineRule="auto"/>
              <w:ind w:firstLine="284"/>
              <w:jc w:val="center"/>
              <w:rPr>
                <w:rFonts w:asciiTheme="minorHAnsi" w:hAnsiTheme="minorHAnsi" w:cstheme="minorHAnsi"/>
                <w:color w:val="000000" w:themeColor="text1"/>
                <w:sz w:val="24"/>
                <w:szCs w:val="24"/>
              </w:rPr>
            </w:pPr>
            <w:r w:rsidRPr="00057636">
              <w:rPr>
                <w:rStyle w:val="propis"/>
                <w:rFonts w:asciiTheme="minorHAnsi" w:eastAsiaTheme="majorEastAsia" w:hAnsiTheme="minorHAnsi" w:cstheme="minorHAnsi"/>
                <w:i w:val="0"/>
                <w:iCs/>
                <w:color w:val="000000" w:themeColor="text1"/>
                <w:sz w:val="24"/>
                <w:szCs w:val="24"/>
              </w:rPr>
              <w:t>3-й</w:t>
            </w:r>
          </w:p>
        </w:tc>
        <w:tc>
          <w:tcPr>
            <w:tcW w:w="1154"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4260CB" w:rsidRPr="00057636" w:rsidRDefault="003C1894" w:rsidP="00057636">
            <w:pPr>
              <w:pStyle w:val="12TABL-txt"/>
              <w:spacing w:line="240" w:lineRule="auto"/>
              <w:ind w:firstLine="116"/>
              <w:jc w:val="center"/>
              <w:rPr>
                <w:rFonts w:asciiTheme="minorHAnsi" w:hAnsiTheme="minorHAnsi" w:cstheme="minorHAnsi"/>
                <w:color w:val="000000" w:themeColor="text1"/>
                <w:sz w:val="24"/>
                <w:szCs w:val="24"/>
              </w:rPr>
            </w:pPr>
            <w:r w:rsidRPr="00057636">
              <w:rPr>
                <w:rFonts w:asciiTheme="minorHAnsi" w:hAnsiTheme="minorHAnsi" w:cstheme="minorHAnsi"/>
                <w:color w:val="000000" w:themeColor="text1"/>
                <w:sz w:val="24"/>
                <w:szCs w:val="24"/>
              </w:rPr>
              <w:t>242</w:t>
            </w:r>
          </w:p>
        </w:tc>
        <w:tc>
          <w:tcPr>
            <w:tcW w:w="63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4260CB" w:rsidRPr="00057636" w:rsidRDefault="003C1894" w:rsidP="00057636">
            <w:pPr>
              <w:pStyle w:val="12TABL-txt"/>
              <w:spacing w:line="240" w:lineRule="auto"/>
              <w:jc w:val="center"/>
              <w:rPr>
                <w:rFonts w:asciiTheme="minorHAnsi" w:hAnsiTheme="minorHAnsi" w:cstheme="minorHAnsi"/>
                <w:color w:val="000000" w:themeColor="text1"/>
                <w:sz w:val="24"/>
                <w:szCs w:val="24"/>
              </w:rPr>
            </w:pPr>
            <w:r w:rsidRPr="00057636">
              <w:rPr>
                <w:rFonts w:asciiTheme="minorHAnsi" w:hAnsiTheme="minorHAnsi" w:cstheme="minorHAnsi"/>
                <w:color w:val="000000" w:themeColor="text1"/>
                <w:sz w:val="24"/>
                <w:szCs w:val="24"/>
              </w:rPr>
              <w:t>91</w:t>
            </w:r>
          </w:p>
        </w:tc>
        <w:tc>
          <w:tcPr>
            <w:tcW w:w="575"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4260CB" w:rsidRPr="00057636" w:rsidRDefault="00BB0A5D" w:rsidP="00057636">
            <w:pPr>
              <w:pStyle w:val="12TABL-txt"/>
              <w:spacing w:line="240" w:lineRule="auto"/>
              <w:ind w:firstLine="33"/>
              <w:jc w:val="center"/>
              <w:rPr>
                <w:rFonts w:asciiTheme="minorHAnsi" w:hAnsiTheme="minorHAnsi" w:cstheme="minorHAnsi"/>
                <w:color w:val="000000" w:themeColor="text1"/>
                <w:sz w:val="24"/>
                <w:szCs w:val="24"/>
              </w:rPr>
            </w:pPr>
            <w:r w:rsidRPr="00057636">
              <w:rPr>
                <w:rFonts w:asciiTheme="minorHAnsi" w:hAnsiTheme="minorHAnsi" w:cstheme="minorHAnsi"/>
                <w:color w:val="000000" w:themeColor="text1"/>
                <w:sz w:val="24"/>
                <w:szCs w:val="24"/>
              </w:rPr>
              <w:t>37,6</w:t>
            </w:r>
          </w:p>
        </w:tc>
        <w:tc>
          <w:tcPr>
            <w:tcW w:w="120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4260CB" w:rsidRPr="00057636" w:rsidRDefault="003C1894" w:rsidP="00540F68">
            <w:pPr>
              <w:pStyle w:val="12TABL-txt"/>
              <w:spacing w:line="240" w:lineRule="auto"/>
              <w:ind w:firstLine="284"/>
              <w:jc w:val="center"/>
              <w:rPr>
                <w:rFonts w:asciiTheme="minorHAnsi" w:hAnsiTheme="minorHAnsi" w:cstheme="minorHAnsi"/>
                <w:color w:val="000000" w:themeColor="text1"/>
                <w:sz w:val="24"/>
                <w:szCs w:val="24"/>
              </w:rPr>
            </w:pPr>
            <w:r w:rsidRPr="00057636">
              <w:rPr>
                <w:rFonts w:asciiTheme="minorHAnsi" w:hAnsiTheme="minorHAnsi" w:cstheme="minorHAnsi"/>
                <w:color w:val="000000" w:themeColor="text1"/>
                <w:sz w:val="24"/>
                <w:szCs w:val="24"/>
              </w:rPr>
              <w:t>96</w:t>
            </w:r>
          </w:p>
        </w:tc>
        <w:tc>
          <w:tcPr>
            <w:tcW w:w="646"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4260CB" w:rsidRPr="00057636" w:rsidRDefault="00BB0A5D" w:rsidP="00057636">
            <w:pPr>
              <w:pStyle w:val="12TABL-txt"/>
              <w:spacing w:line="240" w:lineRule="auto"/>
              <w:jc w:val="center"/>
              <w:rPr>
                <w:rFonts w:asciiTheme="minorHAnsi" w:hAnsiTheme="minorHAnsi" w:cstheme="minorHAnsi"/>
                <w:color w:val="000000" w:themeColor="text1"/>
                <w:sz w:val="24"/>
                <w:szCs w:val="24"/>
              </w:rPr>
            </w:pPr>
            <w:r w:rsidRPr="00057636">
              <w:rPr>
                <w:rFonts w:asciiTheme="minorHAnsi" w:hAnsiTheme="minorHAnsi" w:cstheme="minorHAnsi"/>
                <w:color w:val="000000" w:themeColor="text1"/>
                <w:sz w:val="24"/>
                <w:szCs w:val="24"/>
              </w:rPr>
              <w:t>39,6</w:t>
            </w:r>
          </w:p>
        </w:tc>
        <w:tc>
          <w:tcPr>
            <w:tcW w:w="1003"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4260CB" w:rsidRPr="00057636" w:rsidRDefault="003C1894" w:rsidP="00540F68">
            <w:pPr>
              <w:pStyle w:val="12TABL-txt"/>
              <w:spacing w:line="240" w:lineRule="auto"/>
              <w:ind w:firstLine="284"/>
              <w:jc w:val="center"/>
              <w:rPr>
                <w:rFonts w:asciiTheme="minorHAnsi" w:hAnsiTheme="minorHAnsi" w:cstheme="minorHAnsi"/>
                <w:color w:val="000000" w:themeColor="text1"/>
                <w:sz w:val="24"/>
                <w:szCs w:val="24"/>
              </w:rPr>
            </w:pPr>
            <w:r w:rsidRPr="00057636">
              <w:rPr>
                <w:rFonts w:asciiTheme="minorHAnsi" w:hAnsiTheme="minorHAnsi" w:cstheme="minorHAnsi"/>
                <w:color w:val="000000" w:themeColor="text1"/>
                <w:sz w:val="24"/>
                <w:szCs w:val="24"/>
              </w:rPr>
              <w:t>55</w:t>
            </w:r>
          </w:p>
        </w:tc>
        <w:tc>
          <w:tcPr>
            <w:tcW w:w="577"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4260CB" w:rsidRPr="00057636" w:rsidRDefault="00BB0A5D" w:rsidP="00D8044D">
            <w:pPr>
              <w:pStyle w:val="12TABL-txt"/>
              <w:spacing w:line="240" w:lineRule="auto"/>
              <w:ind w:hanging="131"/>
              <w:jc w:val="center"/>
              <w:rPr>
                <w:rFonts w:asciiTheme="minorHAnsi" w:hAnsiTheme="minorHAnsi" w:cstheme="minorHAnsi"/>
                <w:color w:val="000000" w:themeColor="text1"/>
                <w:sz w:val="24"/>
                <w:szCs w:val="24"/>
              </w:rPr>
            </w:pPr>
            <w:r w:rsidRPr="00057636">
              <w:rPr>
                <w:rFonts w:asciiTheme="minorHAnsi" w:hAnsiTheme="minorHAnsi" w:cstheme="minorHAnsi"/>
                <w:color w:val="000000" w:themeColor="text1"/>
                <w:sz w:val="24"/>
                <w:szCs w:val="24"/>
              </w:rPr>
              <w:t>28,7</w:t>
            </w:r>
          </w:p>
        </w:tc>
        <w:tc>
          <w:tcPr>
            <w:tcW w:w="80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4260CB" w:rsidRPr="00057636" w:rsidRDefault="004260CB" w:rsidP="00540F68">
            <w:pPr>
              <w:pStyle w:val="12TABL-txt"/>
              <w:spacing w:line="240" w:lineRule="auto"/>
              <w:ind w:firstLine="284"/>
              <w:jc w:val="center"/>
              <w:rPr>
                <w:rFonts w:asciiTheme="minorHAnsi" w:hAnsiTheme="minorHAnsi" w:cstheme="minorHAnsi"/>
                <w:color w:val="000000" w:themeColor="text1"/>
                <w:sz w:val="24"/>
                <w:szCs w:val="24"/>
              </w:rPr>
            </w:pPr>
            <w:r w:rsidRPr="00057636">
              <w:rPr>
                <w:rFonts w:asciiTheme="minorHAnsi" w:hAnsiTheme="minorHAnsi" w:cstheme="minorHAnsi"/>
                <w:color w:val="000000" w:themeColor="text1"/>
                <w:sz w:val="24"/>
                <w:szCs w:val="24"/>
              </w:rPr>
              <w:t>-</w:t>
            </w:r>
          </w:p>
        </w:tc>
        <w:tc>
          <w:tcPr>
            <w:tcW w:w="595"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4260CB" w:rsidRPr="00057636" w:rsidRDefault="004260CB" w:rsidP="00540F68">
            <w:pPr>
              <w:pStyle w:val="12TABL-txt"/>
              <w:spacing w:line="240" w:lineRule="auto"/>
              <w:ind w:firstLine="284"/>
              <w:jc w:val="center"/>
              <w:rPr>
                <w:rFonts w:asciiTheme="minorHAnsi" w:hAnsiTheme="minorHAnsi" w:cstheme="minorHAnsi"/>
                <w:color w:val="000000" w:themeColor="text1"/>
                <w:sz w:val="24"/>
                <w:szCs w:val="24"/>
              </w:rPr>
            </w:pPr>
            <w:r w:rsidRPr="00057636">
              <w:rPr>
                <w:rFonts w:asciiTheme="minorHAnsi" w:hAnsiTheme="minorHAnsi" w:cstheme="minorHAnsi"/>
                <w:color w:val="000000" w:themeColor="text1"/>
                <w:sz w:val="24"/>
                <w:szCs w:val="24"/>
              </w:rPr>
              <w:t>-</w:t>
            </w:r>
          </w:p>
        </w:tc>
        <w:tc>
          <w:tcPr>
            <w:tcW w:w="72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4260CB" w:rsidRPr="00057636" w:rsidRDefault="004260CB" w:rsidP="00540F68">
            <w:pPr>
              <w:pStyle w:val="12TABL-txt"/>
              <w:spacing w:line="240" w:lineRule="auto"/>
              <w:ind w:firstLine="284"/>
              <w:jc w:val="center"/>
              <w:rPr>
                <w:rFonts w:asciiTheme="minorHAnsi" w:hAnsiTheme="minorHAnsi" w:cstheme="minorHAnsi"/>
                <w:color w:val="000000" w:themeColor="text1"/>
                <w:sz w:val="24"/>
                <w:szCs w:val="24"/>
              </w:rPr>
            </w:pPr>
            <w:r w:rsidRPr="00057636">
              <w:rPr>
                <w:rFonts w:asciiTheme="minorHAnsi" w:hAnsiTheme="minorHAnsi" w:cstheme="minorHAnsi"/>
                <w:color w:val="000000" w:themeColor="text1"/>
                <w:sz w:val="24"/>
                <w:szCs w:val="24"/>
              </w:rPr>
              <w:t>-</w:t>
            </w:r>
          </w:p>
        </w:tc>
        <w:tc>
          <w:tcPr>
            <w:tcW w:w="567"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4260CB" w:rsidRPr="00057636" w:rsidRDefault="004260CB" w:rsidP="00540F68">
            <w:pPr>
              <w:pStyle w:val="12TABL-txt"/>
              <w:spacing w:line="240" w:lineRule="auto"/>
              <w:ind w:firstLine="284"/>
              <w:jc w:val="center"/>
              <w:rPr>
                <w:rFonts w:asciiTheme="minorHAnsi" w:hAnsiTheme="minorHAnsi" w:cstheme="minorHAnsi"/>
                <w:color w:val="000000" w:themeColor="text1"/>
                <w:sz w:val="24"/>
                <w:szCs w:val="24"/>
              </w:rPr>
            </w:pPr>
            <w:r w:rsidRPr="00057636">
              <w:rPr>
                <w:rFonts w:asciiTheme="minorHAnsi" w:hAnsiTheme="minorHAnsi" w:cstheme="minorHAnsi"/>
                <w:color w:val="000000" w:themeColor="text1"/>
                <w:sz w:val="24"/>
                <w:szCs w:val="24"/>
              </w:rPr>
              <w:t>-</w:t>
            </w:r>
          </w:p>
        </w:tc>
        <w:tc>
          <w:tcPr>
            <w:tcW w:w="961"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4260CB" w:rsidRPr="00057636" w:rsidRDefault="004260CB" w:rsidP="00540F68">
            <w:pPr>
              <w:pStyle w:val="12TABL-txt"/>
              <w:spacing w:line="240" w:lineRule="auto"/>
              <w:ind w:firstLine="284"/>
              <w:jc w:val="center"/>
              <w:rPr>
                <w:rFonts w:asciiTheme="minorHAnsi" w:hAnsiTheme="minorHAnsi" w:cstheme="minorHAnsi"/>
                <w:color w:val="000000" w:themeColor="text1"/>
                <w:sz w:val="24"/>
                <w:szCs w:val="24"/>
              </w:rPr>
            </w:pPr>
            <w:r w:rsidRPr="00057636">
              <w:rPr>
                <w:rFonts w:asciiTheme="minorHAnsi" w:hAnsiTheme="minorHAnsi" w:cstheme="minorHAnsi"/>
                <w:color w:val="000000" w:themeColor="text1"/>
                <w:sz w:val="24"/>
                <w:szCs w:val="24"/>
              </w:rPr>
              <w:t>-</w:t>
            </w:r>
          </w:p>
        </w:tc>
        <w:tc>
          <w:tcPr>
            <w:tcW w:w="526"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4260CB" w:rsidRPr="00057636" w:rsidRDefault="004260CB" w:rsidP="00540F68">
            <w:pPr>
              <w:pStyle w:val="12TABL-txt"/>
              <w:spacing w:line="240" w:lineRule="auto"/>
              <w:ind w:firstLine="284"/>
              <w:jc w:val="center"/>
              <w:rPr>
                <w:rFonts w:asciiTheme="minorHAnsi" w:hAnsiTheme="minorHAnsi" w:cstheme="minorHAnsi"/>
                <w:color w:val="000000" w:themeColor="text1"/>
                <w:sz w:val="24"/>
                <w:szCs w:val="24"/>
              </w:rPr>
            </w:pPr>
            <w:r w:rsidRPr="00057636">
              <w:rPr>
                <w:rFonts w:asciiTheme="minorHAnsi" w:hAnsiTheme="minorHAnsi" w:cstheme="minorHAnsi"/>
                <w:color w:val="000000" w:themeColor="text1"/>
                <w:sz w:val="24"/>
                <w:szCs w:val="24"/>
              </w:rPr>
              <w:t>-</w:t>
            </w:r>
          </w:p>
        </w:tc>
      </w:tr>
      <w:tr w:rsidR="004260CB" w:rsidRPr="00057636" w:rsidTr="009464DD">
        <w:trPr>
          <w:trHeight w:val="60"/>
          <w:jc w:val="center"/>
        </w:trPr>
        <w:tc>
          <w:tcPr>
            <w:tcW w:w="996"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tcPr>
          <w:p w:rsidR="004260CB" w:rsidRPr="00057636" w:rsidRDefault="004260CB" w:rsidP="00540F68">
            <w:pPr>
              <w:pStyle w:val="12TABL-txt"/>
              <w:spacing w:line="240" w:lineRule="auto"/>
              <w:ind w:firstLine="284"/>
              <w:jc w:val="center"/>
              <w:rPr>
                <w:rFonts w:asciiTheme="minorHAnsi" w:hAnsiTheme="minorHAnsi" w:cstheme="minorHAnsi"/>
                <w:color w:val="000000" w:themeColor="text1"/>
                <w:sz w:val="24"/>
                <w:szCs w:val="24"/>
              </w:rPr>
            </w:pPr>
            <w:r w:rsidRPr="00057636">
              <w:rPr>
                <w:rStyle w:val="propis"/>
                <w:rFonts w:asciiTheme="minorHAnsi" w:eastAsiaTheme="majorEastAsia" w:hAnsiTheme="minorHAnsi" w:cstheme="minorHAnsi"/>
                <w:i w:val="0"/>
                <w:iCs/>
                <w:color w:val="000000" w:themeColor="text1"/>
                <w:sz w:val="24"/>
                <w:szCs w:val="24"/>
              </w:rPr>
              <w:t>4-й</w:t>
            </w:r>
          </w:p>
        </w:tc>
        <w:tc>
          <w:tcPr>
            <w:tcW w:w="1154"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4260CB" w:rsidRPr="00057636" w:rsidRDefault="003C1894" w:rsidP="00057636">
            <w:pPr>
              <w:pStyle w:val="12TABL-txt"/>
              <w:spacing w:line="240" w:lineRule="auto"/>
              <w:ind w:firstLine="116"/>
              <w:jc w:val="center"/>
              <w:rPr>
                <w:rFonts w:asciiTheme="minorHAnsi" w:hAnsiTheme="minorHAnsi" w:cstheme="minorHAnsi"/>
                <w:color w:val="000000" w:themeColor="text1"/>
                <w:sz w:val="24"/>
                <w:szCs w:val="24"/>
              </w:rPr>
            </w:pPr>
            <w:r w:rsidRPr="00057636">
              <w:rPr>
                <w:rFonts w:asciiTheme="minorHAnsi" w:hAnsiTheme="minorHAnsi" w:cstheme="minorHAnsi"/>
                <w:color w:val="000000" w:themeColor="text1"/>
                <w:sz w:val="24"/>
                <w:szCs w:val="24"/>
              </w:rPr>
              <w:t>191</w:t>
            </w:r>
          </w:p>
        </w:tc>
        <w:tc>
          <w:tcPr>
            <w:tcW w:w="63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4260CB" w:rsidRPr="00057636" w:rsidRDefault="003C1894" w:rsidP="00057636">
            <w:pPr>
              <w:pStyle w:val="12TABL-txt"/>
              <w:spacing w:line="240" w:lineRule="auto"/>
              <w:jc w:val="center"/>
              <w:rPr>
                <w:rFonts w:asciiTheme="minorHAnsi" w:hAnsiTheme="minorHAnsi" w:cstheme="minorHAnsi"/>
                <w:color w:val="000000" w:themeColor="text1"/>
                <w:sz w:val="24"/>
                <w:szCs w:val="24"/>
              </w:rPr>
            </w:pPr>
            <w:r w:rsidRPr="00057636">
              <w:rPr>
                <w:rFonts w:asciiTheme="minorHAnsi" w:hAnsiTheme="minorHAnsi" w:cstheme="minorHAnsi"/>
                <w:color w:val="000000" w:themeColor="text1"/>
                <w:sz w:val="24"/>
                <w:szCs w:val="24"/>
              </w:rPr>
              <w:t>83</w:t>
            </w:r>
          </w:p>
        </w:tc>
        <w:tc>
          <w:tcPr>
            <w:tcW w:w="575"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4260CB" w:rsidRPr="00057636" w:rsidRDefault="00BB0A5D" w:rsidP="00057636">
            <w:pPr>
              <w:pStyle w:val="12TABL-txt"/>
              <w:spacing w:line="240" w:lineRule="auto"/>
              <w:ind w:firstLine="33"/>
              <w:jc w:val="center"/>
              <w:rPr>
                <w:rFonts w:asciiTheme="minorHAnsi" w:hAnsiTheme="minorHAnsi" w:cstheme="minorHAnsi"/>
                <w:color w:val="000000" w:themeColor="text1"/>
                <w:sz w:val="24"/>
                <w:szCs w:val="24"/>
              </w:rPr>
            </w:pPr>
            <w:r w:rsidRPr="00057636">
              <w:rPr>
                <w:rFonts w:asciiTheme="minorHAnsi" w:hAnsiTheme="minorHAnsi" w:cstheme="minorHAnsi"/>
                <w:color w:val="000000" w:themeColor="text1"/>
                <w:sz w:val="24"/>
                <w:szCs w:val="24"/>
              </w:rPr>
              <w:t>43,4</w:t>
            </w:r>
          </w:p>
        </w:tc>
        <w:tc>
          <w:tcPr>
            <w:tcW w:w="120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4260CB" w:rsidRPr="00057636" w:rsidRDefault="003C1894" w:rsidP="00540F68">
            <w:pPr>
              <w:pStyle w:val="12TABL-txt"/>
              <w:spacing w:line="240" w:lineRule="auto"/>
              <w:ind w:firstLine="284"/>
              <w:jc w:val="center"/>
              <w:rPr>
                <w:rFonts w:asciiTheme="minorHAnsi" w:hAnsiTheme="minorHAnsi" w:cstheme="minorHAnsi"/>
                <w:color w:val="000000" w:themeColor="text1"/>
                <w:sz w:val="24"/>
                <w:szCs w:val="24"/>
              </w:rPr>
            </w:pPr>
            <w:r w:rsidRPr="00057636">
              <w:rPr>
                <w:rFonts w:asciiTheme="minorHAnsi" w:hAnsiTheme="minorHAnsi" w:cstheme="minorHAnsi"/>
                <w:color w:val="000000" w:themeColor="text1"/>
                <w:sz w:val="24"/>
                <w:szCs w:val="24"/>
              </w:rPr>
              <w:t>66</w:t>
            </w:r>
          </w:p>
        </w:tc>
        <w:tc>
          <w:tcPr>
            <w:tcW w:w="646"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4260CB" w:rsidRPr="00057636" w:rsidRDefault="00BB0A5D" w:rsidP="00057636">
            <w:pPr>
              <w:pStyle w:val="12TABL-txt"/>
              <w:spacing w:line="240" w:lineRule="auto"/>
              <w:jc w:val="center"/>
              <w:rPr>
                <w:rFonts w:asciiTheme="minorHAnsi" w:hAnsiTheme="minorHAnsi" w:cstheme="minorHAnsi"/>
                <w:color w:val="000000" w:themeColor="text1"/>
                <w:sz w:val="24"/>
                <w:szCs w:val="24"/>
              </w:rPr>
            </w:pPr>
            <w:r w:rsidRPr="00057636">
              <w:rPr>
                <w:rFonts w:asciiTheme="minorHAnsi" w:hAnsiTheme="minorHAnsi" w:cstheme="minorHAnsi"/>
                <w:color w:val="000000" w:themeColor="text1"/>
                <w:sz w:val="24"/>
                <w:szCs w:val="24"/>
              </w:rPr>
              <w:t>34,5</w:t>
            </w:r>
          </w:p>
        </w:tc>
        <w:tc>
          <w:tcPr>
            <w:tcW w:w="1003"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4260CB" w:rsidRPr="00057636" w:rsidRDefault="003C1894" w:rsidP="00540F68">
            <w:pPr>
              <w:pStyle w:val="12TABL-txt"/>
              <w:spacing w:line="240" w:lineRule="auto"/>
              <w:ind w:firstLine="284"/>
              <w:jc w:val="center"/>
              <w:rPr>
                <w:rFonts w:asciiTheme="minorHAnsi" w:hAnsiTheme="minorHAnsi" w:cstheme="minorHAnsi"/>
                <w:color w:val="000000" w:themeColor="text1"/>
                <w:sz w:val="24"/>
                <w:szCs w:val="24"/>
              </w:rPr>
            </w:pPr>
            <w:r w:rsidRPr="00057636">
              <w:rPr>
                <w:rFonts w:asciiTheme="minorHAnsi" w:hAnsiTheme="minorHAnsi" w:cstheme="minorHAnsi"/>
                <w:color w:val="000000" w:themeColor="text1"/>
                <w:sz w:val="24"/>
                <w:szCs w:val="24"/>
              </w:rPr>
              <w:t>42</w:t>
            </w:r>
          </w:p>
        </w:tc>
        <w:tc>
          <w:tcPr>
            <w:tcW w:w="577"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4260CB" w:rsidRPr="00057636" w:rsidRDefault="00BB0A5D" w:rsidP="00D8044D">
            <w:pPr>
              <w:pStyle w:val="12TABL-txt"/>
              <w:spacing w:line="240" w:lineRule="auto"/>
              <w:ind w:hanging="131"/>
              <w:jc w:val="center"/>
              <w:rPr>
                <w:rFonts w:asciiTheme="minorHAnsi" w:hAnsiTheme="minorHAnsi" w:cstheme="minorHAnsi"/>
                <w:color w:val="000000" w:themeColor="text1"/>
                <w:sz w:val="24"/>
                <w:szCs w:val="24"/>
              </w:rPr>
            </w:pPr>
            <w:r w:rsidRPr="00057636">
              <w:rPr>
                <w:rFonts w:asciiTheme="minorHAnsi" w:hAnsiTheme="minorHAnsi" w:cstheme="minorHAnsi"/>
                <w:color w:val="000000" w:themeColor="text1"/>
                <w:sz w:val="24"/>
                <w:szCs w:val="24"/>
              </w:rPr>
              <w:t>21,9</w:t>
            </w:r>
          </w:p>
        </w:tc>
        <w:tc>
          <w:tcPr>
            <w:tcW w:w="80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4260CB" w:rsidRPr="00057636" w:rsidRDefault="004260CB" w:rsidP="00540F68">
            <w:pPr>
              <w:pStyle w:val="12TABL-txt"/>
              <w:spacing w:line="240" w:lineRule="auto"/>
              <w:ind w:firstLine="284"/>
              <w:jc w:val="center"/>
              <w:rPr>
                <w:rFonts w:asciiTheme="minorHAnsi" w:hAnsiTheme="minorHAnsi" w:cstheme="minorHAnsi"/>
                <w:color w:val="000000" w:themeColor="text1"/>
                <w:sz w:val="24"/>
                <w:szCs w:val="24"/>
              </w:rPr>
            </w:pPr>
            <w:r w:rsidRPr="00057636">
              <w:rPr>
                <w:rFonts w:asciiTheme="minorHAnsi" w:hAnsiTheme="minorHAnsi" w:cstheme="minorHAnsi"/>
                <w:color w:val="000000" w:themeColor="text1"/>
                <w:sz w:val="24"/>
                <w:szCs w:val="24"/>
              </w:rPr>
              <w:t>-</w:t>
            </w:r>
          </w:p>
        </w:tc>
        <w:tc>
          <w:tcPr>
            <w:tcW w:w="595"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4260CB" w:rsidRPr="00057636" w:rsidRDefault="004260CB" w:rsidP="00540F68">
            <w:pPr>
              <w:pStyle w:val="12TABL-txt"/>
              <w:spacing w:line="240" w:lineRule="auto"/>
              <w:ind w:firstLine="284"/>
              <w:jc w:val="center"/>
              <w:rPr>
                <w:rFonts w:asciiTheme="minorHAnsi" w:hAnsiTheme="minorHAnsi" w:cstheme="minorHAnsi"/>
                <w:color w:val="000000" w:themeColor="text1"/>
                <w:sz w:val="24"/>
                <w:szCs w:val="24"/>
              </w:rPr>
            </w:pPr>
            <w:r w:rsidRPr="00057636">
              <w:rPr>
                <w:rFonts w:asciiTheme="minorHAnsi" w:hAnsiTheme="minorHAnsi" w:cstheme="minorHAnsi"/>
                <w:color w:val="000000" w:themeColor="text1"/>
                <w:sz w:val="24"/>
                <w:szCs w:val="24"/>
              </w:rPr>
              <w:t>-</w:t>
            </w:r>
          </w:p>
        </w:tc>
        <w:tc>
          <w:tcPr>
            <w:tcW w:w="72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4260CB" w:rsidRPr="00057636" w:rsidRDefault="004260CB" w:rsidP="00540F68">
            <w:pPr>
              <w:pStyle w:val="12TABL-txt"/>
              <w:spacing w:line="240" w:lineRule="auto"/>
              <w:ind w:firstLine="284"/>
              <w:jc w:val="center"/>
              <w:rPr>
                <w:rFonts w:asciiTheme="minorHAnsi" w:hAnsiTheme="minorHAnsi" w:cstheme="minorHAnsi"/>
                <w:color w:val="000000" w:themeColor="text1"/>
                <w:sz w:val="24"/>
                <w:szCs w:val="24"/>
              </w:rPr>
            </w:pPr>
            <w:r w:rsidRPr="00057636">
              <w:rPr>
                <w:rFonts w:asciiTheme="minorHAnsi" w:hAnsiTheme="minorHAnsi" w:cstheme="minorHAnsi"/>
                <w:color w:val="000000" w:themeColor="text1"/>
                <w:sz w:val="24"/>
                <w:szCs w:val="24"/>
              </w:rPr>
              <w:t>-</w:t>
            </w:r>
          </w:p>
        </w:tc>
        <w:tc>
          <w:tcPr>
            <w:tcW w:w="567"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4260CB" w:rsidRPr="00057636" w:rsidRDefault="004260CB" w:rsidP="00540F68">
            <w:pPr>
              <w:pStyle w:val="12TABL-txt"/>
              <w:spacing w:line="240" w:lineRule="auto"/>
              <w:ind w:firstLine="284"/>
              <w:jc w:val="center"/>
              <w:rPr>
                <w:rFonts w:asciiTheme="minorHAnsi" w:hAnsiTheme="minorHAnsi" w:cstheme="minorHAnsi"/>
                <w:color w:val="000000" w:themeColor="text1"/>
                <w:sz w:val="24"/>
                <w:szCs w:val="24"/>
              </w:rPr>
            </w:pPr>
            <w:r w:rsidRPr="00057636">
              <w:rPr>
                <w:rFonts w:asciiTheme="minorHAnsi" w:hAnsiTheme="minorHAnsi" w:cstheme="minorHAnsi"/>
                <w:color w:val="000000" w:themeColor="text1"/>
                <w:sz w:val="24"/>
                <w:szCs w:val="24"/>
              </w:rPr>
              <w:t>-</w:t>
            </w:r>
          </w:p>
        </w:tc>
        <w:tc>
          <w:tcPr>
            <w:tcW w:w="961"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4260CB" w:rsidRPr="00057636" w:rsidRDefault="004260CB" w:rsidP="00540F68">
            <w:pPr>
              <w:pStyle w:val="12TABL-txt"/>
              <w:spacing w:line="240" w:lineRule="auto"/>
              <w:ind w:firstLine="284"/>
              <w:jc w:val="center"/>
              <w:rPr>
                <w:rFonts w:asciiTheme="minorHAnsi" w:hAnsiTheme="minorHAnsi" w:cstheme="minorHAnsi"/>
                <w:color w:val="000000" w:themeColor="text1"/>
                <w:sz w:val="24"/>
                <w:szCs w:val="24"/>
              </w:rPr>
            </w:pPr>
            <w:r w:rsidRPr="00057636">
              <w:rPr>
                <w:rFonts w:asciiTheme="minorHAnsi" w:hAnsiTheme="minorHAnsi" w:cstheme="minorHAnsi"/>
                <w:color w:val="000000" w:themeColor="text1"/>
                <w:sz w:val="24"/>
                <w:szCs w:val="24"/>
              </w:rPr>
              <w:t>-</w:t>
            </w:r>
          </w:p>
        </w:tc>
        <w:tc>
          <w:tcPr>
            <w:tcW w:w="526"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4260CB" w:rsidRPr="00057636" w:rsidRDefault="004260CB" w:rsidP="00540F68">
            <w:pPr>
              <w:pStyle w:val="12TABL-txt"/>
              <w:spacing w:line="240" w:lineRule="auto"/>
              <w:ind w:firstLine="284"/>
              <w:jc w:val="center"/>
              <w:rPr>
                <w:rFonts w:asciiTheme="minorHAnsi" w:hAnsiTheme="minorHAnsi" w:cstheme="minorHAnsi"/>
                <w:color w:val="000000" w:themeColor="text1"/>
                <w:sz w:val="24"/>
                <w:szCs w:val="24"/>
              </w:rPr>
            </w:pPr>
            <w:r w:rsidRPr="00057636">
              <w:rPr>
                <w:rFonts w:asciiTheme="minorHAnsi" w:hAnsiTheme="minorHAnsi" w:cstheme="minorHAnsi"/>
                <w:color w:val="000000" w:themeColor="text1"/>
                <w:sz w:val="24"/>
                <w:szCs w:val="24"/>
              </w:rPr>
              <w:t>-</w:t>
            </w:r>
          </w:p>
        </w:tc>
      </w:tr>
      <w:tr w:rsidR="004260CB" w:rsidRPr="00057636" w:rsidTr="009464DD">
        <w:trPr>
          <w:trHeight w:val="60"/>
          <w:jc w:val="center"/>
        </w:trPr>
        <w:tc>
          <w:tcPr>
            <w:tcW w:w="996"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tcPr>
          <w:p w:rsidR="004260CB" w:rsidRPr="00057636" w:rsidRDefault="004260CB" w:rsidP="00540F68">
            <w:pPr>
              <w:pStyle w:val="12TABL-txt"/>
              <w:spacing w:line="240" w:lineRule="auto"/>
              <w:ind w:firstLine="284"/>
              <w:jc w:val="center"/>
              <w:rPr>
                <w:rFonts w:asciiTheme="minorHAnsi" w:hAnsiTheme="minorHAnsi" w:cstheme="minorHAnsi"/>
                <w:color w:val="000000" w:themeColor="text1"/>
                <w:sz w:val="24"/>
                <w:szCs w:val="24"/>
              </w:rPr>
            </w:pPr>
            <w:r w:rsidRPr="00057636">
              <w:rPr>
                <w:rStyle w:val="propis"/>
                <w:rFonts w:asciiTheme="minorHAnsi" w:eastAsiaTheme="majorEastAsia" w:hAnsiTheme="minorHAnsi" w:cstheme="minorHAnsi"/>
                <w:i w:val="0"/>
                <w:iCs/>
                <w:color w:val="000000" w:themeColor="text1"/>
                <w:sz w:val="24"/>
                <w:szCs w:val="24"/>
              </w:rPr>
              <w:t>Итого</w:t>
            </w:r>
          </w:p>
        </w:tc>
        <w:tc>
          <w:tcPr>
            <w:tcW w:w="1154"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4260CB" w:rsidRPr="00057636" w:rsidRDefault="003C1894" w:rsidP="00540F68">
            <w:pPr>
              <w:pStyle w:val="12TABL-txt"/>
              <w:spacing w:line="240" w:lineRule="auto"/>
              <w:ind w:firstLine="284"/>
              <w:jc w:val="center"/>
              <w:rPr>
                <w:rFonts w:asciiTheme="minorHAnsi" w:hAnsiTheme="minorHAnsi" w:cstheme="minorHAnsi"/>
                <w:color w:val="000000" w:themeColor="text1"/>
                <w:sz w:val="24"/>
                <w:szCs w:val="24"/>
              </w:rPr>
            </w:pPr>
            <w:r w:rsidRPr="00057636">
              <w:rPr>
                <w:rFonts w:asciiTheme="minorHAnsi" w:hAnsiTheme="minorHAnsi" w:cstheme="minorHAnsi"/>
                <w:color w:val="000000" w:themeColor="text1"/>
                <w:sz w:val="24"/>
                <w:szCs w:val="24"/>
              </w:rPr>
              <w:t>844</w:t>
            </w:r>
          </w:p>
        </w:tc>
        <w:tc>
          <w:tcPr>
            <w:tcW w:w="63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4260CB" w:rsidRPr="00057636" w:rsidRDefault="003C1894" w:rsidP="00834667">
            <w:pPr>
              <w:pStyle w:val="12TABL-txt"/>
              <w:spacing w:line="240" w:lineRule="auto"/>
              <w:rPr>
                <w:rFonts w:asciiTheme="minorHAnsi" w:hAnsiTheme="minorHAnsi" w:cstheme="minorHAnsi"/>
                <w:color w:val="000000" w:themeColor="text1"/>
                <w:sz w:val="24"/>
                <w:szCs w:val="24"/>
              </w:rPr>
            </w:pPr>
            <w:r w:rsidRPr="00057636">
              <w:rPr>
                <w:rFonts w:asciiTheme="minorHAnsi" w:hAnsiTheme="minorHAnsi" w:cstheme="minorHAnsi"/>
                <w:color w:val="000000" w:themeColor="text1"/>
                <w:sz w:val="24"/>
                <w:szCs w:val="24"/>
              </w:rPr>
              <w:t>429</w:t>
            </w:r>
          </w:p>
        </w:tc>
        <w:tc>
          <w:tcPr>
            <w:tcW w:w="575"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4260CB" w:rsidRPr="00057636" w:rsidRDefault="00BB0A5D" w:rsidP="00834667">
            <w:pPr>
              <w:pStyle w:val="12TABL-txt"/>
              <w:spacing w:line="240" w:lineRule="auto"/>
              <w:jc w:val="center"/>
              <w:rPr>
                <w:rFonts w:asciiTheme="minorHAnsi" w:hAnsiTheme="minorHAnsi" w:cstheme="minorHAnsi"/>
                <w:color w:val="000000" w:themeColor="text1"/>
                <w:sz w:val="24"/>
                <w:szCs w:val="24"/>
              </w:rPr>
            </w:pPr>
            <w:r w:rsidRPr="00057636">
              <w:rPr>
                <w:rFonts w:asciiTheme="minorHAnsi" w:hAnsiTheme="minorHAnsi" w:cstheme="minorHAnsi"/>
                <w:color w:val="000000" w:themeColor="text1"/>
                <w:sz w:val="24"/>
                <w:szCs w:val="24"/>
              </w:rPr>
              <w:t>39,9</w:t>
            </w:r>
          </w:p>
        </w:tc>
        <w:tc>
          <w:tcPr>
            <w:tcW w:w="120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4260CB" w:rsidRPr="00057636" w:rsidRDefault="003C1894" w:rsidP="00834667">
            <w:pPr>
              <w:pStyle w:val="12TABL-txt"/>
              <w:spacing w:line="240" w:lineRule="auto"/>
              <w:jc w:val="center"/>
              <w:rPr>
                <w:rFonts w:asciiTheme="minorHAnsi" w:hAnsiTheme="minorHAnsi" w:cstheme="minorHAnsi"/>
                <w:color w:val="000000" w:themeColor="text1"/>
                <w:sz w:val="24"/>
                <w:szCs w:val="24"/>
              </w:rPr>
            </w:pPr>
            <w:r w:rsidRPr="00057636">
              <w:rPr>
                <w:rFonts w:asciiTheme="minorHAnsi" w:hAnsiTheme="minorHAnsi" w:cstheme="minorHAnsi"/>
                <w:color w:val="000000" w:themeColor="text1"/>
                <w:sz w:val="24"/>
                <w:szCs w:val="24"/>
              </w:rPr>
              <w:t>267</w:t>
            </w:r>
          </w:p>
        </w:tc>
        <w:tc>
          <w:tcPr>
            <w:tcW w:w="646"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4260CB" w:rsidRPr="00057636" w:rsidRDefault="00BB0A5D" w:rsidP="00834667">
            <w:pPr>
              <w:pStyle w:val="12TABL-txt"/>
              <w:spacing w:line="240" w:lineRule="auto"/>
              <w:jc w:val="center"/>
              <w:rPr>
                <w:rFonts w:asciiTheme="minorHAnsi" w:hAnsiTheme="minorHAnsi" w:cstheme="minorHAnsi"/>
                <w:color w:val="000000" w:themeColor="text1"/>
                <w:sz w:val="24"/>
                <w:szCs w:val="24"/>
              </w:rPr>
            </w:pPr>
            <w:r w:rsidRPr="00057636">
              <w:rPr>
                <w:rFonts w:asciiTheme="minorHAnsi" w:hAnsiTheme="minorHAnsi" w:cstheme="minorHAnsi"/>
                <w:color w:val="000000" w:themeColor="text1"/>
                <w:sz w:val="24"/>
                <w:szCs w:val="24"/>
              </w:rPr>
              <w:t>40,5</w:t>
            </w:r>
          </w:p>
        </w:tc>
        <w:tc>
          <w:tcPr>
            <w:tcW w:w="1003"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4260CB" w:rsidRPr="00057636" w:rsidRDefault="003C1894" w:rsidP="00834667">
            <w:pPr>
              <w:pStyle w:val="12TABL-txt"/>
              <w:spacing w:line="240" w:lineRule="auto"/>
              <w:jc w:val="center"/>
              <w:rPr>
                <w:rFonts w:asciiTheme="minorHAnsi" w:hAnsiTheme="minorHAnsi" w:cstheme="minorHAnsi"/>
                <w:color w:val="000000" w:themeColor="text1"/>
                <w:sz w:val="24"/>
                <w:szCs w:val="24"/>
              </w:rPr>
            </w:pPr>
            <w:r w:rsidRPr="00057636">
              <w:rPr>
                <w:rFonts w:asciiTheme="minorHAnsi" w:hAnsiTheme="minorHAnsi" w:cstheme="minorHAnsi"/>
                <w:color w:val="000000" w:themeColor="text1"/>
                <w:sz w:val="24"/>
                <w:szCs w:val="24"/>
              </w:rPr>
              <w:t>148</w:t>
            </w:r>
          </w:p>
        </w:tc>
        <w:tc>
          <w:tcPr>
            <w:tcW w:w="577"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4260CB" w:rsidRPr="00057636" w:rsidRDefault="00BB0A5D" w:rsidP="00834667">
            <w:pPr>
              <w:pStyle w:val="12TABL-txt"/>
              <w:spacing w:line="240" w:lineRule="auto"/>
              <w:jc w:val="center"/>
              <w:rPr>
                <w:rFonts w:asciiTheme="minorHAnsi" w:hAnsiTheme="minorHAnsi" w:cstheme="minorHAnsi"/>
                <w:color w:val="000000" w:themeColor="text1"/>
                <w:sz w:val="24"/>
                <w:szCs w:val="24"/>
              </w:rPr>
            </w:pPr>
            <w:r w:rsidRPr="00057636">
              <w:rPr>
                <w:rFonts w:asciiTheme="minorHAnsi" w:hAnsiTheme="minorHAnsi" w:cstheme="minorHAnsi"/>
                <w:color w:val="000000" w:themeColor="text1"/>
                <w:sz w:val="24"/>
                <w:szCs w:val="24"/>
              </w:rPr>
              <w:t>22,4</w:t>
            </w:r>
          </w:p>
        </w:tc>
        <w:tc>
          <w:tcPr>
            <w:tcW w:w="80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4260CB" w:rsidRPr="00057636" w:rsidRDefault="004260CB" w:rsidP="00540F68">
            <w:pPr>
              <w:pStyle w:val="12TABL-txt"/>
              <w:spacing w:line="240" w:lineRule="auto"/>
              <w:ind w:firstLine="284"/>
              <w:jc w:val="center"/>
              <w:rPr>
                <w:rFonts w:asciiTheme="minorHAnsi" w:hAnsiTheme="minorHAnsi" w:cstheme="minorHAnsi"/>
                <w:color w:val="000000" w:themeColor="text1"/>
                <w:sz w:val="24"/>
                <w:szCs w:val="24"/>
              </w:rPr>
            </w:pPr>
            <w:r w:rsidRPr="00057636">
              <w:rPr>
                <w:rFonts w:asciiTheme="minorHAnsi" w:hAnsiTheme="minorHAnsi" w:cstheme="minorHAnsi"/>
                <w:color w:val="000000" w:themeColor="text1"/>
                <w:sz w:val="24"/>
                <w:szCs w:val="24"/>
              </w:rPr>
              <w:t>-</w:t>
            </w:r>
          </w:p>
        </w:tc>
        <w:tc>
          <w:tcPr>
            <w:tcW w:w="595"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4260CB" w:rsidRPr="00057636" w:rsidRDefault="004260CB" w:rsidP="00540F68">
            <w:pPr>
              <w:pStyle w:val="12TABL-txt"/>
              <w:spacing w:line="240" w:lineRule="auto"/>
              <w:ind w:firstLine="284"/>
              <w:jc w:val="center"/>
              <w:rPr>
                <w:rFonts w:asciiTheme="minorHAnsi" w:hAnsiTheme="minorHAnsi" w:cstheme="minorHAnsi"/>
                <w:color w:val="000000" w:themeColor="text1"/>
                <w:sz w:val="24"/>
                <w:szCs w:val="24"/>
              </w:rPr>
            </w:pPr>
            <w:r w:rsidRPr="00057636">
              <w:rPr>
                <w:rFonts w:asciiTheme="minorHAnsi" w:hAnsiTheme="minorHAnsi" w:cstheme="minorHAnsi"/>
                <w:color w:val="000000" w:themeColor="text1"/>
                <w:sz w:val="24"/>
                <w:szCs w:val="24"/>
              </w:rPr>
              <w:t>-</w:t>
            </w:r>
          </w:p>
        </w:tc>
        <w:tc>
          <w:tcPr>
            <w:tcW w:w="72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4260CB" w:rsidRPr="00057636" w:rsidRDefault="004260CB" w:rsidP="00540F68">
            <w:pPr>
              <w:pStyle w:val="12TABL-txt"/>
              <w:spacing w:line="240" w:lineRule="auto"/>
              <w:ind w:firstLine="284"/>
              <w:jc w:val="center"/>
              <w:rPr>
                <w:rFonts w:asciiTheme="minorHAnsi" w:hAnsiTheme="minorHAnsi" w:cstheme="minorHAnsi"/>
                <w:color w:val="000000" w:themeColor="text1"/>
                <w:sz w:val="24"/>
                <w:szCs w:val="24"/>
              </w:rPr>
            </w:pPr>
            <w:r w:rsidRPr="00057636">
              <w:rPr>
                <w:rFonts w:asciiTheme="minorHAnsi" w:hAnsiTheme="minorHAnsi" w:cstheme="minorHAnsi"/>
                <w:color w:val="000000" w:themeColor="text1"/>
                <w:sz w:val="24"/>
                <w:szCs w:val="24"/>
              </w:rPr>
              <w:t>-</w:t>
            </w:r>
          </w:p>
        </w:tc>
        <w:tc>
          <w:tcPr>
            <w:tcW w:w="567"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4260CB" w:rsidRPr="00057636" w:rsidRDefault="004260CB" w:rsidP="00540F68">
            <w:pPr>
              <w:pStyle w:val="12TABL-txt"/>
              <w:spacing w:line="240" w:lineRule="auto"/>
              <w:ind w:firstLine="284"/>
              <w:jc w:val="center"/>
              <w:rPr>
                <w:rFonts w:asciiTheme="minorHAnsi" w:hAnsiTheme="minorHAnsi" w:cstheme="minorHAnsi"/>
                <w:color w:val="000000" w:themeColor="text1"/>
                <w:sz w:val="24"/>
                <w:szCs w:val="24"/>
              </w:rPr>
            </w:pPr>
            <w:r w:rsidRPr="00057636">
              <w:rPr>
                <w:rFonts w:asciiTheme="minorHAnsi" w:hAnsiTheme="minorHAnsi" w:cstheme="minorHAnsi"/>
                <w:color w:val="000000" w:themeColor="text1"/>
                <w:sz w:val="24"/>
                <w:szCs w:val="24"/>
              </w:rPr>
              <w:t>-</w:t>
            </w:r>
          </w:p>
        </w:tc>
        <w:tc>
          <w:tcPr>
            <w:tcW w:w="961"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4260CB" w:rsidRPr="00057636" w:rsidRDefault="004260CB" w:rsidP="00540F68">
            <w:pPr>
              <w:pStyle w:val="12TABL-txt"/>
              <w:spacing w:line="240" w:lineRule="auto"/>
              <w:ind w:firstLine="284"/>
              <w:jc w:val="center"/>
              <w:rPr>
                <w:rFonts w:asciiTheme="minorHAnsi" w:hAnsiTheme="minorHAnsi" w:cstheme="minorHAnsi"/>
                <w:color w:val="000000" w:themeColor="text1"/>
                <w:sz w:val="24"/>
                <w:szCs w:val="24"/>
              </w:rPr>
            </w:pPr>
            <w:r w:rsidRPr="00057636">
              <w:rPr>
                <w:rFonts w:asciiTheme="minorHAnsi" w:hAnsiTheme="minorHAnsi" w:cstheme="minorHAnsi"/>
                <w:color w:val="000000" w:themeColor="text1"/>
                <w:sz w:val="24"/>
                <w:szCs w:val="24"/>
              </w:rPr>
              <w:t>-</w:t>
            </w:r>
          </w:p>
        </w:tc>
        <w:tc>
          <w:tcPr>
            <w:tcW w:w="526"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4260CB" w:rsidRPr="00057636" w:rsidRDefault="004260CB" w:rsidP="00540F68">
            <w:pPr>
              <w:pStyle w:val="12TABL-txt"/>
              <w:spacing w:line="240" w:lineRule="auto"/>
              <w:ind w:firstLine="284"/>
              <w:jc w:val="center"/>
              <w:rPr>
                <w:rFonts w:asciiTheme="minorHAnsi" w:hAnsiTheme="minorHAnsi" w:cstheme="minorHAnsi"/>
                <w:color w:val="000000" w:themeColor="text1"/>
                <w:sz w:val="24"/>
                <w:szCs w:val="24"/>
              </w:rPr>
            </w:pPr>
            <w:r w:rsidRPr="00057636">
              <w:rPr>
                <w:rFonts w:asciiTheme="minorHAnsi" w:hAnsiTheme="minorHAnsi" w:cstheme="minorHAnsi"/>
                <w:color w:val="000000" w:themeColor="text1"/>
                <w:sz w:val="24"/>
                <w:szCs w:val="24"/>
              </w:rPr>
              <w:t>-</w:t>
            </w:r>
          </w:p>
        </w:tc>
      </w:tr>
    </w:tbl>
    <w:p w:rsidR="00B1420F" w:rsidRDefault="00B1420F" w:rsidP="00540F68">
      <w:pPr>
        <w:spacing w:before="0" w:beforeAutospacing="0" w:after="0" w:afterAutospacing="0"/>
        <w:ind w:firstLine="284"/>
        <w:jc w:val="center"/>
        <w:rPr>
          <w:rFonts w:cstheme="minorHAnsi"/>
          <w:b/>
          <w:bCs/>
          <w:color w:val="000000" w:themeColor="text1"/>
          <w:sz w:val="24"/>
          <w:szCs w:val="24"/>
          <w:u w:val="single"/>
          <w:lang w:val="ru-RU"/>
        </w:rPr>
      </w:pPr>
    </w:p>
    <w:p w:rsidR="00CE27F1" w:rsidRPr="005E7C2B" w:rsidRDefault="00DC56A6" w:rsidP="00540F68">
      <w:pPr>
        <w:spacing w:before="0" w:beforeAutospacing="0" w:after="0" w:afterAutospacing="0"/>
        <w:ind w:firstLine="284"/>
        <w:jc w:val="center"/>
        <w:rPr>
          <w:rFonts w:cstheme="minorHAnsi"/>
          <w:color w:val="000000" w:themeColor="text1"/>
          <w:sz w:val="24"/>
          <w:szCs w:val="24"/>
          <w:u w:val="single"/>
        </w:rPr>
      </w:pPr>
      <w:r w:rsidRPr="005E7C2B">
        <w:rPr>
          <w:rFonts w:cstheme="minorHAnsi"/>
          <w:b/>
          <w:bCs/>
          <w:color w:val="000000" w:themeColor="text1"/>
          <w:sz w:val="24"/>
          <w:szCs w:val="24"/>
          <w:u w:val="single"/>
          <w:lang w:val="ru-RU"/>
        </w:rPr>
        <w:t xml:space="preserve">Таблица 7. Результаты освоения учащимися программы основного общего образования по показателю </w:t>
      </w:r>
      <w:r w:rsidRPr="005E7C2B">
        <w:rPr>
          <w:rFonts w:cstheme="minorHAnsi"/>
          <w:b/>
          <w:bCs/>
          <w:color w:val="000000" w:themeColor="text1"/>
          <w:sz w:val="24"/>
          <w:szCs w:val="24"/>
          <w:u w:val="single"/>
        </w:rPr>
        <w:t>«успеваемость» в 2024 году</w:t>
      </w:r>
    </w:p>
    <w:tbl>
      <w:tblPr>
        <w:tblW w:w="11192" w:type="dxa"/>
        <w:jc w:val="center"/>
        <w:tblInd w:w="-1082" w:type="dxa"/>
        <w:tblLayout w:type="fixed"/>
        <w:tblCellMar>
          <w:left w:w="0" w:type="dxa"/>
          <w:right w:w="0" w:type="dxa"/>
        </w:tblCellMar>
        <w:tblLook w:val="0000"/>
      </w:tblPr>
      <w:tblGrid>
        <w:gridCol w:w="1004"/>
        <w:gridCol w:w="720"/>
        <w:gridCol w:w="720"/>
        <w:gridCol w:w="705"/>
        <w:gridCol w:w="1104"/>
        <w:gridCol w:w="806"/>
        <w:gridCol w:w="985"/>
        <w:gridCol w:w="734"/>
        <w:gridCol w:w="706"/>
        <w:gridCol w:w="738"/>
        <w:gridCol w:w="702"/>
        <w:gridCol w:w="720"/>
        <w:gridCol w:w="900"/>
        <w:gridCol w:w="648"/>
      </w:tblGrid>
      <w:tr w:rsidR="004260CB" w:rsidRPr="005E7C2B" w:rsidTr="00834667">
        <w:trPr>
          <w:trHeight w:val="384"/>
          <w:tblHeader/>
          <w:jc w:val="center"/>
        </w:trPr>
        <w:tc>
          <w:tcPr>
            <w:tcW w:w="1004" w:type="dxa"/>
            <w:vMerge w:val="restart"/>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57" w:type="dxa"/>
            </w:tcMar>
            <w:vAlign w:val="center"/>
          </w:tcPr>
          <w:p w:rsidR="004260CB" w:rsidRPr="005E7C2B" w:rsidRDefault="004260CB" w:rsidP="009464DD">
            <w:pPr>
              <w:pStyle w:val="12TABL-hroom"/>
              <w:spacing w:line="240" w:lineRule="auto"/>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Классы</w:t>
            </w:r>
          </w:p>
        </w:tc>
        <w:tc>
          <w:tcPr>
            <w:tcW w:w="720" w:type="dxa"/>
            <w:vMerge w:val="restart"/>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57" w:type="dxa"/>
            </w:tcMar>
            <w:vAlign w:val="center"/>
          </w:tcPr>
          <w:p w:rsidR="004260CB" w:rsidRPr="005E7C2B" w:rsidRDefault="004260CB" w:rsidP="009464DD">
            <w:pPr>
              <w:pStyle w:val="12TABL-hroom"/>
              <w:spacing w:line="240" w:lineRule="auto"/>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 xml:space="preserve">Всего </w:t>
            </w:r>
            <w:proofErr w:type="gramStart"/>
            <w:r w:rsidRPr="005E7C2B">
              <w:rPr>
                <w:rFonts w:asciiTheme="minorHAnsi" w:hAnsiTheme="minorHAnsi" w:cstheme="minorHAnsi"/>
                <w:color w:val="000000" w:themeColor="text1"/>
                <w:sz w:val="24"/>
                <w:szCs w:val="24"/>
              </w:rPr>
              <w:t>обучающихся</w:t>
            </w:r>
            <w:proofErr w:type="gramEnd"/>
          </w:p>
        </w:tc>
        <w:tc>
          <w:tcPr>
            <w:tcW w:w="1425" w:type="dxa"/>
            <w:gridSpan w:val="2"/>
            <w:tcBorders>
              <w:top w:val="single" w:sz="2" w:space="0" w:color="000000"/>
              <w:left w:val="single" w:sz="2" w:space="0" w:color="000000"/>
              <w:bottom w:val="single" w:sz="2" w:space="0" w:color="000000"/>
              <w:right w:val="single" w:sz="2" w:space="0" w:color="000000"/>
            </w:tcBorders>
            <w:shd w:val="clear" w:color="auto" w:fill="92CDDC" w:themeFill="accent5" w:themeFillTint="99"/>
            <w:tcMar>
              <w:top w:w="57" w:type="dxa"/>
              <w:left w:w="57" w:type="dxa"/>
              <w:bottom w:w="57" w:type="dxa"/>
              <w:right w:w="57" w:type="dxa"/>
            </w:tcMar>
            <w:vAlign w:val="center"/>
          </w:tcPr>
          <w:p w:rsidR="004260CB" w:rsidRPr="005E7C2B" w:rsidRDefault="004260CB" w:rsidP="00540F68">
            <w:pPr>
              <w:pStyle w:val="12TABL-hroom"/>
              <w:spacing w:line="240" w:lineRule="auto"/>
              <w:ind w:firstLine="28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Из них успевают</w:t>
            </w:r>
          </w:p>
        </w:tc>
        <w:tc>
          <w:tcPr>
            <w:tcW w:w="1910" w:type="dxa"/>
            <w:gridSpan w:val="2"/>
            <w:tcBorders>
              <w:top w:val="single" w:sz="2" w:space="0" w:color="000000"/>
              <w:left w:val="single" w:sz="2" w:space="0" w:color="000000"/>
              <w:bottom w:val="single" w:sz="2" w:space="0" w:color="000000"/>
              <w:right w:val="single" w:sz="2" w:space="0" w:color="000000"/>
            </w:tcBorders>
            <w:shd w:val="clear" w:color="auto" w:fill="92CDDC" w:themeFill="accent5" w:themeFillTint="99"/>
            <w:tcMar>
              <w:top w:w="57" w:type="dxa"/>
              <w:left w:w="57" w:type="dxa"/>
              <w:bottom w:w="57" w:type="dxa"/>
              <w:right w:w="57" w:type="dxa"/>
            </w:tcMar>
            <w:vAlign w:val="center"/>
          </w:tcPr>
          <w:p w:rsidR="004260CB" w:rsidRPr="005E7C2B" w:rsidRDefault="004260CB" w:rsidP="009464DD">
            <w:pPr>
              <w:pStyle w:val="12TABL-hroom"/>
              <w:spacing w:line="240" w:lineRule="auto"/>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Окончили год</w:t>
            </w:r>
          </w:p>
        </w:tc>
        <w:tc>
          <w:tcPr>
            <w:tcW w:w="1719" w:type="dxa"/>
            <w:gridSpan w:val="2"/>
            <w:tcBorders>
              <w:top w:val="single" w:sz="2" w:space="0" w:color="000000"/>
              <w:left w:val="single" w:sz="2" w:space="0" w:color="000000"/>
              <w:bottom w:val="single" w:sz="2" w:space="0" w:color="000000"/>
              <w:right w:val="single" w:sz="2" w:space="0" w:color="000000"/>
            </w:tcBorders>
            <w:shd w:val="clear" w:color="auto" w:fill="92CDDC" w:themeFill="accent5" w:themeFillTint="99"/>
            <w:tcMar>
              <w:top w:w="57" w:type="dxa"/>
              <w:left w:w="57" w:type="dxa"/>
              <w:bottom w:w="57" w:type="dxa"/>
              <w:right w:w="57" w:type="dxa"/>
            </w:tcMar>
            <w:vAlign w:val="center"/>
          </w:tcPr>
          <w:p w:rsidR="004260CB" w:rsidRPr="005E7C2B" w:rsidRDefault="004260CB" w:rsidP="009464DD">
            <w:pPr>
              <w:pStyle w:val="12TABL-hroom"/>
              <w:spacing w:line="240" w:lineRule="auto"/>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Окончили год</w:t>
            </w:r>
          </w:p>
        </w:tc>
        <w:tc>
          <w:tcPr>
            <w:tcW w:w="2866" w:type="dxa"/>
            <w:gridSpan w:val="4"/>
            <w:tcBorders>
              <w:top w:val="single" w:sz="2" w:space="0" w:color="000000"/>
              <w:left w:val="single" w:sz="2" w:space="0" w:color="000000"/>
              <w:bottom w:val="single" w:sz="2" w:space="0" w:color="000000"/>
              <w:right w:val="single" w:sz="2" w:space="0" w:color="000000"/>
            </w:tcBorders>
            <w:shd w:val="clear" w:color="auto" w:fill="92CDDC" w:themeFill="accent5" w:themeFillTint="99"/>
            <w:tcMar>
              <w:top w:w="57" w:type="dxa"/>
              <w:left w:w="57" w:type="dxa"/>
              <w:bottom w:w="57" w:type="dxa"/>
              <w:right w:w="57" w:type="dxa"/>
            </w:tcMar>
            <w:vAlign w:val="center"/>
          </w:tcPr>
          <w:p w:rsidR="004260CB" w:rsidRPr="005E7C2B" w:rsidRDefault="004260CB" w:rsidP="00540F68">
            <w:pPr>
              <w:pStyle w:val="12TABL-hroom"/>
              <w:spacing w:line="240" w:lineRule="auto"/>
              <w:ind w:firstLine="28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Не успевают</w:t>
            </w:r>
          </w:p>
        </w:tc>
        <w:tc>
          <w:tcPr>
            <w:tcW w:w="1548" w:type="dxa"/>
            <w:gridSpan w:val="2"/>
            <w:vMerge w:val="restart"/>
            <w:tcBorders>
              <w:top w:val="single" w:sz="2" w:space="0" w:color="000000"/>
              <w:left w:val="single" w:sz="2" w:space="0" w:color="000000"/>
              <w:bottom w:val="single" w:sz="2" w:space="0" w:color="000000"/>
              <w:right w:val="single" w:sz="2" w:space="0" w:color="000000"/>
            </w:tcBorders>
            <w:shd w:val="clear" w:color="auto" w:fill="92CDDC" w:themeFill="accent5" w:themeFillTint="99"/>
            <w:tcMar>
              <w:top w:w="57" w:type="dxa"/>
              <w:left w:w="57" w:type="dxa"/>
              <w:bottom w:w="57" w:type="dxa"/>
              <w:right w:w="57" w:type="dxa"/>
            </w:tcMar>
            <w:vAlign w:val="center"/>
          </w:tcPr>
          <w:p w:rsidR="004260CB" w:rsidRPr="005E7C2B" w:rsidRDefault="004260CB" w:rsidP="009464DD">
            <w:pPr>
              <w:pStyle w:val="12TABL-hroom"/>
              <w:spacing w:line="240" w:lineRule="auto"/>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Переведены условно</w:t>
            </w:r>
          </w:p>
        </w:tc>
      </w:tr>
      <w:tr w:rsidR="004260CB" w:rsidRPr="005E7C2B" w:rsidTr="00834667">
        <w:trPr>
          <w:trHeight w:val="383"/>
          <w:tblHeader/>
          <w:jc w:val="center"/>
        </w:trPr>
        <w:tc>
          <w:tcPr>
            <w:tcW w:w="1004" w:type="dxa"/>
            <w:vMerge/>
            <w:tcBorders>
              <w:top w:val="single" w:sz="2" w:space="0" w:color="000000"/>
              <w:left w:val="single" w:sz="2" w:space="0" w:color="000000"/>
              <w:bottom w:val="single" w:sz="2" w:space="0" w:color="000000"/>
              <w:right w:val="single" w:sz="2" w:space="0" w:color="000000"/>
            </w:tcBorders>
            <w:shd w:val="clear" w:color="auto" w:fill="B8CCE4" w:themeFill="accent1" w:themeFillTint="66"/>
            <w:vAlign w:val="center"/>
          </w:tcPr>
          <w:p w:rsidR="004260CB" w:rsidRPr="005E7C2B" w:rsidRDefault="004260CB" w:rsidP="00540F68">
            <w:pPr>
              <w:pStyle w:val="a8"/>
              <w:spacing w:line="240" w:lineRule="auto"/>
              <w:ind w:firstLine="284"/>
              <w:jc w:val="center"/>
              <w:textAlignment w:val="auto"/>
              <w:rPr>
                <w:rFonts w:asciiTheme="minorHAnsi" w:hAnsiTheme="minorHAnsi" w:cstheme="minorHAnsi"/>
                <w:color w:val="000000" w:themeColor="text1"/>
                <w:lang w:val="ru-RU"/>
              </w:rPr>
            </w:pPr>
          </w:p>
        </w:tc>
        <w:tc>
          <w:tcPr>
            <w:tcW w:w="720" w:type="dxa"/>
            <w:vMerge/>
            <w:tcBorders>
              <w:top w:val="single" w:sz="2" w:space="0" w:color="000000"/>
              <w:left w:val="single" w:sz="2" w:space="0" w:color="000000"/>
              <w:bottom w:val="single" w:sz="2" w:space="0" w:color="000000"/>
              <w:right w:val="single" w:sz="2" w:space="0" w:color="000000"/>
            </w:tcBorders>
            <w:shd w:val="clear" w:color="auto" w:fill="B8CCE4" w:themeFill="accent1" w:themeFillTint="66"/>
            <w:vAlign w:val="center"/>
          </w:tcPr>
          <w:p w:rsidR="004260CB" w:rsidRPr="005E7C2B" w:rsidRDefault="004260CB" w:rsidP="00540F68">
            <w:pPr>
              <w:pStyle w:val="a8"/>
              <w:spacing w:line="240" w:lineRule="auto"/>
              <w:ind w:firstLine="284"/>
              <w:jc w:val="center"/>
              <w:textAlignment w:val="auto"/>
              <w:rPr>
                <w:rFonts w:asciiTheme="minorHAnsi" w:hAnsiTheme="minorHAnsi" w:cstheme="minorHAnsi"/>
                <w:color w:val="000000" w:themeColor="text1"/>
                <w:lang w:val="ru-RU"/>
              </w:rPr>
            </w:pPr>
          </w:p>
        </w:tc>
        <w:tc>
          <w:tcPr>
            <w:tcW w:w="720" w:type="dxa"/>
            <w:vMerge w:val="restart"/>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57" w:type="dxa"/>
            </w:tcMar>
            <w:vAlign w:val="center"/>
          </w:tcPr>
          <w:p w:rsidR="004260CB" w:rsidRPr="005E7C2B" w:rsidRDefault="004260CB" w:rsidP="00540F68">
            <w:pPr>
              <w:pStyle w:val="12TABL-hroom"/>
              <w:spacing w:line="240" w:lineRule="auto"/>
              <w:ind w:firstLine="28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Кол-во</w:t>
            </w:r>
          </w:p>
        </w:tc>
        <w:tc>
          <w:tcPr>
            <w:tcW w:w="705" w:type="dxa"/>
            <w:vMerge w:val="restart"/>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57" w:type="dxa"/>
            </w:tcMar>
            <w:vAlign w:val="center"/>
          </w:tcPr>
          <w:p w:rsidR="004260CB" w:rsidRPr="005E7C2B" w:rsidRDefault="004260CB" w:rsidP="00540F68">
            <w:pPr>
              <w:pStyle w:val="12TABL-hroom"/>
              <w:spacing w:line="240" w:lineRule="auto"/>
              <w:ind w:firstLine="28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w:t>
            </w:r>
          </w:p>
        </w:tc>
        <w:tc>
          <w:tcPr>
            <w:tcW w:w="1104" w:type="dxa"/>
            <w:vMerge w:val="restart"/>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57" w:type="dxa"/>
            </w:tcMar>
            <w:vAlign w:val="center"/>
          </w:tcPr>
          <w:p w:rsidR="004260CB" w:rsidRPr="005E7C2B" w:rsidRDefault="009464DD" w:rsidP="009464DD">
            <w:pPr>
              <w:pStyle w:val="12TABL-hroom"/>
              <w:spacing w:line="240"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С </w:t>
            </w:r>
            <w:r w:rsidR="004260CB" w:rsidRPr="005E7C2B">
              <w:rPr>
                <w:rFonts w:asciiTheme="minorHAnsi" w:hAnsiTheme="minorHAnsi" w:cstheme="minorHAnsi"/>
                <w:color w:val="000000" w:themeColor="text1"/>
                <w:sz w:val="24"/>
                <w:szCs w:val="24"/>
              </w:rPr>
              <w:t>отметками «4» и «5»</w:t>
            </w:r>
          </w:p>
        </w:tc>
        <w:tc>
          <w:tcPr>
            <w:tcW w:w="806" w:type="dxa"/>
            <w:vMerge w:val="restart"/>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57" w:type="dxa"/>
            </w:tcMar>
            <w:vAlign w:val="center"/>
          </w:tcPr>
          <w:p w:rsidR="004260CB" w:rsidRPr="005E7C2B" w:rsidRDefault="004260CB" w:rsidP="00540F68">
            <w:pPr>
              <w:pStyle w:val="12TABL-hroom"/>
              <w:spacing w:line="240" w:lineRule="auto"/>
              <w:ind w:firstLine="28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w:t>
            </w:r>
          </w:p>
        </w:tc>
        <w:tc>
          <w:tcPr>
            <w:tcW w:w="985" w:type="dxa"/>
            <w:vMerge w:val="restart"/>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57" w:type="dxa"/>
            </w:tcMar>
            <w:vAlign w:val="center"/>
          </w:tcPr>
          <w:p w:rsidR="004260CB" w:rsidRPr="005E7C2B" w:rsidRDefault="004260CB" w:rsidP="009464DD">
            <w:pPr>
              <w:pStyle w:val="12TABL-hroom"/>
              <w:spacing w:line="240" w:lineRule="auto"/>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С отметкой «5»</w:t>
            </w:r>
          </w:p>
        </w:tc>
        <w:tc>
          <w:tcPr>
            <w:tcW w:w="734" w:type="dxa"/>
            <w:vMerge w:val="restart"/>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57" w:type="dxa"/>
            </w:tcMar>
            <w:vAlign w:val="center"/>
          </w:tcPr>
          <w:p w:rsidR="004260CB" w:rsidRPr="005E7C2B" w:rsidRDefault="004260CB" w:rsidP="00540F68">
            <w:pPr>
              <w:pStyle w:val="12TABL-hroom"/>
              <w:spacing w:line="240" w:lineRule="auto"/>
              <w:ind w:firstLine="28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w:t>
            </w:r>
          </w:p>
        </w:tc>
        <w:tc>
          <w:tcPr>
            <w:tcW w:w="1444" w:type="dxa"/>
            <w:gridSpan w:val="2"/>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57" w:type="dxa"/>
            </w:tcMar>
            <w:vAlign w:val="center"/>
          </w:tcPr>
          <w:p w:rsidR="004260CB" w:rsidRPr="005E7C2B" w:rsidRDefault="004260CB" w:rsidP="00540F68">
            <w:pPr>
              <w:pStyle w:val="12TABL-hroom"/>
              <w:spacing w:line="240" w:lineRule="auto"/>
              <w:ind w:firstLine="28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Всего</w:t>
            </w:r>
          </w:p>
        </w:tc>
        <w:tc>
          <w:tcPr>
            <w:tcW w:w="1422" w:type="dxa"/>
            <w:gridSpan w:val="2"/>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0" w:type="dxa"/>
            </w:tcMar>
            <w:vAlign w:val="center"/>
          </w:tcPr>
          <w:p w:rsidR="004260CB" w:rsidRPr="005E7C2B" w:rsidRDefault="004260CB" w:rsidP="009464DD">
            <w:pPr>
              <w:pStyle w:val="12TABL-hroom"/>
              <w:spacing w:line="240" w:lineRule="auto"/>
              <w:ind w:firstLine="284"/>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9"/>
                <w:sz w:val="24"/>
                <w:szCs w:val="24"/>
              </w:rPr>
              <w:t>Из них н/а</w:t>
            </w:r>
          </w:p>
        </w:tc>
        <w:tc>
          <w:tcPr>
            <w:tcW w:w="1548" w:type="dxa"/>
            <w:gridSpan w:val="2"/>
            <w:vMerge/>
            <w:tcBorders>
              <w:top w:val="single" w:sz="2" w:space="0" w:color="000000"/>
              <w:left w:val="single" w:sz="2" w:space="0" w:color="000000"/>
              <w:bottom w:val="single" w:sz="2" w:space="0" w:color="000000"/>
              <w:right w:val="single" w:sz="2" w:space="0" w:color="000000"/>
            </w:tcBorders>
            <w:vAlign w:val="center"/>
          </w:tcPr>
          <w:p w:rsidR="004260CB" w:rsidRPr="005E7C2B" w:rsidRDefault="004260CB" w:rsidP="00540F68">
            <w:pPr>
              <w:pStyle w:val="a8"/>
              <w:spacing w:line="240" w:lineRule="auto"/>
              <w:ind w:firstLine="284"/>
              <w:jc w:val="center"/>
              <w:textAlignment w:val="auto"/>
              <w:rPr>
                <w:rFonts w:asciiTheme="minorHAnsi" w:hAnsiTheme="minorHAnsi" w:cstheme="minorHAnsi"/>
                <w:color w:val="000000" w:themeColor="text1"/>
                <w:lang w:val="ru-RU"/>
              </w:rPr>
            </w:pPr>
          </w:p>
        </w:tc>
      </w:tr>
      <w:tr w:rsidR="004260CB" w:rsidRPr="005E7C2B" w:rsidTr="00834667">
        <w:trPr>
          <w:trHeight w:val="302"/>
          <w:tblHeader/>
          <w:jc w:val="center"/>
        </w:trPr>
        <w:tc>
          <w:tcPr>
            <w:tcW w:w="1004" w:type="dxa"/>
            <w:vMerge/>
            <w:tcBorders>
              <w:top w:val="single" w:sz="2" w:space="0" w:color="000000"/>
              <w:left w:val="single" w:sz="2" w:space="0" w:color="000000"/>
              <w:bottom w:val="single" w:sz="2" w:space="0" w:color="000000"/>
              <w:right w:val="single" w:sz="2" w:space="0" w:color="000000"/>
            </w:tcBorders>
            <w:shd w:val="clear" w:color="auto" w:fill="B8CCE4" w:themeFill="accent1" w:themeFillTint="66"/>
            <w:vAlign w:val="center"/>
          </w:tcPr>
          <w:p w:rsidR="004260CB" w:rsidRPr="005E7C2B" w:rsidRDefault="004260CB" w:rsidP="00540F68">
            <w:pPr>
              <w:pStyle w:val="a8"/>
              <w:spacing w:line="240" w:lineRule="auto"/>
              <w:ind w:firstLine="284"/>
              <w:jc w:val="center"/>
              <w:textAlignment w:val="auto"/>
              <w:rPr>
                <w:rFonts w:asciiTheme="minorHAnsi" w:hAnsiTheme="minorHAnsi" w:cstheme="minorHAnsi"/>
                <w:color w:val="000000" w:themeColor="text1"/>
                <w:lang w:val="ru-RU"/>
              </w:rPr>
            </w:pPr>
          </w:p>
        </w:tc>
        <w:tc>
          <w:tcPr>
            <w:tcW w:w="720" w:type="dxa"/>
            <w:vMerge/>
            <w:tcBorders>
              <w:top w:val="single" w:sz="2" w:space="0" w:color="000000"/>
              <w:left w:val="single" w:sz="2" w:space="0" w:color="000000"/>
              <w:bottom w:val="single" w:sz="2" w:space="0" w:color="000000"/>
              <w:right w:val="single" w:sz="2" w:space="0" w:color="000000"/>
            </w:tcBorders>
            <w:shd w:val="clear" w:color="auto" w:fill="B8CCE4" w:themeFill="accent1" w:themeFillTint="66"/>
            <w:vAlign w:val="center"/>
          </w:tcPr>
          <w:p w:rsidR="004260CB" w:rsidRPr="005E7C2B" w:rsidRDefault="004260CB" w:rsidP="00540F68">
            <w:pPr>
              <w:pStyle w:val="a8"/>
              <w:spacing w:line="240" w:lineRule="auto"/>
              <w:ind w:firstLine="284"/>
              <w:jc w:val="center"/>
              <w:textAlignment w:val="auto"/>
              <w:rPr>
                <w:rFonts w:asciiTheme="minorHAnsi" w:hAnsiTheme="minorHAnsi" w:cstheme="minorHAnsi"/>
                <w:color w:val="000000" w:themeColor="text1"/>
                <w:lang w:val="ru-RU"/>
              </w:rPr>
            </w:pPr>
          </w:p>
        </w:tc>
        <w:tc>
          <w:tcPr>
            <w:tcW w:w="720" w:type="dxa"/>
            <w:vMerge/>
            <w:tcBorders>
              <w:top w:val="single" w:sz="2" w:space="0" w:color="000000"/>
              <w:left w:val="single" w:sz="2" w:space="0" w:color="000000"/>
              <w:bottom w:val="single" w:sz="2" w:space="0" w:color="000000"/>
              <w:right w:val="single" w:sz="2" w:space="0" w:color="000000"/>
            </w:tcBorders>
            <w:shd w:val="clear" w:color="auto" w:fill="B8CCE4" w:themeFill="accent1" w:themeFillTint="66"/>
            <w:vAlign w:val="center"/>
          </w:tcPr>
          <w:p w:rsidR="004260CB" w:rsidRPr="005E7C2B" w:rsidRDefault="004260CB" w:rsidP="00540F68">
            <w:pPr>
              <w:pStyle w:val="a8"/>
              <w:spacing w:line="240" w:lineRule="auto"/>
              <w:ind w:firstLine="284"/>
              <w:jc w:val="center"/>
              <w:textAlignment w:val="auto"/>
              <w:rPr>
                <w:rFonts w:asciiTheme="minorHAnsi" w:hAnsiTheme="minorHAnsi" w:cstheme="minorHAnsi"/>
                <w:color w:val="000000" w:themeColor="text1"/>
                <w:lang w:val="ru-RU"/>
              </w:rPr>
            </w:pPr>
          </w:p>
        </w:tc>
        <w:tc>
          <w:tcPr>
            <w:tcW w:w="705" w:type="dxa"/>
            <w:vMerge/>
            <w:tcBorders>
              <w:top w:val="single" w:sz="2" w:space="0" w:color="000000"/>
              <w:left w:val="single" w:sz="2" w:space="0" w:color="000000"/>
              <w:bottom w:val="single" w:sz="2" w:space="0" w:color="000000"/>
              <w:right w:val="single" w:sz="2" w:space="0" w:color="000000"/>
            </w:tcBorders>
            <w:shd w:val="clear" w:color="auto" w:fill="B8CCE4" w:themeFill="accent1" w:themeFillTint="66"/>
            <w:vAlign w:val="center"/>
          </w:tcPr>
          <w:p w:rsidR="004260CB" w:rsidRPr="005E7C2B" w:rsidRDefault="004260CB" w:rsidP="00540F68">
            <w:pPr>
              <w:pStyle w:val="a8"/>
              <w:spacing w:line="240" w:lineRule="auto"/>
              <w:ind w:firstLine="284"/>
              <w:jc w:val="center"/>
              <w:textAlignment w:val="auto"/>
              <w:rPr>
                <w:rFonts w:asciiTheme="minorHAnsi" w:hAnsiTheme="minorHAnsi" w:cstheme="minorHAnsi"/>
                <w:color w:val="000000" w:themeColor="text1"/>
                <w:lang w:val="ru-RU"/>
              </w:rPr>
            </w:pPr>
          </w:p>
        </w:tc>
        <w:tc>
          <w:tcPr>
            <w:tcW w:w="1104" w:type="dxa"/>
            <w:vMerge/>
            <w:tcBorders>
              <w:top w:val="single" w:sz="2" w:space="0" w:color="000000"/>
              <w:left w:val="single" w:sz="2" w:space="0" w:color="000000"/>
              <w:bottom w:val="single" w:sz="2" w:space="0" w:color="000000"/>
              <w:right w:val="single" w:sz="2" w:space="0" w:color="000000"/>
            </w:tcBorders>
            <w:shd w:val="clear" w:color="auto" w:fill="B8CCE4" w:themeFill="accent1" w:themeFillTint="66"/>
            <w:vAlign w:val="center"/>
          </w:tcPr>
          <w:p w:rsidR="004260CB" w:rsidRPr="005E7C2B" w:rsidRDefault="004260CB" w:rsidP="00540F68">
            <w:pPr>
              <w:pStyle w:val="a8"/>
              <w:spacing w:line="240" w:lineRule="auto"/>
              <w:ind w:firstLine="284"/>
              <w:jc w:val="center"/>
              <w:textAlignment w:val="auto"/>
              <w:rPr>
                <w:rFonts w:asciiTheme="minorHAnsi" w:hAnsiTheme="minorHAnsi" w:cstheme="minorHAnsi"/>
                <w:color w:val="000000" w:themeColor="text1"/>
                <w:lang w:val="ru-RU"/>
              </w:rPr>
            </w:pPr>
          </w:p>
        </w:tc>
        <w:tc>
          <w:tcPr>
            <w:tcW w:w="806" w:type="dxa"/>
            <w:vMerge/>
            <w:tcBorders>
              <w:top w:val="single" w:sz="2" w:space="0" w:color="000000"/>
              <w:left w:val="single" w:sz="2" w:space="0" w:color="000000"/>
              <w:bottom w:val="single" w:sz="2" w:space="0" w:color="000000"/>
              <w:right w:val="single" w:sz="2" w:space="0" w:color="000000"/>
            </w:tcBorders>
            <w:shd w:val="clear" w:color="auto" w:fill="B8CCE4" w:themeFill="accent1" w:themeFillTint="66"/>
            <w:vAlign w:val="center"/>
          </w:tcPr>
          <w:p w:rsidR="004260CB" w:rsidRPr="005E7C2B" w:rsidRDefault="004260CB" w:rsidP="00540F68">
            <w:pPr>
              <w:pStyle w:val="a8"/>
              <w:spacing w:line="240" w:lineRule="auto"/>
              <w:ind w:firstLine="284"/>
              <w:jc w:val="center"/>
              <w:textAlignment w:val="auto"/>
              <w:rPr>
                <w:rFonts w:asciiTheme="minorHAnsi" w:hAnsiTheme="minorHAnsi" w:cstheme="minorHAnsi"/>
                <w:color w:val="000000" w:themeColor="text1"/>
                <w:lang w:val="ru-RU"/>
              </w:rPr>
            </w:pPr>
          </w:p>
        </w:tc>
        <w:tc>
          <w:tcPr>
            <w:tcW w:w="985" w:type="dxa"/>
            <w:vMerge/>
            <w:tcBorders>
              <w:top w:val="single" w:sz="2" w:space="0" w:color="000000"/>
              <w:left w:val="single" w:sz="2" w:space="0" w:color="000000"/>
              <w:bottom w:val="single" w:sz="2" w:space="0" w:color="000000"/>
              <w:right w:val="single" w:sz="2" w:space="0" w:color="000000"/>
            </w:tcBorders>
            <w:shd w:val="clear" w:color="auto" w:fill="B8CCE4" w:themeFill="accent1" w:themeFillTint="66"/>
            <w:vAlign w:val="center"/>
          </w:tcPr>
          <w:p w:rsidR="004260CB" w:rsidRPr="005E7C2B" w:rsidRDefault="004260CB" w:rsidP="00540F68">
            <w:pPr>
              <w:pStyle w:val="a8"/>
              <w:spacing w:line="240" w:lineRule="auto"/>
              <w:ind w:firstLine="284"/>
              <w:jc w:val="center"/>
              <w:textAlignment w:val="auto"/>
              <w:rPr>
                <w:rFonts w:asciiTheme="minorHAnsi" w:hAnsiTheme="minorHAnsi" w:cstheme="minorHAnsi"/>
                <w:color w:val="000000" w:themeColor="text1"/>
                <w:lang w:val="ru-RU"/>
              </w:rPr>
            </w:pPr>
          </w:p>
        </w:tc>
        <w:tc>
          <w:tcPr>
            <w:tcW w:w="734" w:type="dxa"/>
            <w:vMerge/>
            <w:tcBorders>
              <w:top w:val="single" w:sz="2" w:space="0" w:color="000000"/>
              <w:left w:val="single" w:sz="2" w:space="0" w:color="000000"/>
              <w:bottom w:val="single" w:sz="2" w:space="0" w:color="000000"/>
              <w:right w:val="single" w:sz="2" w:space="0" w:color="000000"/>
            </w:tcBorders>
            <w:shd w:val="clear" w:color="auto" w:fill="B8CCE4" w:themeFill="accent1" w:themeFillTint="66"/>
            <w:vAlign w:val="center"/>
          </w:tcPr>
          <w:p w:rsidR="004260CB" w:rsidRPr="005E7C2B" w:rsidRDefault="004260CB" w:rsidP="00540F68">
            <w:pPr>
              <w:pStyle w:val="a8"/>
              <w:spacing w:line="240" w:lineRule="auto"/>
              <w:ind w:firstLine="284"/>
              <w:jc w:val="center"/>
              <w:textAlignment w:val="auto"/>
              <w:rPr>
                <w:rFonts w:asciiTheme="minorHAnsi" w:hAnsiTheme="minorHAnsi" w:cstheme="minorHAnsi"/>
                <w:color w:val="000000" w:themeColor="text1"/>
                <w:lang w:val="ru-RU"/>
              </w:rPr>
            </w:pPr>
          </w:p>
        </w:tc>
        <w:tc>
          <w:tcPr>
            <w:tcW w:w="706" w:type="dxa"/>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57" w:type="dxa"/>
            </w:tcMar>
            <w:vAlign w:val="center"/>
          </w:tcPr>
          <w:p w:rsidR="004260CB" w:rsidRPr="005E7C2B" w:rsidRDefault="004260CB" w:rsidP="00540F68">
            <w:pPr>
              <w:pStyle w:val="12TABL-hroom"/>
              <w:spacing w:line="240" w:lineRule="auto"/>
              <w:ind w:firstLine="28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Кол-во</w:t>
            </w:r>
          </w:p>
        </w:tc>
        <w:tc>
          <w:tcPr>
            <w:tcW w:w="738" w:type="dxa"/>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57" w:type="dxa"/>
            </w:tcMar>
            <w:vAlign w:val="center"/>
          </w:tcPr>
          <w:p w:rsidR="004260CB" w:rsidRPr="005E7C2B" w:rsidRDefault="004260CB" w:rsidP="00540F68">
            <w:pPr>
              <w:pStyle w:val="12TABL-hroom"/>
              <w:spacing w:line="240" w:lineRule="auto"/>
              <w:ind w:firstLine="28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w:t>
            </w:r>
          </w:p>
        </w:tc>
        <w:tc>
          <w:tcPr>
            <w:tcW w:w="702" w:type="dxa"/>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57" w:type="dxa"/>
            </w:tcMar>
            <w:vAlign w:val="center"/>
          </w:tcPr>
          <w:p w:rsidR="004260CB" w:rsidRPr="005E7C2B" w:rsidRDefault="004260CB" w:rsidP="009464DD">
            <w:pPr>
              <w:pStyle w:val="12TABL-hroom"/>
              <w:spacing w:line="240" w:lineRule="auto"/>
              <w:ind w:firstLine="284"/>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Кол-во</w:t>
            </w:r>
          </w:p>
        </w:tc>
        <w:tc>
          <w:tcPr>
            <w:tcW w:w="720" w:type="dxa"/>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57" w:type="dxa"/>
            </w:tcMar>
            <w:vAlign w:val="center"/>
          </w:tcPr>
          <w:p w:rsidR="004260CB" w:rsidRPr="005E7C2B" w:rsidRDefault="004260CB" w:rsidP="00540F68">
            <w:pPr>
              <w:pStyle w:val="12TABL-hroom"/>
              <w:spacing w:line="240" w:lineRule="auto"/>
              <w:ind w:firstLine="28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w:t>
            </w:r>
          </w:p>
        </w:tc>
        <w:tc>
          <w:tcPr>
            <w:tcW w:w="900" w:type="dxa"/>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57" w:type="dxa"/>
            </w:tcMar>
            <w:vAlign w:val="center"/>
          </w:tcPr>
          <w:p w:rsidR="004260CB" w:rsidRPr="005E7C2B" w:rsidRDefault="004260CB" w:rsidP="009464DD">
            <w:pPr>
              <w:pStyle w:val="12TABL-hroom"/>
              <w:spacing w:line="240" w:lineRule="auto"/>
              <w:ind w:firstLine="284"/>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Кол-во</w:t>
            </w:r>
          </w:p>
        </w:tc>
        <w:tc>
          <w:tcPr>
            <w:tcW w:w="648" w:type="dxa"/>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57" w:type="dxa"/>
            </w:tcMar>
            <w:vAlign w:val="center"/>
          </w:tcPr>
          <w:p w:rsidR="004260CB" w:rsidRPr="005E7C2B" w:rsidRDefault="004260CB" w:rsidP="00540F68">
            <w:pPr>
              <w:pStyle w:val="12TABL-hroom"/>
              <w:spacing w:line="240" w:lineRule="auto"/>
              <w:ind w:firstLine="28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w:t>
            </w:r>
          </w:p>
        </w:tc>
      </w:tr>
      <w:tr w:rsidR="004260CB" w:rsidRPr="005E7C2B" w:rsidTr="00834667">
        <w:trPr>
          <w:trHeight w:val="60"/>
          <w:jc w:val="center"/>
        </w:trPr>
        <w:tc>
          <w:tcPr>
            <w:tcW w:w="100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tcPr>
          <w:p w:rsidR="004260CB" w:rsidRPr="005E7C2B" w:rsidRDefault="004260CB" w:rsidP="00540F68">
            <w:pPr>
              <w:pStyle w:val="12TABL-txt"/>
              <w:spacing w:line="240" w:lineRule="auto"/>
              <w:ind w:firstLine="284"/>
              <w:jc w:val="center"/>
              <w:rPr>
                <w:rFonts w:asciiTheme="minorHAnsi" w:hAnsiTheme="minorHAnsi" w:cstheme="minorHAnsi"/>
                <w:b/>
                <w:color w:val="000000" w:themeColor="text1"/>
                <w:sz w:val="24"/>
                <w:szCs w:val="24"/>
              </w:rPr>
            </w:pPr>
            <w:r w:rsidRPr="005E7C2B">
              <w:rPr>
                <w:rStyle w:val="propis"/>
                <w:rFonts w:asciiTheme="minorHAnsi" w:eastAsiaTheme="majorEastAsia" w:hAnsiTheme="minorHAnsi" w:cstheme="minorHAnsi"/>
                <w:b/>
                <w:iCs/>
                <w:color w:val="000000" w:themeColor="text1"/>
                <w:sz w:val="24"/>
                <w:szCs w:val="24"/>
              </w:rPr>
              <w:t>5-е</w:t>
            </w:r>
          </w:p>
        </w:tc>
        <w:tc>
          <w:tcPr>
            <w:tcW w:w="720"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4260CB" w:rsidRPr="005E7C2B" w:rsidRDefault="00CB79D7" w:rsidP="00834667">
            <w:pPr>
              <w:pStyle w:val="12TABL-txt"/>
              <w:spacing w:line="240" w:lineRule="auto"/>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242</w:t>
            </w:r>
          </w:p>
        </w:tc>
        <w:tc>
          <w:tcPr>
            <w:tcW w:w="72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4260CB" w:rsidRPr="005E7C2B" w:rsidRDefault="00CB79D7" w:rsidP="00834667">
            <w:pPr>
              <w:pStyle w:val="12TABL-txt"/>
              <w:spacing w:line="240" w:lineRule="auto"/>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119</w:t>
            </w:r>
          </w:p>
        </w:tc>
        <w:tc>
          <w:tcPr>
            <w:tcW w:w="705"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4260CB" w:rsidRPr="005E7C2B" w:rsidRDefault="00CB79D7" w:rsidP="00834667">
            <w:pPr>
              <w:pStyle w:val="12TABL-txt"/>
              <w:spacing w:line="240" w:lineRule="auto"/>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49,1</w:t>
            </w:r>
          </w:p>
        </w:tc>
        <w:tc>
          <w:tcPr>
            <w:tcW w:w="110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4260CB" w:rsidRPr="005E7C2B" w:rsidRDefault="00CB79D7" w:rsidP="00834667">
            <w:pPr>
              <w:pStyle w:val="12TABL-txt"/>
              <w:spacing w:line="240" w:lineRule="auto"/>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69</w:t>
            </w:r>
          </w:p>
        </w:tc>
        <w:tc>
          <w:tcPr>
            <w:tcW w:w="806"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4260CB" w:rsidRPr="005E7C2B" w:rsidRDefault="004B1DEE" w:rsidP="00834667">
            <w:pPr>
              <w:pStyle w:val="12TABL-txt"/>
              <w:spacing w:line="240" w:lineRule="auto"/>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28,5</w:t>
            </w:r>
          </w:p>
        </w:tc>
        <w:tc>
          <w:tcPr>
            <w:tcW w:w="985"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4260CB" w:rsidRPr="005E7C2B" w:rsidRDefault="00CB79D7" w:rsidP="00834667">
            <w:pPr>
              <w:pStyle w:val="12TABL-txt"/>
              <w:spacing w:line="240" w:lineRule="auto"/>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54</w:t>
            </w:r>
          </w:p>
        </w:tc>
        <w:tc>
          <w:tcPr>
            <w:tcW w:w="734"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4260CB" w:rsidRPr="005E7C2B" w:rsidRDefault="004B1DEE" w:rsidP="00834667">
            <w:pPr>
              <w:pStyle w:val="12TABL-txt"/>
              <w:spacing w:line="240" w:lineRule="auto"/>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22,3</w:t>
            </w:r>
          </w:p>
        </w:tc>
        <w:tc>
          <w:tcPr>
            <w:tcW w:w="706"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4260CB" w:rsidRPr="005E7C2B" w:rsidRDefault="00CB79D7" w:rsidP="00540F68">
            <w:pPr>
              <w:pStyle w:val="12TABL-txt"/>
              <w:spacing w:line="240" w:lineRule="auto"/>
              <w:ind w:firstLine="28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w:t>
            </w:r>
          </w:p>
        </w:tc>
        <w:tc>
          <w:tcPr>
            <w:tcW w:w="738"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4260CB" w:rsidRPr="005E7C2B" w:rsidRDefault="00CB79D7" w:rsidP="00540F68">
            <w:pPr>
              <w:pStyle w:val="12TABL-txt"/>
              <w:spacing w:line="240" w:lineRule="auto"/>
              <w:ind w:firstLine="28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w:t>
            </w:r>
          </w:p>
        </w:tc>
        <w:tc>
          <w:tcPr>
            <w:tcW w:w="702"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4260CB" w:rsidRPr="005E7C2B" w:rsidRDefault="00CB79D7" w:rsidP="00540F68">
            <w:pPr>
              <w:pStyle w:val="12TABL-txt"/>
              <w:spacing w:line="240" w:lineRule="auto"/>
              <w:ind w:firstLine="28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w:t>
            </w:r>
          </w:p>
        </w:tc>
        <w:tc>
          <w:tcPr>
            <w:tcW w:w="720"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4260CB" w:rsidRPr="005E7C2B" w:rsidRDefault="00CB79D7" w:rsidP="00540F68">
            <w:pPr>
              <w:pStyle w:val="12TABL-txt"/>
              <w:spacing w:line="240" w:lineRule="auto"/>
              <w:ind w:firstLine="28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w:t>
            </w:r>
          </w:p>
        </w:tc>
        <w:tc>
          <w:tcPr>
            <w:tcW w:w="90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4260CB" w:rsidRPr="005E7C2B" w:rsidRDefault="00CB79D7" w:rsidP="00540F68">
            <w:pPr>
              <w:pStyle w:val="12TABL-txt"/>
              <w:spacing w:line="240" w:lineRule="auto"/>
              <w:ind w:firstLine="28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w:t>
            </w:r>
          </w:p>
        </w:tc>
        <w:tc>
          <w:tcPr>
            <w:tcW w:w="648"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4260CB" w:rsidRPr="005E7C2B" w:rsidRDefault="00CB79D7" w:rsidP="00540F68">
            <w:pPr>
              <w:pStyle w:val="12TABL-txt"/>
              <w:spacing w:line="240" w:lineRule="auto"/>
              <w:ind w:firstLine="28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w:t>
            </w:r>
          </w:p>
        </w:tc>
      </w:tr>
      <w:tr w:rsidR="00CB79D7" w:rsidRPr="005E7C2B" w:rsidTr="00834667">
        <w:trPr>
          <w:trHeight w:val="60"/>
          <w:jc w:val="center"/>
        </w:trPr>
        <w:tc>
          <w:tcPr>
            <w:tcW w:w="100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tcPr>
          <w:p w:rsidR="00CB79D7" w:rsidRPr="005E7C2B" w:rsidRDefault="00CB79D7" w:rsidP="00540F68">
            <w:pPr>
              <w:pStyle w:val="12TABL-txt"/>
              <w:spacing w:line="240" w:lineRule="auto"/>
              <w:ind w:firstLine="284"/>
              <w:jc w:val="center"/>
              <w:rPr>
                <w:rFonts w:asciiTheme="minorHAnsi" w:hAnsiTheme="minorHAnsi" w:cstheme="minorHAnsi"/>
                <w:b/>
                <w:color w:val="000000" w:themeColor="text1"/>
                <w:sz w:val="24"/>
                <w:szCs w:val="24"/>
              </w:rPr>
            </w:pPr>
            <w:r w:rsidRPr="005E7C2B">
              <w:rPr>
                <w:rStyle w:val="propis"/>
                <w:rFonts w:asciiTheme="minorHAnsi" w:eastAsiaTheme="majorEastAsia" w:hAnsiTheme="minorHAnsi" w:cstheme="minorHAnsi"/>
                <w:b/>
                <w:iCs/>
                <w:color w:val="000000" w:themeColor="text1"/>
                <w:sz w:val="24"/>
                <w:szCs w:val="24"/>
              </w:rPr>
              <w:t>6-е</w:t>
            </w:r>
          </w:p>
        </w:tc>
        <w:tc>
          <w:tcPr>
            <w:tcW w:w="720"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CB79D7" w:rsidRPr="005E7C2B" w:rsidRDefault="00CB79D7" w:rsidP="00834667">
            <w:pPr>
              <w:pStyle w:val="12TABL-txt"/>
              <w:spacing w:line="240" w:lineRule="auto"/>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227</w:t>
            </w:r>
          </w:p>
        </w:tc>
        <w:tc>
          <w:tcPr>
            <w:tcW w:w="72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CB79D7" w:rsidRPr="005E7C2B" w:rsidRDefault="00CB79D7" w:rsidP="00834667">
            <w:pPr>
              <w:pStyle w:val="12TABL-txt"/>
              <w:spacing w:line="240" w:lineRule="auto"/>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123</w:t>
            </w:r>
          </w:p>
        </w:tc>
        <w:tc>
          <w:tcPr>
            <w:tcW w:w="705"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CB79D7" w:rsidRPr="005E7C2B" w:rsidRDefault="00CB79D7" w:rsidP="00834667">
            <w:pPr>
              <w:pStyle w:val="12TABL-txt"/>
              <w:spacing w:line="240" w:lineRule="auto"/>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54,1</w:t>
            </w:r>
          </w:p>
        </w:tc>
        <w:tc>
          <w:tcPr>
            <w:tcW w:w="110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CB79D7" w:rsidRPr="005E7C2B" w:rsidRDefault="00CB79D7" w:rsidP="00834667">
            <w:pPr>
              <w:pStyle w:val="12TABL-txt"/>
              <w:spacing w:line="240" w:lineRule="auto"/>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72</w:t>
            </w:r>
          </w:p>
        </w:tc>
        <w:tc>
          <w:tcPr>
            <w:tcW w:w="806"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CB79D7" w:rsidRPr="005E7C2B" w:rsidRDefault="004B1DEE" w:rsidP="00834667">
            <w:pPr>
              <w:pStyle w:val="12TABL-txt"/>
              <w:spacing w:line="240" w:lineRule="auto"/>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31,7</w:t>
            </w:r>
          </w:p>
        </w:tc>
        <w:tc>
          <w:tcPr>
            <w:tcW w:w="985"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CB79D7" w:rsidRPr="005E7C2B" w:rsidRDefault="00CB79D7" w:rsidP="00834667">
            <w:pPr>
              <w:pStyle w:val="12TABL-txt"/>
              <w:spacing w:line="240" w:lineRule="auto"/>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32</w:t>
            </w:r>
          </w:p>
        </w:tc>
        <w:tc>
          <w:tcPr>
            <w:tcW w:w="734"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CB79D7" w:rsidRPr="005E7C2B" w:rsidRDefault="004B1DEE" w:rsidP="00834667">
            <w:pPr>
              <w:pStyle w:val="12TABL-txt"/>
              <w:spacing w:line="240" w:lineRule="auto"/>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14</w:t>
            </w:r>
          </w:p>
        </w:tc>
        <w:tc>
          <w:tcPr>
            <w:tcW w:w="706"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CB79D7" w:rsidRPr="005E7C2B" w:rsidRDefault="00CB79D7" w:rsidP="00540F68">
            <w:pPr>
              <w:pStyle w:val="12TABL-txt"/>
              <w:spacing w:line="240" w:lineRule="auto"/>
              <w:ind w:firstLine="28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w:t>
            </w:r>
          </w:p>
        </w:tc>
        <w:tc>
          <w:tcPr>
            <w:tcW w:w="738"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CB79D7" w:rsidRPr="005E7C2B" w:rsidRDefault="00CB79D7" w:rsidP="00540F68">
            <w:pPr>
              <w:pStyle w:val="12TABL-txt"/>
              <w:spacing w:line="240" w:lineRule="auto"/>
              <w:ind w:firstLine="28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w:t>
            </w:r>
          </w:p>
        </w:tc>
        <w:tc>
          <w:tcPr>
            <w:tcW w:w="702"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CB79D7" w:rsidRPr="005E7C2B" w:rsidRDefault="00CB79D7" w:rsidP="00540F68">
            <w:pPr>
              <w:pStyle w:val="12TABL-txt"/>
              <w:spacing w:line="240" w:lineRule="auto"/>
              <w:ind w:firstLine="28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w:t>
            </w:r>
          </w:p>
        </w:tc>
        <w:tc>
          <w:tcPr>
            <w:tcW w:w="720"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CB79D7" w:rsidRPr="005E7C2B" w:rsidRDefault="00CB79D7" w:rsidP="00540F68">
            <w:pPr>
              <w:pStyle w:val="12TABL-txt"/>
              <w:spacing w:line="240" w:lineRule="auto"/>
              <w:ind w:firstLine="28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w:t>
            </w:r>
          </w:p>
        </w:tc>
        <w:tc>
          <w:tcPr>
            <w:tcW w:w="90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CB79D7" w:rsidRPr="005E7C2B" w:rsidRDefault="00CB79D7" w:rsidP="00540F68">
            <w:pPr>
              <w:pStyle w:val="12TABL-txt"/>
              <w:spacing w:line="240" w:lineRule="auto"/>
              <w:ind w:firstLine="28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w:t>
            </w:r>
          </w:p>
        </w:tc>
        <w:tc>
          <w:tcPr>
            <w:tcW w:w="648"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CB79D7" w:rsidRPr="005E7C2B" w:rsidRDefault="00CB79D7" w:rsidP="00540F68">
            <w:pPr>
              <w:pStyle w:val="12TABL-txt"/>
              <w:spacing w:line="240" w:lineRule="auto"/>
              <w:ind w:firstLine="284"/>
              <w:jc w:val="center"/>
              <w:rPr>
                <w:rFonts w:asciiTheme="minorHAnsi" w:hAnsiTheme="minorHAnsi" w:cstheme="minorHAnsi"/>
                <w:color w:val="000000" w:themeColor="text1"/>
                <w:sz w:val="24"/>
                <w:szCs w:val="24"/>
              </w:rPr>
            </w:pPr>
          </w:p>
        </w:tc>
      </w:tr>
      <w:tr w:rsidR="00CB79D7" w:rsidRPr="005E7C2B" w:rsidTr="00834667">
        <w:trPr>
          <w:trHeight w:val="60"/>
          <w:jc w:val="center"/>
        </w:trPr>
        <w:tc>
          <w:tcPr>
            <w:tcW w:w="100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tcPr>
          <w:p w:rsidR="00CB79D7" w:rsidRPr="005E7C2B" w:rsidRDefault="00CB79D7" w:rsidP="00540F68">
            <w:pPr>
              <w:pStyle w:val="12TABL-txt"/>
              <w:spacing w:line="240" w:lineRule="auto"/>
              <w:ind w:firstLine="284"/>
              <w:jc w:val="center"/>
              <w:rPr>
                <w:rFonts w:asciiTheme="minorHAnsi" w:hAnsiTheme="minorHAnsi" w:cstheme="minorHAnsi"/>
                <w:b/>
                <w:color w:val="000000" w:themeColor="text1"/>
                <w:sz w:val="24"/>
                <w:szCs w:val="24"/>
              </w:rPr>
            </w:pPr>
            <w:r w:rsidRPr="005E7C2B">
              <w:rPr>
                <w:rStyle w:val="propis"/>
                <w:rFonts w:asciiTheme="minorHAnsi" w:eastAsiaTheme="majorEastAsia" w:hAnsiTheme="minorHAnsi" w:cstheme="minorHAnsi"/>
                <w:b/>
                <w:iCs/>
                <w:color w:val="000000" w:themeColor="text1"/>
                <w:sz w:val="24"/>
                <w:szCs w:val="24"/>
              </w:rPr>
              <w:t>7-е</w:t>
            </w:r>
          </w:p>
        </w:tc>
        <w:tc>
          <w:tcPr>
            <w:tcW w:w="720"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CB79D7" w:rsidRPr="005E7C2B" w:rsidRDefault="00CB79D7" w:rsidP="00834667">
            <w:pPr>
              <w:pStyle w:val="12TABL-txt"/>
              <w:spacing w:line="240" w:lineRule="auto"/>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172</w:t>
            </w:r>
          </w:p>
        </w:tc>
        <w:tc>
          <w:tcPr>
            <w:tcW w:w="72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CB79D7" w:rsidRPr="005E7C2B" w:rsidRDefault="00CB79D7" w:rsidP="00834667">
            <w:pPr>
              <w:pStyle w:val="12TABL-txt"/>
              <w:spacing w:line="240" w:lineRule="auto"/>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114</w:t>
            </w:r>
          </w:p>
        </w:tc>
        <w:tc>
          <w:tcPr>
            <w:tcW w:w="705"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CB79D7" w:rsidRPr="005E7C2B" w:rsidRDefault="00CB79D7" w:rsidP="00834667">
            <w:pPr>
              <w:pStyle w:val="12TABL-txt"/>
              <w:spacing w:line="240" w:lineRule="auto"/>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66,2</w:t>
            </w:r>
          </w:p>
        </w:tc>
        <w:tc>
          <w:tcPr>
            <w:tcW w:w="110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CB79D7" w:rsidRPr="005E7C2B" w:rsidRDefault="00CB79D7" w:rsidP="00834667">
            <w:pPr>
              <w:pStyle w:val="12TABL-txt"/>
              <w:spacing w:line="240" w:lineRule="auto"/>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38</w:t>
            </w:r>
          </w:p>
        </w:tc>
        <w:tc>
          <w:tcPr>
            <w:tcW w:w="806"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CB79D7" w:rsidRPr="005E7C2B" w:rsidRDefault="004B1DEE" w:rsidP="00834667">
            <w:pPr>
              <w:pStyle w:val="12TABL-txt"/>
              <w:spacing w:line="240" w:lineRule="auto"/>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22</w:t>
            </w:r>
          </w:p>
        </w:tc>
        <w:tc>
          <w:tcPr>
            <w:tcW w:w="985"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CB79D7" w:rsidRPr="005E7C2B" w:rsidRDefault="00CB79D7" w:rsidP="00834667">
            <w:pPr>
              <w:pStyle w:val="12TABL-txt"/>
              <w:spacing w:line="240" w:lineRule="auto"/>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20</w:t>
            </w:r>
          </w:p>
        </w:tc>
        <w:tc>
          <w:tcPr>
            <w:tcW w:w="734"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CB79D7" w:rsidRPr="005E7C2B" w:rsidRDefault="004B1DEE" w:rsidP="00834667">
            <w:pPr>
              <w:pStyle w:val="12TABL-txt"/>
              <w:spacing w:line="240" w:lineRule="auto"/>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11,6</w:t>
            </w:r>
          </w:p>
        </w:tc>
        <w:tc>
          <w:tcPr>
            <w:tcW w:w="706"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CB79D7" w:rsidRPr="005E7C2B" w:rsidRDefault="00CB79D7" w:rsidP="00540F68">
            <w:pPr>
              <w:pStyle w:val="12TABL-txt"/>
              <w:spacing w:line="240" w:lineRule="auto"/>
              <w:ind w:firstLine="28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w:t>
            </w:r>
          </w:p>
        </w:tc>
        <w:tc>
          <w:tcPr>
            <w:tcW w:w="738"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CB79D7" w:rsidRPr="005E7C2B" w:rsidRDefault="00CB79D7" w:rsidP="00540F68">
            <w:pPr>
              <w:pStyle w:val="12TABL-txt"/>
              <w:spacing w:line="240" w:lineRule="auto"/>
              <w:ind w:firstLine="28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w:t>
            </w:r>
          </w:p>
        </w:tc>
        <w:tc>
          <w:tcPr>
            <w:tcW w:w="702"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CB79D7" w:rsidRPr="005E7C2B" w:rsidRDefault="00CB79D7" w:rsidP="00540F68">
            <w:pPr>
              <w:pStyle w:val="12TABL-txt"/>
              <w:spacing w:line="240" w:lineRule="auto"/>
              <w:ind w:firstLine="28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w:t>
            </w:r>
          </w:p>
        </w:tc>
        <w:tc>
          <w:tcPr>
            <w:tcW w:w="720"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CB79D7" w:rsidRPr="005E7C2B" w:rsidRDefault="00CB79D7" w:rsidP="00540F68">
            <w:pPr>
              <w:pStyle w:val="12TABL-txt"/>
              <w:spacing w:line="240" w:lineRule="auto"/>
              <w:ind w:firstLine="28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w:t>
            </w:r>
          </w:p>
        </w:tc>
        <w:tc>
          <w:tcPr>
            <w:tcW w:w="90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CB79D7" w:rsidRPr="005E7C2B" w:rsidRDefault="00CB79D7" w:rsidP="00540F68">
            <w:pPr>
              <w:pStyle w:val="12TABL-txt"/>
              <w:spacing w:line="240" w:lineRule="auto"/>
              <w:ind w:firstLine="28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w:t>
            </w:r>
          </w:p>
        </w:tc>
        <w:tc>
          <w:tcPr>
            <w:tcW w:w="648"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CB79D7" w:rsidRPr="005E7C2B" w:rsidRDefault="00CB79D7" w:rsidP="00540F68">
            <w:pPr>
              <w:pStyle w:val="12TABL-txt"/>
              <w:spacing w:line="240" w:lineRule="auto"/>
              <w:ind w:firstLine="284"/>
              <w:jc w:val="center"/>
              <w:rPr>
                <w:rFonts w:asciiTheme="minorHAnsi" w:hAnsiTheme="minorHAnsi" w:cstheme="minorHAnsi"/>
                <w:color w:val="000000" w:themeColor="text1"/>
                <w:sz w:val="24"/>
                <w:szCs w:val="24"/>
              </w:rPr>
            </w:pPr>
          </w:p>
        </w:tc>
      </w:tr>
      <w:tr w:rsidR="00CB79D7" w:rsidRPr="005E7C2B" w:rsidTr="00834667">
        <w:trPr>
          <w:trHeight w:val="60"/>
          <w:jc w:val="center"/>
        </w:trPr>
        <w:tc>
          <w:tcPr>
            <w:tcW w:w="100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tcPr>
          <w:p w:rsidR="00CB79D7" w:rsidRPr="005E7C2B" w:rsidRDefault="00CB79D7" w:rsidP="00540F68">
            <w:pPr>
              <w:pStyle w:val="12TABL-txt"/>
              <w:spacing w:line="240" w:lineRule="auto"/>
              <w:ind w:firstLine="284"/>
              <w:jc w:val="center"/>
              <w:rPr>
                <w:rFonts w:asciiTheme="minorHAnsi" w:hAnsiTheme="minorHAnsi" w:cstheme="minorHAnsi"/>
                <w:b/>
                <w:color w:val="000000" w:themeColor="text1"/>
                <w:sz w:val="24"/>
                <w:szCs w:val="24"/>
              </w:rPr>
            </w:pPr>
            <w:r w:rsidRPr="005E7C2B">
              <w:rPr>
                <w:rStyle w:val="propis"/>
                <w:rFonts w:asciiTheme="minorHAnsi" w:eastAsiaTheme="majorEastAsia" w:hAnsiTheme="minorHAnsi" w:cstheme="minorHAnsi"/>
                <w:b/>
                <w:iCs/>
                <w:color w:val="000000" w:themeColor="text1"/>
                <w:sz w:val="24"/>
                <w:szCs w:val="24"/>
              </w:rPr>
              <w:t>8-е</w:t>
            </w:r>
          </w:p>
        </w:tc>
        <w:tc>
          <w:tcPr>
            <w:tcW w:w="720"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CB79D7" w:rsidRPr="005E7C2B" w:rsidRDefault="00CB79D7" w:rsidP="00834667">
            <w:pPr>
              <w:pStyle w:val="12TABL-txt"/>
              <w:spacing w:line="240" w:lineRule="auto"/>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180</w:t>
            </w:r>
          </w:p>
        </w:tc>
        <w:tc>
          <w:tcPr>
            <w:tcW w:w="72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CB79D7" w:rsidRPr="005E7C2B" w:rsidRDefault="00CB79D7" w:rsidP="00834667">
            <w:pPr>
              <w:pStyle w:val="12TABL-txt"/>
              <w:spacing w:line="240" w:lineRule="auto"/>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120</w:t>
            </w:r>
          </w:p>
        </w:tc>
        <w:tc>
          <w:tcPr>
            <w:tcW w:w="705"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CB79D7" w:rsidRPr="005E7C2B" w:rsidRDefault="00CB79D7" w:rsidP="00834667">
            <w:pPr>
              <w:pStyle w:val="12TABL-txt"/>
              <w:spacing w:line="240" w:lineRule="auto"/>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66,6</w:t>
            </w:r>
          </w:p>
        </w:tc>
        <w:tc>
          <w:tcPr>
            <w:tcW w:w="110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CB79D7" w:rsidRPr="005E7C2B" w:rsidRDefault="00D47183" w:rsidP="00834667">
            <w:pPr>
              <w:pStyle w:val="12TABL-txt"/>
              <w:spacing w:line="240" w:lineRule="auto"/>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44</w:t>
            </w:r>
          </w:p>
        </w:tc>
        <w:tc>
          <w:tcPr>
            <w:tcW w:w="806"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CB79D7" w:rsidRPr="005E7C2B" w:rsidRDefault="00D47183" w:rsidP="00834667">
            <w:pPr>
              <w:pStyle w:val="12TABL-txt"/>
              <w:spacing w:line="240" w:lineRule="auto"/>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24,4</w:t>
            </w:r>
          </w:p>
        </w:tc>
        <w:tc>
          <w:tcPr>
            <w:tcW w:w="985"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CB79D7" w:rsidRPr="005E7C2B" w:rsidRDefault="00D47183" w:rsidP="00834667">
            <w:pPr>
              <w:pStyle w:val="12TABL-txt"/>
              <w:spacing w:line="240" w:lineRule="auto"/>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16</w:t>
            </w:r>
          </w:p>
        </w:tc>
        <w:tc>
          <w:tcPr>
            <w:tcW w:w="734"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CB79D7" w:rsidRPr="005E7C2B" w:rsidRDefault="00D47183" w:rsidP="00834667">
            <w:pPr>
              <w:pStyle w:val="12TABL-txt"/>
              <w:spacing w:line="240" w:lineRule="auto"/>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8,8</w:t>
            </w:r>
          </w:p>
        </w:tc>
        <w:tc>
          <w:tcPr>
            <w:tcW w:w="706"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CB79D7" w:rsidRPr="005E7C2B" w:rsidRDefault="00CB79D7" w:rsidP="00540F68">
            <w:pPr>
              <w:pStyle w:val="12TABL-txt"/>
              <w:spacing w:line="240" w:lineRule="auto"/>
              <w:ind w:firstLine="28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w:t>
            </w:r>
          </w:p>
        </w:tc>
        <w:tc>
          <w:tcPr>
            <w:tcW w:w="738"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CB79D7" w:rsidRPr="005E7C2B" w:rsidRDefault="00CB79D7" w:rsidP="00540F68">
            <w:pPr>
              <w:pStyle w:val="12TABL-txt"/>
              <w:spacing w:line="240" w:lineRule="auto"/>
              <w:ind w:firstLine="28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w:t>
            </w:r>
          </w:p>
        </w:tc>
        <w:tc>
          <w:tcPr>
            <w:tcW w:w="702"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CB79D7" w:rsidRPr="005E7C2B" w:rsidRDefault="00CB79D7" w:rsidP="00540F68">
            <w:pPr>
              <w:pStyle w:val="12TABL-txt"/>
              <w:spacing w:line="240" w:lineRule="auto"/>
              <w:ind w:firstLine="28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w:t>
            </w:r>
          </w:p>
        </w:tc>
        <w:tc>
          <w:tcPr>
            <w:tcW w:w="720"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CB79D7" w:rsidRPr="005E7C2B" w:rsidRDefault="00CB79D7" w:rsidP="00540F68">
            <w:pPr>
              <w:pStyle w:val="12TABL-txt"/>
              <w:spacing w:line="240" w:lineRule="auto"/>
              <w:ind w:firstLine="28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w:t>
            </w:r>
          </w:p>
        </w:tc>
        <w:tc>
          <w:tcPr>
            <w:tcW w:w="90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CB79D7" w:rsidRPr="005E7C2B" w:rsidRDefault="00CB79D7" w:rsidP="00540F68">
            <w:pPr>
              <w:pStyle w:val="12TABL-txt"/>
              <w:spacing w:line="240" w:lineRule="auto"/>
              <w:ind w:firstLine="28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w:t>
            </w:r>
          </w:p>
        </w:tc>
        <w:tc>
          <w:tcPr>
            <w:tcW w:w="648"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CB79D7" w:rsidRPr="005E7C2B" w:rsidRDefault="00CB79D7" w:rsidP="00540F68">
            <w:pPr>
              <w:pStyle w:val="12TABL-txt"/>
              <w:spacing w:line="240" w:lineRule="auto"/>
              <w:ind w:firstLine="284"/>
              <w:jc w:val="center"/>
              <w:rPr>
                <w:rFonts w:asciiTheme="minorHAnsi" w:hAnsiTheme="minorHAnsi" w:cstheme="minorHAnsi"/>
                <w:color w:val="000000" w:themeColor="text1"/>
                <w:sz w:val="24"/>
                <w:szCs w:val="24"/>
              </w:rPr>
            </w:pPr>
          </w:p>
        </w:tc>
      </w:tr>
      <w:tr w:rsidR="00CB79D7" w:rsidRPr="005E7C2B" w:rsidTr="00834667">
        <w:trPr>
          <w:trHeight w:val="60"/>
          <w:jc w:val="center"/>
        </w:trPr>
        <w:tc>
          <w:tcPr>
            <w:tcW w:w="100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tcPr>
          <w:p w:rsidR="00CB79D7" w:rsidRPr="005E7C2B" w:rsidRDefault="00CB79D7" w:rsidP="00540F68">
            <w:pPr>
              <w:pStyle w:val="12TABL-txt"/>
              <w:spacing w:line="240" w:lineRule="auto"/>
              <w:ind w:firstLine="284"/>
              <w:jc w:val="center"/>
              <w:rPr>
                <w:rFonts w:asciiTheme="minorHAnsi" w:hAnsiTheme="minorHAnsi" w:cstheme="minorHAnsi"/>
                <w:b/>
                <w:color w:val="000000" w:themeColor="text1"/>
                <w:sz w:val="24"/>
                <w:szCs w:val="24"/>
              </w:rPr>
            </w:pPr>
            <w:r w:rsidRPr="005E7C2B">
              <w:rPr>
                <w:rStyle w:val="propis"/>
                <w:rFonts w:asciiTheme="minorHAnsi" w:eastAsiaTheme="majorEastAsia" w:hAnsiTheme="minorHAnsi" w:cstheme="minorHAnsi"/>
                <w:b/>
                <w:iCs/>
                <w:color w:val="000000" w:themeColor="text1"/>
                <w:sz w:val="24"/>
                <w:szCs w:val="24"/>
              </w:rPr>
              <w:t>9-е</w:t>
            </w:r>
          </w:p>
        </w:tc>
        <w:tc>
          <w:tcPr>
            <w:tcW w:w="720"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CB79D7" w:rsidRPr="005E7C2B" w:rsidRDefault="00CB79D7" w:rsidP="00834667">
            <w:pPr>
              <w:pStyle w:val="12TABL-txt"/>
              <w:spacing w:line="240" w:lineRule="auto"/>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169</w:t>
            </w:r>
          </w:p>
        </w:tc>
        <w:tc>
          <w:tcPr>
            <w:tcW w:w="72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CB79D7" w:rsidRPr="005E7C2B" w:rsidRDefault="00CB79D7" w:rsidP="00834667">
            <w:pPr>
              <w:pStyle w:val="12TABL-txt"/>
              <w:spacing w:line="240" w:lineRule="auto"/>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101</w:t>
            </w:r>
          </w:p>
        </w:tc>
        <w:tc>
          <w:tcPr>
            <w:tcW w:w="705"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CB79D7" w:rsidRPr="005E7C2B" w:rsidRDefault="00CB79D7" w:rsidP="00834667">
            <w:pPr>
              <w:pStyle w:val="12TABL-txt"/>
              <w:spacing w:line="240" w:lineRule="auto"/>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59,7</w:t>
            </w:r>
          </w:p>
        </w:tc>
        <w:tc>
          <w:tcPr>
            <w:tcW w:w="110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CB79D7" w:rsidRPr="005E7C2B" w:rsidRDefault="00CB79D7" w:rsidP="00834667">
            <w:pPr>
              <w:pStyle w:val="12TABL-txt"/>
              <w:spacing w:line="240" w:lineRule="auto"/>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41</w:t>
            </w:r>
          </w:p>
        </w:tc>
        <w:tc>
          <w:tcPr>
            <w:tcW w:w="806"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CB79D7" w:rsidRPr="005E7C2B" w:rsidRDefault="004B1DEE" w:rsidP="00834667">
            <w:pPr>
              <w:pStyle w:val="12TABL-txt"/>
              <w:spacing w:line="240" w:lineRule="auto"/>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24,2</w:t>
            </w:r>
          </w:p>
        </w:tc>
        <w:tc>
          <w:tcPr>
            <w:tcW w:w="985"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CB79D7" w:rsidRPr="005E7C2B" w:rsidRDefault="00CB79D7" w:rsidP="00834667">
            <w:pPr>
              <w:pStyle w:val="12TABL-txt"/>
              <w:spacing w:line="240" w:lineRule="auto"/>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27</w:t>
            </w:r>
          </w:p>
        </w:tc>
        <w:tc>
          <w:tcPr>
            <w:tcW w:w="734"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CB79D7" w:rsidRPr="005E7C2B" w:rsidRDefault="004B1DEE" w:rsidP="00834667">
            <w:pPr>
              <w:pStyle w:val="12TABL-txt"/>
              <w:spacing w:line="240" w:lineRule="auto"/>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15,9</w:t>
            </w:r>
          </w:p>
        </w:tc>
        <w:tc>
          <w:tcPr>
            <w:tcW w:w="706"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CB79D7" w:rsidRPr="005E7C2B" w:rsidRDefault="00CB79D7" w:rsidP="00540F68">
            <w:pPr>
              <w:pStyle w:val="12TABL-txt"/>
              <w:spacing w:line="240" w:lineRule="auto"/>
              <w:ind w:firstLine="28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w:t>
            </w:r>
          </w:p>
        </w:tc>
        <w:tc>
          <w:tcPr>
            <w:tcW w:w="738"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CB79D7" w:rsidRPr="005E7C2B" w:rsidRDefault="00CB79D7" w:rsidP="00540F68">
            <w:pPr>
              <w:pStyle w:val="12TABL-txt"/>
              <w:spacing w:line="240" w:lineRule="auto"/>
              <w:ind w:firstLine="28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w:t>
            </w:r>
          </w:p>
        </w:tc>
        <w:tc>
          <w:tcPr>
            <w:tcW w:w="702"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CB79D7" w:rsidRPr="005E7C2B" w:rsidRDefault="00CB79D7" w:rsidP="00540F68">
            <w:pPr>
              <w:pStyle w:val="12TABL-txt"/>
              <w:spacing w:line="240" w:lineRule="auto"/>
              <w:ind w:firstLine="28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w:t>
            </w:r>
          </w:p>
        </w:tc>
        <w:tc>
          <w:tcPr>
            <w:tcW w:w="720"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CB79D7" w:rsidRPr="005E7C2B" w:rsidRDefault="00CB79D7" w:rsidP="00540F68">
            <w:pPr>
              <w:pStyle w:val="12TABL-txt"/>
              <w:spacing w:line="240" w:lineRule="auto"/>
              <w:ind w:firstLine="28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w:t>
            </w:r>
          </w:p>
        </w:tc>
        <w:tc>
          <w:tcPr>
            <w:tcW w:w="90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CB79D7" w:rsidRPr="005E7C2B" w:rsidRDefault="00CB79D7" w:rsidP="00540F68">
            <w:pPr>
              <w:pStyle w:val="12TABL-txt"/>
              <w:spacing w:line="240" w:lineRule="auto"/>
              <w:ind w:firstLine="28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w:t>
            </w:r>
          </w:p>
        </w:tc>
        <w:tc>
          <w:tcPr>
            <w:tcW w:w="648"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CB79D7" w:rsidRPr="005E7C2B" w:rsidRDefault="00CB79D7" w:rsidP="00540F68">
            <w:pPr>
              <w:pStyle w:val="12TABL-txt"/>
              <w:spacing w:line="240" w:lineRule="auto"/>
              <w:ind w:firstLine="284"/>
              <w:jc w:val="center"/>
              <w:rPr>
                <w:rFonts w:asciiTheme="minorHAnsi" w:hAnsiTheme="minorHAnsi" w:cstheme="minorHAnsi"/>
                <w:color w:val="000000" w:themeColor="text1"/>
                <w:sz w:val="24"/>
                <w:szCs w:val="24"/>
              </w:rPr>
            </w:pPr>
          </w:p>
        </w:tc>
      </w:tr>
      <w:tr w:rsidR="00CB79D7" w:rsidRPr="005E7C2B" w:rsidTr="00834667">
        <w:trPr>
          <w:trHeight w:val="60"/>
          <w:jc w:val="center"/>
        </w:trPr>
        <w:tc>
          <w:tcPr>
            <w:tcW w:w="100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tcPr>
          <w:p w:rsidR="00CB79D7" w:rsidRPr="005E7C2B" w:rsidRDefault="00CB79D7" w:rsidP="00540F68">
            <w:pPr>
              <w:pStyle w:val="12TABL-txt"/>
              <w:spacing w:line="240" w:lineRule="auto"/>
              <w:ind w:firstLine="284"/>
              <w:jc w:val="center"/>
              <w:rPr>
                <w:rFonts w:asciiTheme="minorHAnsi" w:hAnsiTheme="minorHAnsi" w:cstheme="minorHAnsi"/>
                <w:b/>
                <w:color w:val="000000" w:themeColor="text1"/>
                <w:sz w:val="24"/>
                <w:szCs w:val="24"/>
              </w:rPr>
            </w:pPr>
            <w:r w:rsidRPr="005E7C2B">
              <w:rPr>
                <w:rStyle w:val="propis"/>
                <w:rFonts w:asciiTheme="minorHAnsi" w:eastAsiaTheme="majorEastAsia" w:hAnsiTheme="minorHAnsi" w:cstheme="minorHAnsi"/>
                <w:b/>
                <w:iCs/>
                <w:color w:val="000000" w:themeColor="text1"/>
                <w:sz w:val="24"/>
                <w:szCs w:val="24"/>
              </w:rPr>
              <w:t>Итого</w:t>
            </w:r>
          </w:p>
        </w:tc>
        <w:tc>
          <w:tcPr>
            <w:tcW w:w="720"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CB79D7" w:rsidRPr="005E7C2B" w:rsidRDefault="00CB79D7" w:rsidP="00834667">
            <w:pPr>
              <w:pStyle w:val="12TABL-txt"/>
              <w:spacing w:line="240" w:lineRule="auto"/>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990</w:t>
            </w:r>
          </w:p>
        </w:tc>
        <w:tc>
          <w:tcPr>
            <w:tcW w:w="72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CB79D7" w:rsidRPr="005E7C2B" w:rsidRDefault="00CB79D7" w:rsidP="00834667">
            <w:pPr>
              <w:pStyle w:val="12TABL-txt"/>
              <w:spacing w:line="240" w:lineRule="auto"/>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577</w:t>
            </w:r>
          </w:p>
        </w:tc>
        <w:tc>
          <w:tcPr>
            <w:tcW w:w="705"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CB79D7" w:rsidRPr="005E7C2B" w:rsidRDefault="00CB79D7" w:rsidP="00834667">
            <w:pPr>
              <w:pStyle w:val="12TABL-txt"/>
              <w:spacing w:line="240" w:lineRule="auto"/>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58,2</w:t>
            </w:r>
          </w:p>
        </w:tc>
        <w:tc>
          <w:tcPr>
            <w:tcW w:w="110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CB79D7" w:rsidRPr="005E7C2B" w:rsidRDefault="00D47183" w:rsidP="00834667">
            <w:pPr>
              <w:pStyle w:val="12TABL-txt"/>
              <w:spacing w:line="240" w:lineRule="auto"/>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264</w:t>
            </w:r>
          </w:p>
        </w:tc>
        <w:tc>
          <w:tcPr>
            <w:tcW w:w="806"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CB79D7" w:rsidRPr="005E7C2B" w:rsidRDefault="00D47183" w:rsidP="00834667">
            <w:pPr>
              <w:pStyle w:val="12TABL-txt"/>
              <w:spacing w:line="240" w:lineRule="auto"/>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26,6</w:t>
            </w:r>
          </w:p>
        </w:tc>
        <w:tc>
          <w:tcPr>
            <w:tcW w:w="985"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CB79D7" w:rsidRPr="005E7C2B" w:rsidRDefault="00D47183" w:rsidP="00834667">
            <w:pPr>
              <w:pStyle w:val="12TABL-txt"/>
              <w:spacing w:line="240" w:lineRule="auto"/>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149</w:t>
            </w:r>
          </w:p>
        </w:tc>
        <w:tc>
          <w:tcPr>
            <w:tcW w:w="734"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CB79D7" w:rsidRPr="005E7C2B" w:rsidRDefault="00D47183" w:rsidP="00834667">
            <w:pPr>
              <w:pStyle w:val="12TABL-txt"/>
              <w:spacing w:line="240" w:lineRule="auto"/>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15</w:t>
            </w:r>
          </w:p>
        </w:tc>
        <w:tc>
          <w:tcPr>
            <w:tcW w:w="706"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CB79D7" w:rsidRPr="005E7C2B" w:rsidRDefault="00CB79D7" w:rsidP="00540F68">
            <w:pPr>
              <w:pStyle w:val="12TABL-txt"/>
              <w:spacing w:line="240" w:lineRule="auto"/>
              <w:ind w:firstLine="28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w:t>
            </w:r>
          </w:p>
        </w:tc>
        <w:tc>
          <w:tcPr>
            <w:tcW w:w="738"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CB79D7" w:rsidRPr="005E7C2B" w:rsidRDefault="00CB79D7" w:rsidP="00540F68">
            <w:pPr>
              <w:pStyle w:val="12TABL-txt"/>
              <w:spacing w:line="240" w:lineRule="auto"/>
              <w:ind w:firstLine="28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w:t>
            </w:r>
          </w:p>
        </w:tc>
        <w:tc>
          <w:tcPr>
            <w:tcW w:w="702"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CB79D7" w:rsidRPr="005E7C2B" w:rsidRDefault="00CB79D7" w:rsidP="00540F68">
            <w:pPr>
              <w:pStyle w:val="12TABL-txt"/>
              <w:spacing w:line="240" w:lineRule="auto"/>
              <w:ind w:firstLine="28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w:t>
            </w:r>
          </w:p>
        </w:tc>
        <w:tc>
          <w:tcPr>
            <w:tcW w:w="720"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CB79D7" w:rsidRPr="005E7C2B" w:rsidRDefault="00CB79D7" w:rsidP="00540F68">
            <w:pPr>
              <w:pStyle w:val="12TABL-txt"/>
              <w:spacing w:line="240" w:lineRule="auto"/>
              <w:ind w:firstLine="28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w:t>
            </w:r>
          </w:p>
        </w:tc>
        <w:tc>
          <w:tcPr>
            <w:tcW w:w="90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CB79D7" w:rsidRPr="005E7C2B" w:rsidRDefault="00CB79D7" w:rsidP="00540F68">
            <w:pPr>
              <w:pStyle w:val="12TABL-txt"/>
              <w:spacing w:line="240" w:lineRule="auto"/>
              <w:ind w:firstLine="28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w:t>
            </w:r>
          </w:p>
        </w:tc>
        <w:tc>
          <w:tcPr>
            <w:tcW w:w="648"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57" w:type="dxa"/>
              <w:left w:w="57" w:type="dxa"/>
              <w:bottom w:w="57" w:type="dxa"/>
              <w:right w:w="57" w:type="dxa"/>
            </w:tcMar>
            <w:vAlign w:val="center"/>
          </w:tcPr>
          <w:p w:rsidR="00CB79D7" w:rsidRPr="005E7C2B" w:rsidRDefault="00CB79D7" w:rsidP="00540F68">
            <w:pPr>
              <w:pStyle w:val="12TABL-txt"/>
              <w:spacing w:line="240" w:lineRule="auto"/>
              <w:ind w:firstLine="284"/>
              <w:jc w:val="center"/>
              <w:rPr>
                <w:rFonts w:asciiTheme="minorHAnsi" w:hAnsiTheme="minorHAnsi" w:cstheme="minorHAnsi"/>
                <w:color w:val="000000" w:themeColor="text1"/>
                <w:sz w:val="24"/>
                <w:szCs w:val="24"/>
              </w:rPr>
            </w:pPr>
          </w:p>
        </w:tc>
      </w:tr>
    </w:tbl>
    <w:p w:rsidR="00CE27F1" w:rsidRPr="005E7C2B" w:rsidRDefault="00DC56A6" w:rsidP="00834667">
      <w:pPr>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Анализ данных, представленных в таблице, показывает, что в 2024</w:t>
      </w:r>
      <w:r w:rsidRPr="005E7C2B">
        <w:rPr>
          <w:rFonts w:cstheme="minorHAnsi"/>
          <w:color w:val="000000" w:themeColor="text1"/>
          <w:sz w:val="24"/>
          <w:szCs w:val="24"/>
        </w:rPr>
        <w:t> </w:t>
      </w:r>
      <w:r w:rsidRPr="005E7C2B">
        <w:rPr>
          <w:rFonts w:cstheme="minorHAnsi"/>
          <w:color w:val="000000" w:themeColor="text1"/>
          <w:sz w:val="24"/>
          <w:szCs w:val="24"/>
          <w:lang w:val="ru-RU"/>
        </w:rPr>
        <w:t xml:space="preserve">году процент учащихся, окончивших на «4» и «5», </w:t>
      </w:r>
      <w:r w:rsidR="00D47183" w:rsidRPr="005E7C2B">
        <w:rPr>
          <w:rFonts w:cstheme="minorHAnsi"/>
          <w:color w:val="000000" w:themeColor="text1"/>
          <w:sz w:val="24"/>
          <w:szCs w:val="24"/>
          <w:lang w:val="ru-RU"/>
        </w:rPr>
        <w:t>снизи</w:t>
      </w:r>
      <w:r w:rsidRPr="005E7C2B">
        <w:rPr>
          <w:rFonts w:cstheme="minorHAnsi"/>
          <w:color w:val="000000" w:themeColor="text1"/>
          <w:sz w:val="24"/>
          <w:szCs w:val="24"/>
          <w:lang w:val="ru-RU"/>
        </w:rPr>
        <w:t>лся на</w:t>
      </w:r>
      <w:r w:rsidR="00D47183" w:rsidRPr="005E7C2B">
        <w:rPr>
          <w:rFonts w:cstheme="minorHAnsi"/>
          <w:color w:val="000000" w:themeColor="text1"/>
          <w:sz w:val="24"/>
          <w:szCs w:val="24"/>
          <w:lang w:val="ru-RU"/>
        </w:rPr>
        <w:t xml:space="preserve"> 2,4</w:t>
      </w:r>
      <w:r w:rsidRPr="005E7C2B">
        <w:rPr>
          <w:rFonts w:cstheme="minorHAnsi"/>
          <w:color w:val="000000" w:themeColor="text1"/>
          <w:sz w:val="24"/>
          <w:szCs w:val="24"/>
          <w:lang w:val="ru-RU"/>
        </w:rPr>
        <w:t xml:space="preserve"> процента (в 202</w:t>
      </w:r>
      <w:r w:rsidR="008667FF" w:rsidRPr="005E7C2B">
        <w:rPr>
          <w:rFonts w:cstheme="minorHAnsi"/>
          <w:color w:val="000000" w:themeColor="text1"/>
          <w:sz w:val="24"/>
          <w:szCs w:val="24"/>
          <w:lang w:val="ru-RU"/>
        </w:rPr>
        <w:t>3</w:t>
      </w:r>
      <w:r w:rsidRPr="005E7C2B">
        <w:rPr>
          <w:rFonts w:cstheme="minorHAnsi"/>
          <w:color w:val="000000" w:themeColor="text1"/>
          <w:sz w:val="24"/>
          <w:szCs w:val="24"/>
          <w:lang w:val="ru-RU"/>
        </w:rPr>
        <w:t>-м был</w:t>
      </w:r>
      <w:r w:rsidR="00D47183" w:rsidRPr="005E7C2B">
        <w:rPr>
          <w:rFonts w:cstheme="minorHAnsi"/>
          <w:color w:val="000000" w:themeColor="text1"/>
          <w:sz w:val="24"/>
          <w:szCs w:val="24"/>
          <w:lang w:val="ru-RU"/>
        </w:rPr>
        <w:t xml:space="preserve"> 29 </w:t>
      </w:r>
      <w:r w:rsidRPr="005E7C2B">
        <w:rPr>
          <w:rFonts w:cstheme="minorHAnsi"/>
          <w:color w:val="000000" w:themeColor="text1"/>
          <w:sz w:val="24"/>
          <w:szCs w:val="24"/>
          <w:lang w:val="ru-RU"/>
        </w:rPr>
        <w:t>%), процент учащихся, окончивших на «5», повысился на</w:t>
      </w:r>
      <w:r w:rsidR="00D47183" w:rsidRPr="005E7C2B">
        <w:rPr>
          <w:rFonts w:cstheme="minorHAnsi"/>
          <w:color w:val="000000" w:themeColor="text1"/>
          <w:sz w:val="24"/>
          <w:szCs w:val="24"/>
          <w:lang w:val="ru-RU"/>
        </w:rPr>
        <w:t xml:space="preserve"> 1</w:t>
      </w:r>
      <w:r w:rsidRPr="005E7C2B">
        <w:rPr>
          <w:rFonts w:cstheme="minorHAnsi"/>
          <w:color w:val="000000" w:themeColor="text1"/>
          <w:sz w:val="24"/>
          <w:szCs w:val="24"/>
          <w:lang w:val="ru-RU"/>
        </w:rPr>
        <w:t xml:space="preserve"> </w:t>
      </w:r>
      <w:r w:rsidR="00D47183" w:rsidRPr="005E7C2B">
        <w:rPr>
          <w:rFonts w:cstheme="minorHAnsi"/>
          <w:color w:val="000000" w:themeColor="text1"/>
          <w:sz w:val="24"/>
          <w:szCs w:val="24"/>
          <w:lang w:val="ru-RU"/>
        </w:rPr>
        <w:t>процент</w:t>
      </w:r>
      <w:r w:rsidRPr="005E7C2B">
        <w:rPr>
          <w:rFonts w:cstheme="minorHAnsi"/>
          <w:color w:val="000000" w:themeColor="text1"/>
          <w:sz w:val="24"/>
          <w:szCs w:val="24"/>
          <w:lang w:val="ru-RU"/>
        </w:rPr>
        <w:t xml:space="preserve"> (в 202</w:t>
      </w:r>
      <w:r w:rsidR="008667FF" w:rsidRPr="005E7C2B">
        <w:rPr>
          <w:rFonts w:cstheme="minorHAnsi"/>
          <w:color w:val="000000" w:themeColor="text1"/>
          <w:sz w:val="24"/>
          <w:szCs w:val="24"/>
          <w:lang w:val="ru-RU"/>
        </w:rPr>
        <w:t>3</w:t>
      </w:r>
      <w:r w:rsidRPr="005E7C2B">
        <w:rPr>
          <w:rFonts w:cstheme="minorHAnsi"/>
          <w:color w:val="000000" w:themeColor="text1"/>
          <w:sz w:val="24"/>
          <w:szCs w:val="24"/>
          <w:lang w:val="ru-RU"/>
        </w:rPr>
        <w:t>-м –</w:t>
      </w:r>
      <w:r w:rsidR="00D47183" w:rsidRPr="005E7C2B">
        <w:rPr>
          <w:rFonts w:cstheme="minorHAnsi"/>
          <w:color w:val="000000" w:themeColor="text1"/>
          <w:sz w:val="24"/>
          <w:szCs w:val="24"/>
          <w:lang w:val="ru-RU"/>
        </w:rPr>
        <w:t xml:space="preserve"> 14 </w:t>
      </w:r>
      <w:r w:rsidRPr="005E7C2B">
        <w:rPr>
          <w:rFonts w:cstheme="minorHAnsi"/>
          <w:color w:val="000000" w:themeColor="text1"/>
          <w:sz w:val="24"/>
          <w:szCs w:val="24"/>
          <w:lang w:val="ru-RU"/>
        </w:rPr>
        <w:t>%).</w:t>
      </w:r>
    </w:p>
    <w:p w:rsidR="00CE27F1" w:rsidRPr="005E7C2B" w:rsidRDefault="00DC56A6" w:rsidP="008667FF">
      <w:pPr>
        <w:jc w:val="center"/>
        <w:rPr>
          <w:rFonts w:cstheme="minorHAnsi"/>
          <w:color w:val="000000" w:themeColor="text1"/>
          <w:sz w:val="24"/>
          <w:szCs w:val="24"/>
          <w:u w:val="single"/>
          <w:lang w:val="ru-RU"/>
        </w:rPr>
      </w:pPr>
      <w:r w:rsidRPr="005E7C2B">
        <w:rPr>
          <w:rFonts w:cstheme="minorHAnsi"/>
          <w:b/>
          <w:bCs/>
          <w:color w:val="000000" w:themeColor="text1"/>
          <w:sz w:val="24"/>
          <w:szCs w:val="24"/>
          <w:u w:val="single"/>
          <w:lang w:val="ru-RU"/>
        </w:rPr>
        <w:t>Таблица 8. Результаты освоения учащимися программы среднего общего образования по показателю «успеваемость» в 2024</w:t>
      </w:r>
      <w:r w:rsidRPr="005E7C2B">
        <w:rPr>
          <w:rFonts w:cstheme="minorHAnsi"/>
          <w:b/>
          <w:bCs/>
          <w:color w:val="000000" w:themeColor="text1"/>
          <w:sz w:val="24"/>
          <w:szCs w:val="24"/>
          <w:u w:val="single"/>
        </w:rPr>
        <w:t> </w:t>
      </w:r>
      <w:r w:rsidRPr="005E7C2B">
        <w:rPr>
          <w:rFonts w:cstheme="minorHAnsi"/>
          <w:b/>
          <w:bCs/>
          <w:color w:val="000000" w:themeColor="text1"/>
          <w:sz w:val="24"/>
          <w:szCs w:val="24"/>
          <w:u w:val="single"/>
          <w:lang w:val="ru-RU"/>
        </w:rPr>
        <w:t>году</w:t>
      </w:r>
    </w:p>
    <w:tbl>
      <w:tblPr>
        <w:tblW w:w="11375" w:type="dxa"/>
        <w:jc w:val="center"/>
        <w:tblInd w:w="-1219" w:type="dxa"/>
        <w:tblLayout w:type="fixed"/>
        <w:tblCellMar>
          <w:left w:w="0" w:type="dxa"/>
          <w:right w:w="0" w:type="dxa"/>
        </w:tblCellMar>
        <w:tblLook w:val="0000"/>
      </w:tblPr>
      <w:tblGrid>
        <w:gridCol w:w="992"/>
        <w:gridCol w:w="797"/>
        <w:gridCol w:w="567"/>
        <w:gridCol w:w="715"/>
        <w:gridCol w:w="1080"/>
        <w:gridCol w:w="614"/>
        <w:gridCol w:w="1092"/>
        <w:gridCol w:w="648"/>
        <w:gridCol w:w="636"/>
        <w:gridCol w:w="640"/>
        <w:gridCol w:w="618"/>
        <w:gridCol w:w="432"/>
        <w:gridCol w:w="709"/>
        <w:gridCol w:w="567"/>
        <w:gridCol w:w="701"/>
        <w:gridCol w:w="567"/>
      </w:tblGrid>
      <w:tr w:rsidR="008667FF" w:rsidRPr="005E7C2B" w:rsidTr="009464DD">
        <w:trPr>
          <w:trHeight w:val="373"/>
          <w:tblHeader/>
          <w:jc w:val="center"/>
        </w:trPr>
        <w:tc>
          <w:tcPr>
            <w:tcW w:w="992" w:type="dxa"/>
            <w:vMerge w:val="restart"/>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57" w:type="dxa"/>
            </w:tcMar>
            <w:vAlign w:val="center"/>
          </w:tcPr>
          <w:p w:rsidR="008667FF" w:rsidRPr="005E7C2B" w:rsidRDefault="008667FF" w:rsidP="001E736F">
            <w:pPr>
              <w:autoSpaceDE w:val="0"/>
              <w:autoSpaceDN w:val="0"/>
              <w:adjustRightInd w:val="0"/>
              <w:spacing w:after="0" w:line="215" w:lineRule="atLeast"/>
              <w:jc w:val="center"/>
              <w:textAlignment w:val="center"/>
              <w:rPr>
                <w:rFonts w:cstheme="minorHAnsi"/>
                <w:b/>
                <w:bCs/>
                <w:color w:val="000000" w:themeColor="text1"/>
                <w:sz w:val="24"/>
                <w:szCs w:val="24"/>
              </w:rPr>
            </w:pPr>
            <w:r w:rsidRPr="005E7C2B">
              <w:rPr>
                <w:rFonts w:cstheme="minorHAnsi"/>
                <w:b/>
                <w:bCs/>
                <w:color w:val="000000" w:themeColor="text1"/>
                <w:sz w:val="24"/>
                <w:szCs w:val="24"/>
              </w:rPr>
              <w:t>Классы</w:t>
            </w:r>
          </w:p>
        </w:tc>
        <w:tc>
          <w:tcPr>
            <w:tcW w:w="797" w:type="dxa"/>
            <w:vMerge w:val="restart"/>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57" w:type="dxa"/>
            </w:tcMar>
            <w:vAlign w:val="center"/>
          </w:tcPr>
          <w:p w:rsidR="008667FF" w:rsidRPr="005E7C2B" w:rsidRDefault="008667FF" w:rsidP="001E736F">
            <w:pPr>
              <w:autoSpaceDE w:val="0"/>
              <w:autoSpaceDN w:val="0"/>
              <w:adjustRightInd w:val="0"/>
              <w:spacing w:after="0" w:line="215" w:lineRule="atLeast"/>
              <w:jc w:val="center"/>
              <w:textAlignment w:val="center"/>
              <w:rPr>
                <w:rFonts w:cstheme="minorHAnsi"/>
                <w:b/>
                <w:bCs/>
                <w:color w:val="000000" w:themeColor="text1"/>
                <w:sz w:val="24"/>
                <w:szCs w:val="24"/>
              </w:rPr>
            </w:pPr>
            <w:r w:rsidRPr="005E7C2B">
              <w:rPr>
                <w:rFonts w:cstheme="minorHAnsi"/>
                <w:b/>
                <w:bCs/>
                <w:color w:val="000000" w:themeColor="text1"/>
                <w:sz w:val="24"/>
                <w:szCs w:val="24"/>
              </w:rPr>
              <w:t>Всего обучающихся</w:t>
            </w:r>
          </w:p>
        </w:tc>
        <w:tc>
          <w:tcPr>
            <w:tcW w:w="1282" w:type="dxa"/>
            <w:gridSpan w:val="2"/>
            <w:tcBorders>
              <w:top w:val="single" w:sz="2" w:space="0" w:color="000000"/>
              <w:left w:val="single" w:sz="2" w:space="0" w:color="000000"/>
              <w:bottom w:val="single" w:sz="2" w:space="0" w:color="000000"/>
              <w:right w:val="single" w:sz="2" w:space="0" w:color="000000"/>
            </w:tcBorders>
            <w:shd w:val="clear" w:color="auto" w:fill="92CDDC" w:themeFill="accent5" w:themeFillTint="99"/>
            <w:tcMar>
              <w:top w:w="57" w:type="dxa"/>
              <w:left w:w="57" w:type="dxa"/>
              <w:bottom w:w="57" w:type="dxa"/>
              <w:right w:w="57" w:type="dxa"/>
            </w:tcMar>
            <w:vAlign w:val="center"/>
          </w:tcPr>
          <w:p w:rsidR="008667FF" w:rsidRPr="005E7C2B" w:rsidRDefault="008667FF" w:rsidP="001E736F">
            <w:pPr>
              <w:autoSpaceDE w:val="0"/>
              <w:autoSpaceDN w:val="0"/>
              <w:adjustRightInd w:val="0"/>
              <w:spacing w:after="0" w:line="215" w:lineRule="atLeast"/>
              <w:jc w:val="center"/>
              <w:textAlignment w:val="center"/>
              <w:rPr>
                <w:rFonts w:cstheme="minorHAnsi"/>
                <w:b/>
                <w:bCs/>
                <w:color w:val="000000" w:themeColor="text1"/>
                <w:sz w:val="24"/>
                <w:szCs w:val="24"/>
              </w:rPr>
            </w:pPr>
            <w:r w:rsidRPr="005E7C2B">
              <w:rPr>
                <w:rFonts w:cstheme="minorHAnsi"/>
                <w:b/>
                <w:bCs/>
                <w:color w:val="000000" w:themeColor="text1"/>
                <w:sz w:val="24"/>
                <w:szCs w:val="24"/>
              </w:rPr>
              <w:t>Из них успевают</w:t>
            </w:r>
          </w:p>
        </w:tc>
        <w:tc>
          <w:tcPr>
            <w:tcW w:w="1694" w:type="dxa"/>
            <w:gridSpan w:val="2"/>
            <w:tcBorders>
              <w:top w:val="single" w:sz="2" w:space="0" w:color="000000"/>
              <w:left w:val="single" w:sz="2" w:space="0" w:color="000000"/>
              <w:bottom w:val="single" w:sz="2" w:space="0" w:color="000000"/>
              <w:right w:val="single" w:sz="2" w:space="0" w:color="000000"/>
            </w:tcBorders>
            <w:shd w:val="clear" w:color="auto" w:fill="92CDDC" w:themeFill="accent5" w:themeFillTint="99"/>
            <w:tcMar>
              <w:top w:w="57" w:type="dxa"/>
              <w:left w:w="57" w:type="dxa"/>
              <w:bottom w:w="57" w:type="dxa"/>
              <w:right w:w="57" w:type="dxa"/>
            </w:tcMar>
            <w:vAlign w:val="center"/>
          </w:tcPr>
          <w:p w:rsidR="008667FF" w:rsidRPr="005E7C2B" w:rsidRDefault="008667FF" w:rsidP="001E736F">
            <w:pPr>
              <w:autoSpaceDE w:val="0"/>
              <w:autoSpaceDN w:val="0"/>
              <w:adjustRightInd w:val="0"/>
              <w:spacing w:after="0" w:line="215" w:lineRule="atLeast"/>
              <w:jc w:val="center"/>
              <w:textAlignment w:val="center"/>
              <w:rPr>
                <w:rFonts w:cstheme="minorHAnsi"/>
                <w:b/>
                <w:bCs/>
                <w:color w:val="000000" w:themeColor="text1"/>
                <w:sz w:val="24"/>
                <w:szCs w:val="24"/>
              </w:rPr>
            </w:pPr>
            <w:r w:rsidRPr="005E7C2B">
              <w:rPr>
                <w:rFonts w:cstheme="minorHAnsi"/>
                <w:b/>
                <w:bCs/>
                <w:color w:val="000000" w:themeColor="text1"/>
                <w:sz w:val="24"/>
                <w:szCs w:val="24"/>
              </w:rPr>
              <w:t>Окончили год</w:t>
            </w:r>
          </w:p>
        </w:tc>
        <w:tc>
          <w:tcPr>
            <w:tcW w:w="1740" w:type="dxa"/>
            <w:gridSpan w:val="2"/>
            <w:tcBorders>
              <w:top w:val="single" w:sz="2" w:space="0" w:color="000000"/>
              <w:left w:val="single" w:sz="2" w:space="0" w:color="000000"/>
              <w:bottom w:val="single" w:sz="2" w:space="0" w:color="000000"/>
              <w:right w:val="single" w:sz="2" w:space="0" w:color="000000"/>
            </w:tcBorders>
            <w:shd w:val="clear" w:color="auto" w:fill="92CDDC" w:themeFill="accent5" w:themeFillTint="99"/>
            <w:tcMar>
              <w:top w:w="57" w:type="dxa"/>
              <w:left w:w="57" w:type="dxa"/>
              <w:bottom w:w="57" w:type="dxa"/>
              <w:right w:w="57" w:type="dxa"/>
            </w:tcMar>
            <w:vAlign w:val="center"/>
          </w:tcPr>
          <w:p w:rsidR="008667FF" w:rsidRPr="005E7C2B" w:rsidRDefault="008667FF" w:rsidP="001E736F">
            <w:pPr>
              <w:autoSpaceDE w:val="0"/>
              <w:autoSpaceDN w:val="0"/>
              <w:adjustRightInd w:val="0"/>
              <w:spacing w:after="0" w:line="215" w:lineRule="atLeast"/>
              <w:jc w:val="center"/>
              <w:textAlignment w:val="center"/>
              <w:rPr>
                <w:rFonts w:cstheme="minorHAnsi"/>
                <w:b/>
                <w:bCs/>
                <w:color w:val="000000" w:themeColor="text1"/>
                <w:sz w:val="24"/>
                <w:szCs w:val="24"/>
              </w:rPr>
            </w:pPr>
            <w:r w:rsidRPr="005E7C2B">
              <w:rPr>
                <w:rFonts w:cstheme="minorHAnsi"/>
                <w:b/>
                <w:bCs/>
                <w:color w:val="000000" w:themeColor="text1"/>
                <w:sz w:val="24"/>
                <w:szCs w:val="24"/>
              </w:rPr>
              <w:t>Окончили год</w:t>
            </w:r>
          </w:p>
        </w:tc>
        <w:tc>
          <w:tcPr>
            <w:tcW w:w="2326" w:type="dxa"/>
            <w:gridSpan w:val="4"/>
            <w:tcBorders>
              <w:top w:val="single" w:sz="2" w:space="0" w:color="000000"/>
              <w:left w:val="single" w:sz="2" w:space="0" w:color="000000"/>
              <w:bottom w:val="single" w:sz="2" w:space="0" w:color="000000"/>
              <w:right w:val="single" w:sz="2" w:space="0" w:color="000000"/>
            </w:tcBorders>
            <w:shd w:val="clear" w:color="auto" w:fill="92CDDC" w:themeFill="accent5" w:themeFillTint="99"/>
            <w:tcMar>
              <w:top w:w="57" w:type="dxa"/>
              <w:left w:w="57" w:type="dxa"/>
              <w:bottom w:w="57" w:type="dxa"/>
              <w:right w:w="57" w:type="dxa"/>
            </w:tcMar>
            <w:vAlign w:val="center"/>
          </w:tcPr>
          <w:p w:rsidR="008667FF" w:rsidRPr="005E7C2B" w:rsidRDefault="008667FF" w:rsidP="001E736F">
            <w:pPr>
              <w:autoSpaceDE w:val="0"/>
              <w:autoSpaceDN w:val="0"/>
              <w:adjustRightInd w:val="0"/>
              <w:spacing w:after="0" w:line="215" w:lineRule="atLeast"/>
              <w:jc w:val="center"/>
              <w:textAlignment w:val="center"/>
              <w:rPr>
                <w:rFonts w:cstheme="minorHAnsi"/>
                <w:b/>
                <w:bCs/>
                <w:color w:val="000000" w:themeColor="text1"/>
                <w:sz w:val="24"/>
                <w:szCs w:val="24"/>
              </w:rPr>
            </w:pPr>
            <w:r w:rsidRPr="005E7C2B">
              <w:rPr>
                <w:rFonts w:cstheme="minorHAnsi"/>
                <w:b/>
                <w:bCs/>
                <w:color w:val="000000" w:themeColor="text1"/>
                <w:sz w:val="24"/>
                <w:szCs w:val="24"/>
              </w:rPr>
              <w:t>Не успевают</w:t>
            </w:r>
          </w:p>
        </w:tc>
        <w:tc>
          <w:tcPr>
            <w:tcW w:w="1276" w:type="dxa"/>
            <w:gridSpan w:val="2"/>
            <w:vMerge w:val="restart"/>
            <w:tcBorders>
              <w:top w:val="single" w:sz="2" w:space="0" w:color="000000"/>
              <w:left w:val="single" w:sz="2" w:space="0" w:color="000000"/>
              <w:bottom w:val="single" w:sz="2" w:space="0" w:color="000000"/>
              <w:right w:val="single" w:sz="2" w:space="0" w:color="000000"/>
            </w:tcBorders>
            <w:shd w:val="clear" w:color="auto" w:fill="92CDDC" w:themeFill="accent5" w:themeFillTint="99"/>
            <w:tcMar>
              <w:top w:w="57" w:type="dxa"/>
              <w:left w:w="57" w:type="dxa"/>
              <w:bottom w:w="57" w:type="dxa"/>
              <w:right w:w="57" w:type="dxa"/>
            </w:tcMar>
            <w:vAlign w:val="center"/>
          </w:tcPr>
          <w:p w:rsidR="008667FF" w:rsidRPr="005E7C2B" w:rsidRDefault="008667FF" w:rsidP="001E736F">
            <w:pPr>
              <w:autoSpaceDE w:val="0"/>
              <w:autoSpaceDN w:val="0"/>
              <w:adjustRightInd w:val="0"/>
              <w:spacing w:after="0" w:line="215" w:lineRule="atLeast"/>
              <w:jc w:val="center"/>
              <w:textAlignment w:val="center"/>
              <w:rPr>
                <w:rFonts w:cstheme="minorHAnsi"/>
                <w:b/>
                <w:bCs/>
                <w:color w:val="000000" w:themeColor="text1"/>
                <w:sz w:val="24"/>
                <w:szCs w:val="24"/>
              </w:rPr>
            </w:pPr>
            <w:r w:rsidRPr="005E7C2B">
              <w:rPr>
                <w:rFonts w:cstheme="minorHAnsi"/>
                <w:b/>
                <w:bCs/>
                <w:color w:val="000000" w:themeColor="text1"/>
                <w:sz w:val="24"/>
                <w:szCs w:val="24"/>
              </w:rPr>
              <w:t>Переведены условно</w:t>
            </w:r>
          </w:p>
        </w:tc>
        <w:tc>
          <w:tcPr>
            <w:tcW w:w="1268" w:type="dxa"/>
            <w:gridSpan w:val="2"/>
            <w:vMerge w:val="restart"/>
            <w:tcBorders>
              <w:top w:val="single" w:sz="2" w:space="0" w:color="000000"/>
              <w:left w:val="single" w:sz="2" w:space="0" w:color="000000"/>
              <w:bottom w:val="single" w:sz="2" w:space="0" w:color="000000"/>
              <w:right w:val="single" w:sz="2" w:space="0" w:color="000000"/>
            </w:tcBorders>
            <w:shd w:val="clear" w:color="auto" w:fill="92CDDC" w:themeFill="accent5" w:themeFillTint="99"/>
            <w:tcMar>
              <w:top w:w="57" w:type="dxa"/>
              <w:left w:w="57" w:type="dxa"/>
              <w:bottom w:w="57" w:type="dxa"/>
              <w:right w:w="57" w:type="dxa"/>
            </w:tcMar>
            <w:vAlign w:val="center"/>
          </w:tcPr>
          <w:p w:rsidR="008667FF" w:rsidRPr="005E7C2B" w:rsidRDefault="008667FF" w:rsidP="001E736F">
            <w:pPr>
              <w:autoSpaceDE w:val="0"/>
              <w:autoSpaceDN w:val="0"/>
              <w:adjustRightInd w:val="0"/>
              <w:spacing w:after="0" w:line="215" w:lineRule="atLeast"/>
              <w:jc w:val="center"/>
              <w:textAlignment w:val="center"/>
              <w:rPr>
                <w:rFonts w:cstheme="minorHAnsi"/>
                <w:b/>
                <w:bCs/>
                <w:color w:val="000000" w:themeColor="text1"/>
                <w:sz w:val="24"/>
                <w:szCs w:val="24"/>
              </w:rPr>
            </w:pPr>
            <w:r w:rsidRPr="005E7C2B">
              <w:rPr>
                <w:rFonts w:cstheme="minorHAnsi"/>
                <w:b/>
                <w:bCs/>
                <w:color w:val="000000" w:themeColor="text1"/>
                <w:sz w:val="24"/>
                <w:szCs w:val="24"/>
              </w:rPr>
              <w:t>Сменили форму обучения</w:t>
            </w:r>
          </w:p>
        </w:tc>
      </w:tr>
      <w:tr w:rsidR="008667FF" w:rsidRPr="005E7C2B" w:rsidTr="009464DD">
        <w:trPr>
          <w:trHeight w:val="372"/>
          <w:tblHeader/>
          <w:jc w:val="center"/>
        </w:trPr>
        <w:tc>
          <w:tcPr>
            <w:tcW w:w="992" w:type="dxa"/>
            <w:vMerge/>
            <w:tcBorders>
              <w:top w:val="single" w:sz="2" w:space="0" w:color="000000"/>
              <w:left w:val="single" w:sz="2" w:space="0" w:color="000000"/>
              <w:bottom w:val="single" w:sz="2" w:space="0" w:color="000000"/>
              <w:right w:val="single" w:sz="2" w:space="0" w:color="000000"/>
            </w:tcBorders>
            <w:shd w:val="clear" w:color="auto" w:fill="B8CCE4" w:themeFill="accent1" w:themeFillTint="66"/>
            <w:vAlign w:val="center"/>
          </w:tcPr>
          <w:p w:rsidR="008667FF" w:rsidRPr="005E7C2B" w:rsidRDefault="008667FF" w:rsidP="001E736F">
            <w:pPr>
              <w:autoSpaceDE w:val="0"/>
              <w:autoSpaceDN w:val="0"/>
              <w:adjustRightInd w:val="0"/>
              <w:spacing w:after="0"/>
              <w:jc w:val="center"/>
              <w:rPr>
                <w:rFonts w:cstheme="minorHAnsi"/>
                <w:color w:val="000000" w:themeColor="text1"/>
                <w:sz w:val="24"/>
                <w:szCs w:val="24"/>
              </w:rPr>
            </w:pPr>
          </w:p>
        </w:tc>
        <w:tc>
          <w:tcPr>
            <w:tcW w:w="797" w:type="dxa"/>
            <w:vMerge/>
            <w:tcBorders>
              <w:top w:val="single" w:sz="2" w:space="0" w:color="000000"/>
              <w:left w:val="single" w:sz="2" w:space="0" w:color="000000"/>
              <w:bottom w:val="single" w:sz="2" w:space="0" w:color="000000"/>
              <w:right w:val="single" w:sz="2" w:space="0" w:color="000000"/>
            </w:tcBorders>
            <w:shd w:val="clear" w:color="auto" w:fill="B8CCE4" w:themeFill="accent1" w:themeFillTint="66"/>
            <w:vAlign w:val="center"/>
          </w:tcPr>
          <w:p w:rsidR="008667FF" w:rsidRPr="005E7C2B" w:rsidRDefault="008667FF" w:rsidP="001E736F">
            <w:pPr>
              <w:autoSpaceDE w:val="0"/>
              <w:autoSpaceDN w:val="0"/>
              <w:adjustRightInd w:val="0"/>
              <w:spacing w:after="0"/>
              <w:jc w:val="center"/>
              <w:rPr>
                <w:rFonts w:cstheme="minorHAnsi"/>
                <w:color w:val="000000" w:themeColor="text1"/>
                <w:sz w:val="24"/>
                <w:szCs w:val="24"/>
              </w:rPr>
            </w:pPr>
          </w:p>
        </w:tc>
        <w:tc>
          <w:tcPr>
            <w:tcW w:w="567" w:type="dxa"/>
            <w:vMerge w:val="restart"/>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57" w:type="dxa"/>
            </w:tcMar>
            <w:vAlign w:val="center"/>
          </w:tcPr>
          <w:p w:rsidR="008667FF" w:rsidRPr="005E7C2B" w:rsidRDefault="008667FF" w:rsidP="001E736F">
            <w:pPr>
              <w:autoSpaceDE w:val="0"/>
              <w:autoSpaceDN w:val="0"/>
              <w:adjustRightInd w:val="0"/>
              <w:spacing w:after="0" w:line="215" w:lineRule="atLeast"/>
              <w:jc w:val="center"/>
              <w:textAlignment w:val="center"/>
              <w:rPr>
                <w:rFonts w:cstheme="minorHAnsi"/>
                <w:b/>
                <w:bCs/>
                <w:color w:val="000000" w:themeColor="text1"/>
                <w:sz w:val="24"/>
                <w:szCs w:val="24"/>
              </w:rPr>
            </w:pPr>
            <w:r w:rsidRPr="005E7C2B">
              <w:rPr>
                <w:rFonts w:cstheme="minorHAnsi"/>
                <w:b/>
                <w:bCs/>
                <w:color w:val="000000" w:themeColor="text1"/>
                <w:sz w:val="24"/>
                <w:szCs w:val="24"/>
              </w:rPr>
              <w:t>Кол­во</w:t>
            </w:r>
          </w:p>
        </w:tc>
        <w:tc>
          <w:tcPr>
            <w:tcW w:w="715" w:type="dxa"/>
            <w:vMerge w:val="restart"/>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57" w:type="dxa"/>
            </w:tcMar>
            <w:vAlign w:val="center"/>
          </w:tcPr>
          <w:p w:rsidR="008667FF" w:rsidRPr="005E7C2B" w:rsidRDefault="008667FF" w:rsidP="001E736F">
            <w:pPr>
              <w:autoSpaceDE w:val="0"/>
              <w:autoSpaceDN w:val="0"/>
              <w:adjustRightInd w:val="0"/>
              <w:spacing w:after="0" w:line="215" w:lineRule="atLeast"/>
              <w:jc w:val="center"/>
              <w:textAlignment w:val="center"/>
              <w:rPr>
                <w:rFonts w:cstheme="minorHAnsi"/>
                <w:b/>
                <w:bCs/>
                <w:color w:val="000000" w:themeColor="text1"/>
                <w:sz w:val="24"/>
                <w:szCs w:val="24"/>
              </w:rPr>
            </w:pPr>
            <w:r w:rsidRPr="005E7C2B">
              <w:rPr>
                <w:rFonts w:cstheme="minorHAnsi"/>
                <w:b/>
                <w:bCs/>
                <w:color w:val="000000" w:themeColor="text1"/>
                <w:sz w:val="24"/>
                <w:szCs w:val="24"/>
              </w:rPr>
              <w:t>%</w:t>
            </w:r>
          </w:p>
        </w:tc>
        <w:tc>
          <w:tcPr>
            <w:tcW w:w="1080" w:type="dxa"/>
            <w:vMerge w:val="restart"/>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57" w:type="dxa"/>
            </w:tcMar>
            <w:vAlign w:val="center"/>
          </w:tcPr>
          <w:p w:rsidR="008667FF" w:rsidRPr="005E7C2B" w:rsidRDefault="008667FF" w:rsidP="001E736F">
            <w:pPr>
              <w:autoSpaceDE w:val="0"/>
              <w:autoSpaceDN w:val="0"/>
              <w:adjustRightInd w:val="0"/>
              <w:spacing w:after="0" w:line="215" w:lineRule="atLeast"/>
              <w:jc w:val="center"/>
              <w:textAlignment w:val="center"/>
              <w:rPr>
                <w:rFonts w:cstheme="minorHAnsi"/>
                <w:b/>
                <w:bCs/>
                <w:color w:val="000000" w:themeColor="text1"/>
                <w:sz w:val="24"/>
                <w:szCs w:val="24"/>
              </w:rPr>
            </w:pPr>
            <w:r w:rsidRPr="005E7C2B">
              <w:rPr>
                <w:rFonts w:cstheme="minorHAnsi"/>
                <w:b/>
                <w:bCs/>
                <w:color w:val="000000" w:themeColor="text1"/>
                <w:sz w:val="24"/>
                <w:szCs w:val="24"/>
              </w:rPr>
              <w:t>С отметками «4»и«5»</w:t>
            </w:r>
          </w:p>
        </w:tc>
        <w:tc>
          <w:tcPr>
            <w:tcW w:w="614" w:type="dxa"/>
            <w:vMerge w:val="restart"/>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57" w:type="dxa"/>
            </w:tcMar>
            <w:vAlign w:val="center"/>
          </w:tcPr>
          <w:p w:rsidR="008667FF" w:rsidRPr="005E7C2B" w:rsidRDefault="008667FF" w:rsidP="001E736F">
            <w:pPr>
              <w:autoSpaceDE w:val="0"/>
              <w:autoSpaceDN w:val="0"/>
              <w:adjustRightInd w:val="0"/>
              <w:spacing w:after="0" w:line="215" w:lineRule="atLeast"/>
              <w:jc w:val="center"/>
              <w:textAlignment w:val="center"/>
              <w:rPr>
                <w:rFonts w:cstheme="minorHAnsi"/>
                <w:b/>
                <w:bCs/>
                <w:color w:val="000000" w:themeColor="text1"/>
                <w:sz w:val="24"/>
                <w:szCs w:val="24"/>
              </w:rPr>
            </w:pPr>
            <w:r w:rsidRPr="005E7C2B">
              <w:rPr>
                <w:rFonts w:cstheme="minorHAnsi"/>
                <w:b/>
                <w:bCs/>
                <w:color w:val="000000" w:themeColor="text1"/>
                <w:sz w:val="24"/>
                <w:szCs w:val="24"/>
              </w:rPr>
              <w:t>%</w:t>
            </w:r>
          </w:p>
        </w:tc>
        <w:tc>
          <w:tcPr>
            <w:tcW w:w="1092" w:type="dxa"/>
            <w:vMerge w:val="restart"/>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57" w:type="dxa"/>
            </w:tcMar>
            <w:vAlign w:val="center"/>
          </w:tcPr>
          <w:p w:rsidR="008667FF" w:rsidRPr="005E7C2B" w:rsidRDefault="008667FF" w:rsidP="001E736F">
            <w:pPr>
              <w:autoSpaceDE w:val="0"/>
              <w:autoSpaceDN w:val="0"/>
              <w:adjustRightInd w:val="0"/>
              <w:spacing w:after="0" w:line="215" w:lineRule="atLeast"/>
              <w:jc w:val="center"/>
              <w:textAlignment w:val="center"/>
              <w:rPr>
                <w:rFonts w:cstheme="minorHAnsi"/>
                <w:b/>
                <w:bCs/>
                <w:color w:val="000000" w:themeColor="text1"/>
                <w:sz w:val="24"/>
                <w:szCs w:val="24"/>
              </w:rPr>
            </w:pPr>
            <w:r w:rsidRPr="005E7C2B">
              <w:rPr>
                <w:rFonts w:cstheme="minorHAnsi"/>
                <w:b/>
                <w:bCs/>
                <w:color w:val="000000" w:themeColor="text1"/>
                <w:sz w:val="24"/>
                <w:szCs w:val="24"/>
              </w:rPr>
              <w:t>С отметкой «5»</w:t>
            </w:r>
          </w:p>
        </w:tc>
        <w:tc>
          <w:tcPr>
            <w:tcW w:w="648" w:type="dxa"/>
            <w:vMerge w:val="restart"/>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57" w:type="dxa"/>
            </w:tcMar>
            <w:vAlign w:val="center"/>
          </w:tcPr>
          <w:p w:rsidR="008667FF" w:rsidRPr="005E7C2B" w:rsidRDefault="008667FF" w:rsidP="001E736F">
            <w:pPr>
              <w:autoSpaceDE w:val="0"/>
              <w:autoSpaceDN w:val="0"/>
              <w:adjustRightInd w:val="0"/>
              <w:spacing w:after="0" w:line="215" w:lineRule="atLeast"/>
              <w:jc w:val="center"/>
              <w:textAlignment w:val="center"/>
              <w:rPr>
                <w:rFonts w:cstheme="minorHAnsi"/>
                <w:b/>
                <w:bCs/>
                <w:color w:val="000000" w:themeColor="text1"/>
                <w:sz w:val="24"/>
                <w:szCs w:val="24"/>
              </w:rPr>
            </w:pPr>
            <w:r w:rsidRPr="005E7C2B">
              <w:rPr>
                <w:rFonts w:cstheme="minorHAnsi"/>
                <w:b/>
                <w:bCs/>
                <w:color w:val="000000" w:themeColor="text1"/>
                <w:sz w:val="24"/>
                <w:szCs w:val="24"/>
              </w:rPr>
              <w:t>%</w:t>
            </w:r>
          </w:p>
        </w:tc>
        <w:tc>
          <w:tcPr>
            <w:tcW w:w="1276" w:type="dxa"/>
            <w:gridSpan w:val="2"/>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57" w:type="dxa"/>
            </w:tcMar>
            <w:vAlign w:val="center"/>
          </w:tcPr>
          <w:p w:rsidR="008667FF" w:rsidRPr="005E7C2B" w:rsidRDefault="008667FF" w:rsidP="001E736F">
            <w:pPr>
              <w:autoSpaceDE w:val="0"/>
              <w:autoSpaceDN w:val="0"/>
              <w:adjustRightInd w:val="0"/>
              <w:spacing w:after="0" w:line="215" w:lineRule="atLeast"/>
              <w:jc w:val="center"/>
              <w:textAlignment w:val="center"/>
              <w:rPr>
                <w:rFonts w:cstheme="minorHAnsi"/>
                <w:b/>
                <w:bCs/>
                <w:color w:val="000000" w:themeColor="text1"/>
                <w:sz w:val="24"/>
                <w:szCs w:val="24"/>
              </w:rPr>
            </w:pPr>
            <w:r w:rsidRPr="005E7C2B">
              <w:rPr>
                <w:rFonts w:cstheme="minorHAnsi"/>
                <w:b/>
                <w:bCs/>
                <w:color w:val="000000" w:themeColor="text1"/>
                <w:sz w:val="24"/>
                <w:szCs w:val="24"/>
              </w:rPr>
              <w:t>Всего</w:t>
            </w:r>
          </w:p>
        </w:tc>
        <w:tc>
          <w:tcPr>
            <w:tcW w:w="1050" w:type="dxa"/>
            <w:gridSpan w:val="2"/>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0" w:type="dxa"/>
            </w:tcMar>
            <w:vAlign w:val="center"/>
          </w:tcPr>
          <w:p w:rsidR="008667FF" w:rsidRPr="005E7C2B" w:rsidRDefault="008667FF" w:rsidP="001E736F">
            <w:pPr>
              <w:autoSpaceDE w:val="0"/>
              <w:autoSpaceDN w:val="0"/>
              <w:adjustRightInd w:val="0"/>
              <w:spacing w:after="0" w:line="215" w:lineRule="atLeast"/>
              <w:jc w:val="center"/>
              <w:textAlignment w:val="center"/>
              <w:rPr>
                <w:rFonts w:cstheme="minorHAnsi"/>
                <w:b/>
                <w:bCs/>
                <w:color w:val="000000" w:themeColor="text1"/>
                <w:sz w:val="24"/>
                <w:szCs w:val="24"/>
              </w:rPr>
            </w:pPr>
            <w:r w:rsidRPr="005E7C2B">
              <w:rPr>
                <w:rFonts w:cstheme="minorHAnsi"/>
                <w:b/>
                <w:bCs/>
                <w:color w:val="000000" w:themeColor="text1"/>
                <w:spacing w:val="-9"/>
                <w:sz w:val="24"/>
                <w:szCs w:val="24"/>
              </w:rPr>
              <w:t>Из них н/а</w:t>
            </w:r>
          </w:p>
        </w:tc>
        <w:tc>
          <w:tcPr>
            <w:tcW w:w="1276" w:type="dxa"/>
            <w:gridSpan w:val="2"/>
            <w:vMerge/>
            <w:tcBorders>
              <w:top w:val="single" w:sz="2" w:space="0" w:color="000000"/>
              <w:left w:val="single" w:sz="2" w:space="0" w:color="000000"/>
              <w:bottom w:val="single" w:sz="2" w:space="0" w:color="000000"/>
              <w:right w:val="single" w:sz="2" w:space="0" w:color="000000"/>
            </w:tcBorders>
            <w:shd w:val="clear" w:color="auto" w:fill="B8CCE4" w:themeFill="accent1" w:themeFillTint="66"/>
            <w:vAlign w:val="center"/>
          </w:tcPr>
          <w:p w:rsidR="008667FF" w:rsidRPr="005E7C2B" w:rsidRDefault="008667FF" w:rsidP="001E736F">
            <w:pPr>
              <w:autoSpaceDE w:val="0"/>
              <w:autoSpaceDN w:val="0"/>
              <w:adjustRightInd w:val="0"/>
              <w:spacing w:after="0"/>
              <w:jc w:val="center"/>
              <w:rPr>
                <w:rFonts w:cstheme="minorHAnsi"/>
                <w:color w:val="000000" w:themeColor="text1"/>
                <w:sz w:val="24"/>
                <w:szCs w:val="24"/>
              </w:rPr>
            </w:pPr>
          </w:p>
        </w:tc>
        <w:tc>
          <w:tcPr>
            <w:tcW w:w="1268" w:type="dxa"/>
            <w:gridSpan w:val="2"/>
            <w:vMerge/>
            <w:tcBorders>
              <w:top w:val="single" w:sz="2" w:space="0" w:color="000000"/>
              <w:left w:val="single" w:sz="2" w:space="0" w:color="000000"/>
              <w:bottom w:val="single" w:sz="2" w:space="0" w:color="000000"/>
              <w:right w:val="single" w:sz="2" w:space="0" w:color="000000"/>
            </w:tcBorders>
            <w:shd w:val="clear" w:color="auto" w:fill="B8CCE4" w:themeFill="accent1" w:themeFillTint="66"/>
            <w:vAlign w:val="center"/>
          </w:tcPr>
          <w:p w:rsidR="008667FF" w:rsidRPr="005E7C2B" w:rsidRDefault="008667FF" w:rsidP="001E736F">
            <w:pPr>
              <w:autoSpaceDE w:val="0"/>
              <w:autoSpaceDN w:val="0"/>
              <w:adjustRightInd w:val="0"/>
              <w:spacing w:after="0"/>
              <w:jc w:val="center"/>
              <w:rPr>
                <w:rFonts w:cstheme="minorHAnsi"/>
                <w:color w:val="000000" w:themeColor="text1"/>
                <w:sz w:val="24"/>
                <w:szCs w:val="24"/>
              </w:rPr>
            </w:pPr>
          </w:p>
        </w:tc>
      </w:tr>
      <w:tr w:rsidR="008667FF" w:rsidRPr="005E7C2B" w:rsidTr="009464DD">
        <w:trPr>
          <w:trHeight w:val="293"/>
          <w:tblHeader/>
          <w:jc w:val="center"/>
        </w:trPr>
        <w:tc>
          <w:tcPr>
            <w:tcW w:w="992" w:type="dxa"/>
            <w:vMerge/>
            <w:tcBorders>
              <w:top w:val="single" w:sz="2" w:space="0" w:color="000000"/>
              <w:left w:val="single" w:sz="2" w:space="0" w:color="000000"/>
              <w:bottom w:val="single" w:sz="2" w:space="0" w:color="000000"/>
              <w:right w:val="single" w:sz="2" w:space="0" w:color="000000"/>
            </w:tcBorders>
            <w:shd w:val="clear" w:color="auto" w:fill="B8CCE4" w:themeFill="accent1" w:themeFillTint="66"/>
            <w:vAlign w:val="center"/>
          </w:tcPr>
          <w:p w:rsidR="008667FF" w:rsidRPr="005E7C2B" w:rsidRDefault="008667FF" w:rsidP="001E736F">
            <w:pPr>
              <w:autoSpaceDE w:val="0"/>
              <w:autoSpaceDN w:val="0"/>
              <w:adjustRightInd w:val="0"/>
              <w:spacing w:after="0"/>
              <w:jc w:val="center"/>
              <w:rPr>
                <w:rFonts w:cstheme="minorHAnsi"/>
                <w:color w:val="000000" w:themeColor="text1"/>
                <w:sz w:val="24"/>
                <w:szCs w:val="24"/>
              </w:rPr>
            </w:pPr>
          </w:p>
        </w:tc>
        <w:tc>
          <w:tcPr>
            <w:tcW w:w="797" w:type="dxa"/>
            <w:vMerge/>
            <w:tcBorders>
              <w:top w:val="single" w:sz="2" w:space="0" w:color="000000"/>
              <w:left w:val="single" w:sz="2" w:space="0" w:color="000000"/>
              <w:bottom w:val="single" w:sz="2" w:space="0" w:color="000000"/>
              <w:right w:val="single" w:sz="2" w:space="0" w:color="000000"/>
            </w:tcBorders>
            <w:shd w:val="clear" w:color="auto" w:fill="B8CCE4" w:themeFill="accent1" w:themeFillTint="66"/>
            <w:vAlign w:val="center"/>
          </w:tcPr>
          <w:p w:rsidR="008667FF" w:rsidRPr="005E7C2B" w:rsidRDefault="008667FF" w:rsidP="001E736F">
            <w:pPr>
              <w:autoSpaceDE w:val="0"/>
              <w:autoSpaceDN w:val="0"/>
              <w:adjustRightInd w:val="0"/>
              <w:spacing w:after="0"/>
              <w:jc w:val="center"/>
              <w:rPr>
                <w:rFonts w:cstheme="minorHAnsi"/>
                <w:color w:val="000000" w:themeColor="text1"/>
                <w:sz w:val="24"/>
                <w:szCs w:val="24"/>
              </w:rPr>
            </w:pPr>
          </w:p>
        </w:tc>
        <w:tc>
          <w:tcPr>
            <w:tcW w:w="567" w:type="dxa"/>
            <w:vMerge/>
            <w:tcBorders>
              <w:top w:val="single" w:sz="2" w:space="0" w:color="000000"/>
              <w:left w:val="single" w:sz="2" w:space="0" w:color="000000"/>
              <w:bottom w:val="single" w:sz="2" w:space="0" w:color="000000"/>
              <w:right w:val="single" w:sz="2" w:space="0" w:color="000000"/>
            </w:tcBorders>
            <w:shd w:val="clear" w:color="auto" w:fill="B8CCE4" w:themeFill="accent1" w:themeFillTint="66"/>
            <w:vAlign w:val="center"/>
          </w:tcPr>
          <w:p w:rsidR="008667FF" w:rsidRPr="005E7C2B" w:rsidRDefault="008667FF" w:rsidP="001E736F">
            <w:pPr>
              <w:autoSpaceDE w:val="0"/>
              <w:autoSpaceDN w:val="0"/>
              <w:adjustRightInd w:val="0"/>
              <w:spacing w:after="0"/>
              <w:jc w:val="center"/>
              <w:rPr>
                <w:rFonts w:cstheme="minorHAnsi"/>
                <w:color w:val="000000" w:themeColor="text1"/>
                <w:sz w:val="24"/>
                <w:szCs w:val="24"/>
              </w:rPr>
            </w:pPr>
          </w:p>
        </w:tc>
        <w:tc>
          <w:tcPr>
            <w:tcW w:w="715" w:type="dxa"/>
            <w:vMerge/>
            <w:tcBorders>
              <w:top w:val="single" w:sz="2" w:space="0" w:color="000000"/>
              <w:left w:val="single" w:sz="2" w:space="0" w:color="000000"/>
              <w:bottom w:val="single" w:sz="2" w:space="0" w:color="000000"/>
              <w:right w:val="single" w:sz="2" w:space="0" w:color="000000"/>
            </w:tcBorders>
            <w:shd w:val="clear" w:color="auto" w:fill="B8CCE4" w:themeFill="accent1" w:themeFillTint="66"/>
            <w:vAlign w:val="center"/>
          </w:tcPr>
          <w:p w:rsidR="008667FF" w:rsidRPr="005E7C2B" w:rsidRDefault="008667FF" w:rsidP="001E736F">
            <w:pPr>
              <w:autoSpaceDE w:val="0"/>
              <w:autoSpaceDN w:val="0"/>
              <w:adjustRightInd w:val="0"/>
              <w:spacing w:after="0"/>
              <w:jc w:val="center"/>
              <w:rPr>
                <w:rFonts w:cstheme="minorHAnsi"/>
                <w:color w:val="000000" w:themeColor="text1"/>
                <w:sz w:val="24"/>
                <w:szCs w:val="24"/>
              </w:rPr>
            </w:pPr>
          </w:p>
        </w:tc>
        <w:tc>
          <w:tcPr>
            <w:tcW w:w="1080" w:type="dxa"/>
            <w:vMerge/>
            <w:tcBorders>
              <w:top w:val="single" w:sz="2" w:space="0" w:color="000000"/>
              <w:left w:val="single" w:sz="2" w:space="0" w:color="000000"/>
              <w:bottom w:val="single" w:sz="2" w:space="0" w:color="000000"/>
              <w:right w:val="single" w:sz="2" w:space="0" w:color="000000"/>
            </w:tcBorders>
            <w:shd w:val="clear" w:color="auto" w:fill="B8CCE4" w:themeFill="accent1" w:themeFillTint="66"/>
            <w:vAlign w:val="center"/>
          </w:tcPr>
          <w:p w:rsidR="008667FF" w:rsidRPr="005E7C2B" w:rsidRDefault="008667FF" w:rsidP="001E736F">
            <w:pPr>
              <w:autoSpaceDE w:val="0"/>
              <w:autoSpaceDN w:val="0"/>
              <w:adjustRightInd w:val="0"/>
              <w:spacing w:after="0"/>
              <w:jc w:val="center"/>
              <w:rPr>
                <w:rFonts w:cstheme="minorHAnsi"/>
                <w:color w:val="000000" w:themeColor="text1"/>
                <w:sz w:val="24"/>
                <w:szCs w:val="24"/>
              </w:rPr>
            </w:pPr>
          </w:p>
        </w:tc>
        <w:tc>
          <w:tcPr>
            <w:tcW w:w="614" w:type="dxa"/>
            <w:vMerge/>
            <w:tcBorders>
              <w:top w:val="single" w:sz="2" w:space="0" w:color="000000"/>
              <w:left w:val="single" w:sz="2" w:space="0" w:color="000000"/>
              <w:bottom w:val="single" w:sz="2" w:space="0" w:color="000000"/>
              <w:right w:val="single" w:sz="2" w:space="0" w:color="000000"/>
            </w:tcBorders>
            <w:shd w:val="clear" w:color="auto" w:fill="B8CCE4" w:themeFill="accent1" w:themeFillTint="66"/>
            <w:vAlign w:val="center"/>
          </w:tcPr>
          <w:p w:rsidR="008667FF" w:rsidRPr="005E7C2B" w:rsidRDefault="008667FF" w:rsidP="001E736F">
            <w:pPr>
              <w:autoSpaceDE w:val="0"/>
              <w:autoSpaceDN w:val="0"/>
              <w:adjustRightInd w:val="0"/>
              <w:spacing w:after="0"/>
              <w:jc w:val="center"/>
              <w:rPr>
                <w:rFonts w:cstheme="minorHAnsi"/>
                <w:color w:val="000000" w:themeColor="text1"/>
                <w:sz w:val="24"/>
                <w:szCs w:val="24"/>
              </w:rPr>
            </w:pPr>
          </w:p>
        </w:tc>
        <w:tc>
          <w:tcPr>
            <w:tcW w:w="1092" w:type="dxa"/>
            <w:vMerge/>
            <w:tcBorders>
              <w:top w:val="single" w:sz="2" w:space="0" w:color="000000"/>
              <w:left w:val="single" w:sz="2" w:space="0" w:color="000000"/>
              <w:bottom w:val="single" w:sz="2" w:space="0" w:color="000000"/>
              <w:right w:val="single" w:sz="2" w:space="0" w:color="000000"/>
            </w:tcBorders>
            <w:shd w:val="clear" w:color="auto" w:fill="B8CCE4" w:themeFill="accent1" w:themeFillTint="66"/>
            <w:vAlign w:val="center"/>
          </w:tcPr>
          <w:p w:rsidR="008667FF" w:rsidRPr="005E7C2B" w:rsidRDefault="008667FF" w:rsidP="001E736F">
            <w:pPr>
              <w:autoSpaceDE w:val="0"/>
              <w:autoSpaceDN w:val="0"/>
              <w:adjustRightInd w:val="0"/>
              <w:spacing w:after="0"/>
              <w:jc w:val="center"/>
              <w:rPr>
                <w:rFonts w:cstheme="minorHAnsi"/>
                <w:color w:val="000000" w:themeColor="text1"/>
                <w:sz w:val="24"/>
                <w:szCs w:val="24"/>
              </w:rPr>
            </w:pPr>
          </w:p>
        </w:tc>
        <w:tc>
          <w:tcPr>
            <w:tcW w:w="648" w:type="dxa"/>
            <w:vMerge/>
            <w:tcBorders>
              <w:top w:val="single" w:sz="2" w:space="0" w:color="000000"/>
              <w:left w:val="single" w:sz="2" w:space="0" w:color="000000"/>
              <w:bottom w:val="single" w:sz="2" w:space="0" w:color="000000"/>
              <w:right w:val="single" w:sz="2" w:space="0" w:color="000000"/>
            </w:tcBorders>
            <w:shd w:val="clear" w:color="auto" w:fill="B8CCE4" w:themeFill="accent1" w:themeFillTint="66"/>
            <w:vAlign w:val="center"/>
          </w:tcPr>
          <w:p w:rsidR="008667FF" w:rsidRPr="005E7C2B" w:rsidRDefault="008667FF" w:rsidP="001E736F">
            <w:pPr>
              <w:autoSpaceDE w:val="0"/>
              <w:autoSpaceDN w:val="0"/>
              <w:adjustRightInd w:val="0"/>
              <w:spacing w:after="0"/>
              <w:jc w:val="center"/>
              <w:rPr>
                <w:rFonts w:cstheme="minorHAnsi"/>
                <w:color w:val="000000" w:themeColor="text1"/>
                <w:sz w:val="24"/>
                <w:szCs w:val="24"/>
              </w:rPr>
            </w:pPr>
          </w:p>
        </w:tc>
        <w:tc>
          <w:tcPr>
            <w:tcW w:w="636" w:type="dxa"/>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57" w:type="dxa"/>
            </w:tcMar>
            <w:vAlign w:val="center"/>
          </w:tcPr>
          <w:p w:rsidR="008667FF" w:rsidRPr="005E7C2B" w:rsidRDefault="008667FF" w:rsidP="001E736F">
            <w:pPr>
              <w:autoSpaceDE w:val="0"/>
              <w:autoSpaceDN w:val="0"/>
              <w:adjustRightInd w:val="0"/>
              <w:spacing w:after="0" w:line="215" w:lineRule="atLeast"/>
              <w:jc w:val="center"/>
              <w:textAlignment w:val="center"/>
              <w:rPr>
                <w:rFonts w:cstheme="minorHAnsi"/>
                <w:b/>
                <w:bCs/>
                <w:color w:val="000000" w:themeColor="text1"/>
                <w:sz w:val="24"/>
                <w:szCs w:val="24"/>
              </w:rPr>
            </w:pPr>
            <w:r w:rsidRPr="005E7C2B">
              <w:rPr>
                <w:rFonts w:cstheme="minorHAnsi"/>
                <w:b/>
                <w:bCs/>
                <w:color w:val="000000" w:themeColor="text1"/>
                <w:sz w:val="24"/>
                <w:szCs w:val="24"/>
              </w:rPr>
              <w:t>Кол-во</w:t>
            </w:r>
          </w:p>
        </w:tc>
        <w:tc>
          <w:tcPr>
            <w:tcW w:w="640" w:type="dxa"/>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57" w:type="dxa"/>
            </w:tcMar>
            <w:vAlign w:val="center"/>
          </w:tcPr>
          <w:p w:rsidR="008667FF" w:rsidRPr="005E7C2B" w:rsidRDefault="008667FF" w:rsidP="001E736F">
            <w:pPr>
              <w:autoSpaceDE w:val="0"/>
              <w:autoSpaceDN w:val="0"/>
              <w:adjustRightInd w:val="0"/>
              <w:spacing w:after="0" w:line="215" w:lineRule="atLeast"/>
              <w:jc w:val="center"/>
              <w:textAlignment w:val="center"/>
              <w:rPr>
                <w:rFonts w:cstheme="minorHAnsi"/>
                <w:b/>
                <w:bCs/>
                <w:color w:val="000000" w:themeColor="text1"/>
                <w:sz w:val="24"/>
                <w:szCs w:val="24"/>
              </w:rPr>
            </w:pPr>
            <w:r w:rsidRPr="005E7C2B">
              <w:rPr>
                <w:rFonts w:cstheme="minorHAnsi"/>
                <w:b/>
                <w:bCs/>
                <w:color w:val="000000" w:themeColor="text1"/>
                <w:sz w:val="24"/>
                <w:szCs w:val="24"/>
              </w:rPr>
              <w:t>%</w:t>
            </w:r>
          </w:p>
        </w:tc>
        <w:tc>
          <w:tcPr>
            <w:tcW w:w="618" w:type="dxa"/>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57" w:type="dxa"/>
            </w:tcMar>
            <w:vAlign w:val="center"/>
          </w:tcPr>
          <w:p w:rsidR="008667FF" w:rsidRPr="005E7C2B" w:rsidRDefault="008667FF" w:rsidP="001E736F">
            <w:pPr>
              <w:autoSpaceDE w:val="0"/>
              <w:autoSpaceDN w:val="0"/>
              <w:adjustRightInd w:val="0"/>
              <w:spacing w:after="0" w:line="215" w:lineRule="atLeast"/>
              <w:jc w:val="center"/>
              <w:textAlignment w:val="center"/>
              <w:rPr>
                <w:rFonts w:cstheme="minorHAnsi"/>
                <w:b/>
                <w:bCs/>
                <w:color w:val="000000" w:themeColor="text1"/>
                <w:sz w:val="24"/>
                <w:szCs w:val="24"/>
              </w:rPr>
            </w:pPr>
            <w:r w:rsidRPr="005E7C2B">
              <w:rPr>
                <w:rFonts w:cstheme="minorHAnsi"/>
                <w:b/>
                <w:bCs/>
                <w:color w:val="000000" w:themeColor="text1"/>
                <w:sz w:val="24"/>
                <w:szCs w:val="24"/>
              </w:rPr>
              <w:t>Кол-во</w:t>
            </w:r>
          </w:p>
        </w:tc>
        <w:tc>
          <w:tcPr>
            <w:tcW w:w="432" w:type="dxa"/>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57" w:type="dxa"/>
            </w:tcMar>
            <w:vAlign w:val="center"/>
          </w:tcPr>
          <w:p w:rsidR="008667FF" w:rsidRPr="005E7C2B" w:rsidRDefault="008667FF" w:rsidP="001E736F">
            <w:pPr>
              <w:autoSpaceDE w:val="0"/>
              <w:autoSpaceDN w:val="0"/>
              <w:adjustRightInd w:val="0"/>
              <w:spacing w:after="0" w:line="215" w:lineRule="atLeast"/>
              <w:jc w:val="center"/>
              <w:textAlignment w:val="center"/>
              <w:rPr>
                <w:rFonts w:cstheme="minorHAnsi"/>
                <w:b/>
                <w:bCs/>
                <w:color w:val="000000" w:themeColor="text1"/>
                <w:sz w:val="24"/>
                <w:szCs w:val="24"/>
              </w:rPr>
            </w:pPr>
            <w:r w:rsidRPr="005E7C2B">
              <w:rPr>
                <w:rFonts w:cstheme="minorHAnsi"/>
                <w:b/>
                <w:bCs/>
                <w:color w:val="000000" w:themeColor="text1"/>
                <w:sz w:val="24"/>
                <w:szCs w:val="24"/>
              </w:rPr>
              <w:t>%</w:t>
            </w:r>
          </w:p>
        </w:tc>
        <w:tc>
          <w:tcPr>
            <w:tcW w:w="709" w:type="dxa"/>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57" w:type="dxa"/>
            </w:tcMar>
            <w:vAlign w:val="center"/>
          </w:tcPr>
          <w:p w:rsidR="008667FF" w:rsidRPr="005E7C2B" w:rsidRDefault="008667FF" w:rsidP="001E736F">
            <w:pPr>
              <w:autoSpaceDE w:val="0"/>
              <w:autoSpaceDN w:val="0"/>
              <w:adjustRightInd w:val="0"/>
              <w:spacing w:after="0" w:line="215" w:lineRule="atLeast"/>
              <w:jc w:val="center"/>
              <w:textAlignment w:val="center"/>
              <w:rPr>
                <w:rFonts w:cstheme="minorHAnsi"/>
                <w:b/>
                <w:bCs/>
                <w:color w:val="000000" w:themeColor="text1"/>
                <w:sz w:val="24"/>
                <w:szCs w:val="24"/>
              </w:rPr>
            </w:pPr>
            <w:r w:rsidRPr="005E7C2B">
              <w:rPr>
                <w:rFonts w:cstheme="minorHAnsi"/>
                <w:b/>
                <w:bCs/>
                <w:color w:val="000000" w:themeColor="text1"/>
                <w:sz w:val="24"/>
                <w:szCs w:val="24"/>
              </w:rPr>
              <w:t>Колво</w:t>
            </w:r>
          </w:p>
        </w:tc>
        <w:tc>
          <w:tcPr>
            <w:tcW w:w="567" w:type="dxa"/>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57" w:type="dxa"/>
            </w:tcMar>
            <w:vAlign w:val="center"/>
          </w:tcPr>
          <w:p w:rsidR="008667FF" w:rsidRPr="005E7C2B" w:rsidRDefault="008667FF" w:rsidP="001E736F">
            <w:pPr>
              <w:autoSpaceDE w:val="0"/>
              <w:autoSpaceDN w:val="0"/>
              <w:adjustRightInd w:val="0"/>
              <w:spacing w:after="0" w:line="215" w:lineRule="atLeast"/>
              <w:jc w:val="center"/>
              <w:textAlignment w:val="center"/>
              <w:rPr>
                <w:rFonts w:cstheme="minorHAnsi"/>
                <w:b/>
                <w:bCs/>
                <w:color w:val="000000" w:themeColor="text1"/>
                <w:sz w:val="24"/>
                <w:szCs w:val="24"/>
              </w:rPr>
            </w:pPr>
            <w:r w:rsidRPr="005E7C2B">
              <w:rPr>
                <w:rFonts w:cstheme="minorHAnsi"/>
                <w:b/>
                <w:bCs/>
                <w:color w:val="000000" w:themeColor="text1"/>
                <w:sz w:val="24"/>
                <w:szCs w:val="24"/>
              </w:rPr>
              <w:t>%</w:t>
            </w:r>
          </w:p>
        </w:tc>
        <w:tc>
          <w:tcPr>
            <w:tcW w:w="701" w:type="dxa"/>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57" w:type="dxa"/>
            </w:tcMar>
            <w:vAlign w:val="center"/>
          </w:tcPr>
          <w:p w:rsidR="008667FF" w:rsidRPr="005E7C2B" w:rsidRDefault="008667FF" w:rsidP="001E736F">
            <w:pPr>
              <w:autoSpaceDE w:val="0"/>
              <w:autoSpaceDN w:val="0"/>
              <w:adjustRightInd w:val="0"/>
              <w:spacing w:after="0" w:line="215" w:lineRule="atLeast"/>
              <w:jc w:val="center"/>
              <w:textAlignment w:val="center"/>
              <w:rPr>
                <w:rFonts w:cstheme="minorHAnsi"/>
                <w:b/>
                <w:bCs/>
                <w:color w:val="000000" w:themeColor="text1"/>
                <w:sz w:val="24"/>
                <w:szCs w:val="24"/>
              </w:rPr>
            </w:pPr>
            <w:r w:rsidRPr="005E7C2B">
              <w:rPr>
                <w:rFonts w:cstheme="minorHAnsi"/>
                <w:b/>
                <w:bCs/>
                <w:color w:val="000000" w:themeColor="text1"/>
                <w:sz w:val="24"/>
                <w:szCs w:val="24"/>
              </w:rPr>
              <w:t>Кол­</w:t>
            </w:r>
          </w:p>
          <w:p w:rsidR="008667FF" w:rsidRPr="005E7C2B" w:rsidRDefault="008667FF" w:rsidP="001E736F">
            <w:pPr>
              <w:autoSpaceDE w:val="0"/>
              <w:autoSpaceDN w:val="0"/>
              <w:adjustRightInd w:val="0"/>
              <w:spacing w:after="0" w:line="215" w:lineRule="atLeast"/>
              <w:jc w:val="center"/>
              <w:textAlignment w:val="center"/>
              <w:rPr>
                <w:rFonts w:cstheme="minorHAnsi"/>
                <w:b/>
                <w:bCs/>
                <w:color w:val="000000" w:themeColor="text1"/>
                <w:sz w:val="24"/>
                <w:szCs w:val="24"/>
              </w:rPr>
            </w:pPr>
            <w:r w:rsidRPr="005E7C2B">
              <w:rPr>
                <w:rFonts w:cstheme="minorHAnsi"/>
                <w:b/>
                <w:bCs/>
                <w:color w:val="000000" w:themeColor="text1"/>
                <w:sz w:val="24"/>
                <w:szCs w:val="24"/>
              </w:rPr>
              <w:t>во</w:t>
            </w:r>
          </w:p>
        </w:tc>
        <w:tc>
          <w:tcPr>
            <w:tcW w:w="567" w:type="dxa"/>
            <w:tcBorders>
              <w:top w:val="single" w:sz="2" w:space="0" w:color="000000"/>
              <w:left w:val="single" w:sz="2" w:space="0" w:color="000000"/>
              <w:bottom w:val="single" w:sz="2" w:space="0" w:color="000000"/>
              <w:right w:val="single" w:sz="2" w:space="0" w:color="000000"/>
            </w:tcBorders>
            <w:shd w:val="clear" w:color="auto" w:fill="B8CCE4" w:themeFill="accent1" w:themeFillTint="66"/>
            <w:tcMar>
              <w:top w:w="57" w:type="dxa"/>
              <w:left w:w="57" w:type="dxa"/>
              <w:bottom w:w="57" w:type="dxa"/>
              <w:right w:w="57" w:type="dxa"/>
            </w:tcMar>
            <w:vAlign w:val="center"/>
          </w:tcPr>
          <w:p w:rsidR="008667FF" w:rsidRPr="005E7C2B" w:rsidRDefault="008667FF" w:rsidP="001E736F">
            <w:pPr>
              <w:autoSpaceDE w:val="0"/>
              <w:autoSpaceDN w:val="0"/>
              <w:adjustRightInd w:val="0"/>
              <w:spacing w:after="0" w:line="215" w:lineRule="atLeast"/>
              <w:jc w:val="center"/>
              <w:textAlignment w:val="center"/>
              <w:rPr>
                <w:rFonts w:cstheme="minorHAnsi"/>
                <w:b/>
                <w:bCs/>
                <w:color w:val="000000" w:themeColor="text1"/>
                <w:sz w:val="24"/>
                <w:szCs w:val="24"/>
              </w:rPr>
            </w:pPr>
            <w:r w:rsidRPr="005E7C2B">
              <w:rPr>
                <w:rFonts w:cstheme="minorHAnsi"/>
                <w:b/>
                <w:bCs/>
                <w:color w:val="000000" w:themeColor="text1"/>
                <w:sz w:val="24"/>
                <w:szCs w:val="24"/>
              </w:rPr>
              <w:t>%</w:t>
            </w:r>
          </w:p>
        </w:tc>
      </w:tr>
      <w:tr w:rsidR="008667FF" w:rsidRPr="005E7C2B" w:rsidTr="009464DD">
        <w:trPr>
          <w:trHeight w:val="58"/>
          <w:jc w:val="center"/>
        </w:trPr>
        <w:tc>
          <w:tcPr>
            <w:tcW w:w="992"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rsidR="008667FF" w:rsidRPr="005E7C2B" w:rsidRDefault="008667FF" w:rsidP="001E736F">
            <w:pPr>
              <w:autoSpaceDE w:val="0"/>
              <w:autoSpaceDN w:val="0"/>
              <w:adjustRightInd w:val="0"/>
              <w:spacing w:after="0" w:line="215" w:lineRule="atLeast"/>
              <w:jc w:val="center"/>
              <w:textAlignment w:val="center"/>
              <w:rPr>
                <w:rFonts w:cstheme="minorHAnsi"/>
                <w:b/>
                <w:color w:val="000000" w:themeColor="text1"/>
                <w:sz w:val="24"/>
                <w:szCs w:val="24"/>
              </w:rPr>
            </w:pPr>
            <w:r w:rsidRPr="005E7C2B">
              <w:rPr>
                <w:rFonts w:cstheme="minorHAnsi"/>
                <w:b/>
                <w:i/>
                <w:iCs/>
                <w:color w:val="000000" w:themeColor="text1"/>
                <w:sz w:val="24"/>
                <w:szCs w:val="24"/>
              </w:rPr>
              <w:lastRenderedPageBreak/>
              <w:t>10-й</w:t>
            </w:r>
          </w:p>
        </w:tc>
        <w:tc>
          <w:tcPr>
            <w:tcW w:w="797"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99" w:type="dxa"/>
              <w:left w:w="99" w:type="dxa"/>
              <w:bottom w:w="113" w:type="dxa"/>
              <w:right w:w="99" w:type="dxa"/>
            </w:tcMar>
            <w:vAlign w:val="center"/>
          </w:tcPr>
          <w:p w:rsidR="008667FF" w:rsidRPr="005E7C2B" w:rsidRDefault="00C36077" w:rsidP="001E736F">
            <w:pPr>
              <w:autoSpaceDE w:val="0"/>
              <w:autoSpaceDN w:val="0"/>
              <w:adjustRightInd w:val="0"/>
              <w:spacing w:after="0" w:line="215" w:lineRule="atLeast"/>
              <w:jc w:val="center"/>
              <w:textAlignment w:val="center"/>
              <w:rPr>
                <w:rFonts w:cstheme="minorHAnsi"/>
                <w:color w:val="000000" w:themeColor="text1"/>
                <w:sz w:val="24"/>
                <w:szCs w:val="24"/>
                <w:lang w:val="ru-RU"/>
              </w:rPr>
            </w:pPr>
            <w:r w:rsidRPr="005E7C2B">
              <w:rPr>
                <w:rFonts w:cstheme="minorHAnsi"/>
                <w:color w:val="000000" w:themeColor="text1"/>
                <w:sz w:val="24"/>
                <w:szCs w:val="24"/>
                <w:lang w:val="ru-RU"/>
              </w:rPr>
              <w:t>7</w:t>
            </w:r>
            <w:r w:rsidR="00146957" w:rsidRPr="005E7C2B">
              <w:rPr>
                <w:rFonts w:cstheme="minorHAnsi"/>
                <w:color w:val="000000" w:themeColor="text1"/>
                <w:sz w:val="24"/>
                <w:szCs w:val="24"/>
                <w:lang w:val="ru-RU"/>
              </w:rPr>
              <w:t>5</w:t>
            </w:r>
          </w:p>
        </w:tc>
        <w:tc>
          <w:tcPr>
            <w:tcW w:w="567"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vAlign w:val="center"/>
          </w:tcPr>
          <w:p w:rsidR="008667FF" w:rsidRPr="005E7C2B" w:rsidRDefault="00C36077" w:rsidP="001E736F">
            <w:pPr>
              <w:autoSpaceDE w:val="0"/>
              <w:autoSpaceDN w:val="0"/>
              <w:adjustRightInd w:val="0"/>
              <w:spacing w:after="0" w:line="215" w:lineRule="atLeast"/>
              <w:jc w:val="center"/>
              <w:textAlignment w:val="center"/>
              <w:rPr>
                <w:rFonts w:cstheme="minorHAnsi"/>
                <w:color w:val="000000" w:themeColor="text1"/>
                <w:sz w:val="24"/>
                <w:szCs w:val="24"/>
                <w:lang w:val="ru-RU"/>
              </w:rPr>
            </w:pPr>
            <w:r w:rsidRPr="005E7C2B">
              <w:rPr>
                <w:rFonts w:cstheme="minorHAnsi"/>
                <w:color w:val="000000" w:themeColor="text1"/>
                <w:sz w:val="24"/>
                <w:szCs w:val="24"/>
                <w:lang w:val="ru-RU"/>
              </w:rPr>
              <w:t>45</w:t>
            </w:r>
          </w:p>
        </w:tc>
        <w:tc>
          <w:tcPr>
            <w:tcW w:w="715"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99" w:type="dxa"/>
              <w:left w:w="99" w:type="dxa"/>
              <w:bottom w:w="113" w:type="dxa"/>
              <w:right w:w="99" w:type="dxa"/>
            </w:tcMar>
            <w:vAlign w:val="center"/>
          </w:tcPr>
          <w:p w:rsidR="008667FF" w:rsidRPr="005E7C2B" w:rsidRDefault="00C31986" w:rsidP="001E736F">
            <w:pPr>
              <w:autoSpaceDE w:val="0"/>
              <w:autoSpaceDN w:val="0"/>
              <w:adjustRightInd w:val="0"/>
              <w:spacing w:after="0" w:line="215" w:lineRule="atLeast"/>
              <w:jc w:val="center"/>
              <w:textAlignment w:val="center"/>
              <w:rPr>
                <w:rFonts w:cstheme="minorHAnsi"/>
                <w:color w:val="000000" w:themeColor="text1"/>
                <w:sz w:val="24"/>
                <w:szCs w:val="24"/>
                <w:lang w:val="ru-RU"/>
              </w:rPr>
            </w:pPr>
            <w:r w:rsidRPr="005E7C2B">
              <w:rPr>
                <w:rFonts w:cstheme="minorHAnsi"/>
                <w:color w:val="000000" w:themeColor="text1"/>
                <w:sz w:val="24"/>
                <w:szCs w:val="24"/>
                <w:lang w:val="ru-RU"/>
              </w:rPr>
              <w:t>60</w:t>
            </w:r>
          </w:p>
        </w:tc>
        <w:tc>
          <w:tcPr>
            <w:tcW w:w="1080"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vAlign w:val="center"/>
          </w:tcPr>
          <w:p w:rsidR="008667FF" w:rsidRPr="005E7C2B" w:rsidRDefault="00C36077" w:rsidP="001E736F">
            <w:pPr>
              <w:autoSpaceDE w:val="0"/>
              <w:autoSpaceDN w:val="0"/>
              <w:adjustRightInd w:val="0"/>
              <w:spacing w:after="0" w:line="215" w:lineRule="atLeast"/>
              <w:jc w:val="center"/>
              <w:textAlignment w:val="center"/>
              <w:rPr>
                <w:rFonts w:cstheme="minorHAnsi"/>
                <w:color w:val="000000" w:themeColor="text1"/>
                <w:sz w:val="24"/>
                <w:szCs w:val="24"/>
                <w:lang w:val="ru-RU"/>
              </w:rPr>
            </w:pPr>
            <w:r w:rsidRPr="005E7C2B">
              <w:rPr>
                <w:rFonts w:cstheme="minorHAnsi"/>
                <w:color w:val="000000" w:themeColor="text1"/>
                <w:sz w:val="24"/>
                <w:szCs w:val="24"/>
                <w:lang w:val="ru-RU"/>
              </w:rPr>
              <w:t>1</w:t>
            </w:r>
            <w:r w:rsidR="00146957" w:rsidRPr="005E7C2B">
              <w:rPr>
                <w:rFonts w:cstheme="minorHAnsi"/>
                <w:color w:val="000000" w:themeColor="text1"/>
                <w:sz w:val="24"/>
                <w:szCs w:val="24"/>
                <w:lang w:val="ru-RU"/>
              </w:rPr>
              <w:t>3</w:t>
            </w:r>
          </w:p>
        </w:tc>
        <w:tc>
          <w:tcPr>
            <w:tcW w:w="614"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99" w:type="dxa"/>
              <w:left w:w="99" w:type="dxa"/>
              <w:bottom w:w="113" w:type="dxa"/>
              <w:right w:w="99" w:type="dxa"/>
            </w:tcMar>
            <w:vAlign w:val="center"/>
          </w:tcPr>
          <w:p w:rsidR="008667FF" w:rsidRPr="005E7C2B" w:rsidRDefault="00C31986" w:rsidP="001E736F">
            <w:pPr>
              <w:autoSpaceDE w:val="0"/>
              <w:autoSpaceDN w:val="0"/>
              <w:adjustRightInd w:val="0"/>
              <w:spacing w:after="0" w:line="215" w:lineRule="atLeast"/>
              <w:jc w:val="center"/>
              <w:textAlignment w:val="center"/>
              <w:rPr>
                <w:rFonts w:cstheme="minorHAnsi"/>
                <w:color w:val="000000" w:themeColor="text1"/>
                <w:sz w:val="24"/>
                <w:szCs w:val="24"/>
                <w:lang w:val="ru-RU"/>
              </w:rPr>
            </w:pPr>
            <w:r w:rsidRPr="005E7C2B">
              <w:rPr>
                <w:rFonts w:cstheme="minorHAnsi"/>
                <w:color w:val="000000" w:themeColor="text1"/>
                <w:sz w:val="24"/>
                <w:szCs w:val="24"/>
                <w:lang w:val="ru-RU"/>
              </w:rPr>
              <w:t>1</w:t>
            </w:r>
            <w:r w:rsidR="00146957" w:rsidRPr="005E7C2B">
              <w:rPr>
                <w:rFonts w:cstheme="minorHAnsi"/>
                <w:color w:val="000000" w:themeColor="text1"/>
                <w:sz w:val="24"/>
                <w:szCs w:val="24"/>
                <w:lang w:val="ru-RU"/>
              </w:rPr>
              <w:t>7,3</w:t>
            </w:r>
          </w:p>
        </w:tc>
        <w:tc>
          <w:tcPr>
            <w:tcW w:w="1092"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vAlign w:val="center"/>
          </w:tcPr>
          <w:p w:rsidR="008667FF" w:rsidRPr="005E7C2B" w:rsidRDefault="00C36077" w:rsidP="001E736F">
            <w:pPr>
              <w:autoSpaceDE w:val="0"/>
              <w:autoSpaceDN w:val="0"/>
              <w:adjustRightInd w:val="0"/>
              <w:spacing w:after="0" w:line="215" w:lineRule="atLeast"/>
              <w:jc w:val="center"/>
              <w:textAlignment w:val="center"/>
              <w:rPr>
                <w:rFonts w:cstheme="minorHAnsi"/>
                <w:color w:val="000000" w:themeColor="text1"/>
                <w:sz w:val="24"/>
                <w:szCs w:val="24"/>
                <w:lang w:val="ru-RU"/>
              </w:rPr>
            </w:pPr>
            <w:r w:rsidRPr="005E7C2B">
              <w:rPr>
                <w:rFonts w:cstheme="minorHAnsi"/>
                <w:color w:val="000000" w:themeColor="text1"/>
                <w:sz w:val="24"/>
                <w:szCs w:val="24"/>
                <w:lang w:val="ru-RU"/>
              </w:rPr>
              <w:t>17</w:t>
            </w:r>
          </w:p>
        </w:tc>
        <w:tc>
          <w:tcPr>
            <w:tcW w:w="648"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99" w:type="dxa"/>
              <w:left w:w="99" w:type="dxa"/>
              <w:bottom w:w="113" w:type="dxa"/>
              <w:right w:w="99" w:type="dxa"/>
            </w:tcMar>
            <w:vAlign w:val="center"/>
          </w:tcPr>
          <w:p w:rsidR="008667FF" w:rsidRPr="005E7C2B" w:rsidRDefault="00C31986" w:rsidP="001E736F">
            <w:pPr>
              <w:autoSpaceDE w:val="0"/>
              <w:autoSpaceDN w:val="0"/>
              <w:adjustRightInd w:val="0"/>
              <w:spacing w:after="0" w:line="215" w:lineRule="atLeast"/>
              <w:jc w:val="center"/>
              <w:textAlignment w:val="center"/>
              <w:rPr>
                <w:rFonts w:cstheme="minorHAnsi"/>
                <w:color w:val="000000" w:themeColor="text1"/>
                <w:sz w:val="24"/>
                <w:szCs w:val="24"/>
                <w:lang w:val="ru-RU"/>
              </w:rPr>
            </w:pPr>
            <w:r w:rsidRPr="005E7C2B">
              <w:rPr>
                <w:rFonts w:cstheme="minorHAnsi"/>
                <w:color w:val="000000" w:themeColor="text1"/>
                <w:sz w:val="24"/>
                <w:szCs w:val="24"/>
                <w:lang w:val="ru-RU"/>
              </w:rPr>
              <w:t>22,6</w:t>
            </w:r>
          </w:p>
        </w:tc>
        <w:tc>
          <w:tcPr>
            <w:tcW w:w="636"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vAlign w:val="center"/>
          </w:tcPr>
          <w:p w:rsidR="008667FF" w:rsidRPr="005E7C2B" w:rsidRDefault="008667FF" w:rsidP="001E736F">
            <w:pPr>
              <w:autoSpaceDE w:val="0"/>
              <w:autoSpaceDN w:val="0"/>
              <w:adjustRightInd w:val="0"/>
              <w:spacing w:after="0" w:line="215" w:lineRule="atLeast"/>
              <w:jc w:val="center"/>
              <w:textAlignment w:val="center"/>
              <w:rPr>
                <w:rFonts w:cstheme="minorHAnsi"/>
                <w:color w:val="000000" w:themeColor="text1"/>
                <w:sz w:val="24"/>
                <w:szCs w:val="24"/>
                <w:lang w:val="ru-RU"/>
              </w:rPr>
            </w:pPr>
          </w:p>
        </w:tc>
        <w:tc>
          <w:tcPr>
            <w:tcW w:w="640"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99" w:type="dxa"/>
              <w:left w:w="99" w:type="dxa"/>
              <w:bottom w:w="113" w:type="dxa"/>
              <w:right w:w="99" w:type="dxa"/>
            </w:tcMar>
            <w:vAlign w:val="center"/>
          </w:tcPr>
          <w:p w:rsidR="008667FF" w:rsidRPr="005E7C2B" w:rsidRDefault="008667FF" w:rsidP="001E736F">
            <w:pPr>
              <w:autoSpaceDE w:val="0"/>
              <w:autoSpaceDN w:val="0"/>
              <w:adjustRightInd w:val="0"/>
              <w:spacing w:after="0" w:line="215" w:lineRule="atLeast"/>
              <w:jc w:val="center"/>
              <w:textAlignment w:val="center"/>
              <w:rPr>
                <w:rFonts w:cstheme="minorHAnsi"/>
                <w:color w:val="000000" w:themeColor="text1"/>
                <w:sz w:val="24"/>
                <w:szCs w:val="24"/>
                <w:lang w:val="ru-RU"/>
              </w:rPr>
            </w:pPr>
          </w:p>
        </w:tc>
        <w:tc>
          <w:tcPr>
            <w:tcW w:w="618"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vAlign w:val="center"/>
          </w:tcPr>
          <w:p w:rsidR="008667FF" w:rsidRPr="005E7C2B" w:rsidRDefault="008667FF" w:rsidP="001E736F">
            <w:pPr>
              <w:autoSpaceDE w:val="0"/>
              <w:autoSpaceDN w:val="0"/>
              <w:adjustRightInd w:val="0"/>
              <w:spacing w:after="0" w:line="215" w:lineRule="atLeast"/>
              <w:jc w:val="center"/>
              <w:textAlignment w:val="center"/>
              <w:rPr>
                <w:rFonts w:cstheme="minorHAnsi"/>
                <w:color w:val="000000" w:themeColor="text1"/>
                <w:sz w:val="24"/>
                <w:szCs w:val="24"/>
              </w:rPr>
            </w:pPr>
          </w:p>
        </w:tc>
        <w:tc>
          <w:tcPr>
            <w:tcW w:w="432"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99" w:type="dxa"/>
              <w:left w:w="99" w:type="dxa"/>
              <w:bottom w:w="113" w:type="dxa"/>
              <w:right w:w="99" w:type="dxa"/>
            </w:tcMar>
            <w:vAlign w:val="center"/>
          </w:tcPr>
          <w:p w:rsidR="008667FF" w:rsidRPr="005E7C2B" w:rsidRDefault="008667FF" w:rsidP="001E736F">
            <w:pPr>
              <w:autoSpaceDE w:val="0"/>
              <w:autoSpaceDN w:val="0"/>
              <w:adjustRightInd w:val="0"/>
              <w:spacing w:after="0" w:line="215" w:lineRule="atLeast"/>
              <w:jc w:val="center"/>
              <w:textAlignment w:val="center"/>
              <w:rPr>
                <w:rFonts w:cstheme="minorHAnsi"/>
                <w:color w:val="000000" w:themeColor="text1"/>
                <w:sz w:val="24"/>
                <w:szCs w:val="24"/>
              </w:rPr>
            </w:pPr>
          </w:p>
        </w:tc>
        <w:tc>
          <w:tcPr>
            <w:tcW w:w="709"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vAlign w:val="center"/>
          </w:tcPr>
          <w:p w:rsidR="008667FF" w:rsidRPr="005E7C2B" w:rsidRDefault="008667FF" w:rsidP="001E736F">
            <w:pPr>
              <w:autoSpaceDE w:val="0"/>
              <w:autoSpaceDN w:val="0"/>
              <w:adjustRightInd w:val="0"/>
              <w:spacing w:after="0" w:line="215" w:lineRule="atLeast"/>
              <w:jc w:val="center"/>
              <w:textAlignment w:val="center"/>
              <w:rPr>
                <w:rFonts w:cstheme="minorHAnsi"/>
                <w:color w:val="000000" w:themeColor="text1"/>
                <w:sz w:val="24"/>
                <w:szCs w:val="24"/>
                <w:lang w:val="ru-RU"/>
              </w:rPr>
            </w:pPr>
          </w:p>
        </w:tc>
        <w:tc>
          <w:tcPr>
            <w:tcW w:w="567"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99" w:type="dxa"/>
              <w:left w:w="99" w:type="dxa"/>
              <w:bottom w:w="113" w:type="dxa"/>
              <w:right w:w="99" w:type="dxa"/>
            </w:tcMar>
            <w:vAlign w:val="center"/>
          </w:tcPr>
          <w:p w:rsidR="008667FF" w:rsidRPr="005E7C2B" w:rsidRDefault="008667FF" w:rsidP="001E736F">
            <w:pPr>
              <w:autoSpaceDE w:val="0"/>
              <w:autoSpaceDN w:val="0"/>
              <w:adjustRightInd w:val="0"/>
              <w:spacing w:after="0" w:line="215" w:lineRule="atLeast"/>
              <w:jc w:val="center"/>
              <w:textAlignment w:val="center"/>
              <w:rPr>
                <w:rFonts w:cstheme="minorHAnsi"/>
                <w:color w:val="000000" w:themeColor="text1"/>
                <w:sz w:val="24"/>
                <w:szCs w:val="24"/>
                <w:lang w:val="ru-RU"/>
              </w:rPr>
            </w:pPr>
          </w:p>
        </w:tc>
        <w:tc>
          <w:tcPr>
            <w:tcW w:w="701"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vAlign w:val="center"/>
          </w:tcPr>
          <w:p w:rsidR="008667FF" w:rsidRPr="005E7C2B" w:rsidRDefault="008667FF" w:rsidP="001E736F">
            <w:pPr>
              <w:autoSpaceDE w:val="0"/>
              <w:autoSpaceDN w:val="0"/>
              <w:adjustRightInd w:val="0"/>
              <w:spacing w:after="0" w:line="215" w:lineRule="atLeast"/>
              <w:jc w:val="center"/>
              <w:textAlignment w:val="center"/>
              <w:rPr>
                <w:rFonts w:cstheme="minorHAnsi"/>
                <w:color w:val="000000" w:themeColor="text1"/>
                <w:sz w:val="24"/>
                <w:szCs w:val="24"/>
                <w:lang w:val="ru-RU"/>
              </w:rPr>
            </w:pPr>
          </w:p>
        </w:tc>
        <w:tc>
          <w:tcPr>
            <w:tcW w:w="567"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99" w:type="dxa"/>
              <w:left w:w="99" w:type="dxa"/>
              <w:bottom w:w="113" w:type="dxa"/>
              <w:right w:w="99" w:type="dxa"/>
            </w:tcMar>
            <w:vAlign w:val="center"/>
          </w:tcPr>
          <w:p w:rsidR="008667FF" w:rsidRPr="005E7C2B" w:rsidRDefault="008667FF" w:rsidP="001E736F">
            <w:pPr>
              <w:autoSpaceDE w:val="0"/>
              <w:autoSpaceDN w:val="0"/>
              <w:adjustRightInd w:val="0"/>
              <w:spacing w:after="0" w:line="215" w:lineRule="atLeast"/>
              <w:jc w:val="center"/>
              <w:textAlignment w:val="center"/>
              <w:rPr>
                <w:rFonts w:cstheme="minorHAnsi"/>
                <w:color w:val="000000" w:themeColor="text1"/>
                <w:sz w:val="24"/>
                <w:szCs w:val="24"/>
                <w:lang w:val="ru-RU"/>
              </w:rPr>
            </w:pPr>
          </w:p>
        </w:tc>
      </w:tr>
      <w:tr w:rsidR="008667FF" w:rsidRPr="005E7C2B" w:rsidTr="009464DD">
        <w:trPr>
          <w:trHeight w:val="58"/>
          <w:jc w:val="center"/>
        </w:trPr>
        <w:tc>
          <w:tcPr>
            <w:tcW w:w="992"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rsidR="008667FF" w:rsidRPr="005E7C2B" w:rsidRDefault="008667FF" w:rsidP="001E736F">
            <w:pPr>
              <w:autoSpaceDE w:val="0"/>
              <w:autoSpaceDN w:val="0"/>
              <w:adjustRightInd w:val="0"/>
              <w:spacing w:after="0" w:line="215" w:lineRule="atLeast"/>
              <w:jc w:val="center"/>
              <w:textAlignment w:val="center"/>
              <w:rPr>
                <w:rFonts w:cstheme="minorHAnsi"/>
                <w:b/>
                <w:color w:val="000000" w:themeColor="text1"/>
                <w:sz w:val="24"/>
                <w:szCs w:val="24"/>
              </w:rPr>
            </w:pPr>
            <w:r w:rsidRPr="005E7C2B">
              <w:rPr>
                <w:rFonts w:cstheme="minorHAnsi"/>
                <w:b/>
                <w:i/>
                <w:iCs/>
                <w:color w:val="000000" w:themeColor="text1"/>
                <w:sz w:val="24"/>
                <w:szCs w:val="24"/>
              </w:rPr>
              <w:t>11-е</w:t>
            </w:r>
          </w:p>
        </w:tc>
        <w:tc>
          <w:tcPr>
            <w:tcW w:w="797"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99" w:type="dxa"/>
              <w:left w:w="99" w:type="dxa"/>
              <w:bottom w:w="113" w:type="dxa"/>
              <w:right w:w="99" w:type="dxa"/>
            </w:tcMar>
            <w:vAlign w:val="center"/>
          </w:tcPr>
          <w:p w:rsidR="008667FF" w:rsidRPr="005E7C2B" w:rsidRDefault="00C36077" w:rsidP="001E736F">
            <w:pPr>
              <w:autoSpaceDE w:val="0"/>
              <w:autoSpaceDN w:val="0"/>
              <w:adjustRightInd w:val="0"/>
              <w:spacing w:after="0" w:line="215" w:lineRule="atLeast"/>
              <w:jc w:val="center"/>
              <w:textAlignment w:val="center"/>
              <w:rPr>
                <w:rFonts w:cstheme="minorHAnsi"/>
                <w:color w:val="000000" w:themeColor="text1"/>
                <w:sz w:val="24"/>
                <w:szCs w:val="24"/>
                <w:lang w:val="ru-RU"/>
              </w:rPr>
            </w:pPr>
            <w:r w:rsidRPr="005E7C2B">
              <w:rPr>
                <w:rFonts w:cstheme="minorHAnsi"/>
                <w:color w:val="000000" w:themeColor="text1"/>
                <w:sz w:val="24"/>
                <w:szCs w:val="24"/>
                <w:lang w:val="ru-RU"/>
              </w:rPr>
              <w:t>48</w:t>
            </w:r>
          </w:p>
        </w:tc>
        <w:tc>
          <w:tcPr>
            <w:tcW w:w="567"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vAlign w:val="center"/>
          </w:tcPr>
          <w:p w:rsidR="008667FF" w:rsidRPr="005E7C2B" w:rsidRDefault="00C36077" w:rsidP="001E736F">
            <w:pPr>
              <w:autoSpaceDE w:val="0"/>
              <w:autoSpaceDN w:val="0"/>
              <w:adjustRightInd w:val="0"/>
              <w:spacing w:after="0" w:line="215" w:lineRule="atLeast"/>
              <w:jc w:val="center"/>
              <w:textAlignment w:val="center"/>
              <w:rPr>
                <w:rFonts w:cstheme="minorHAnsi"/>
                <w:color w:val="000000" w:themeColor="text1"/>
                <w:sz w:val="24"/>
                <w:szCs w:val="24"/>
                <w:lang w:val="ru-RU"/>
              </w:rPr>
            </w:pPr>
            <w:r w:rsidRPr="005E7C2B">
              <w:rPr>
                <w:rFonts w:cstheme="minorHAnsi"/>
                <w:color w:val="000000" w:themeColor="text1"/>
                <w:sz w:val="24"/>
                <w:szCs w:val="24"/>
                <w:lang w:val="ru-RU"/>
              </w:rPr>
              <w:t>18</w:t>
            </w:r>
          </w:p>
        </w:tc>
        <w:tc>
          <w:tcPr>
            <w:tcW w:w="715"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99" w:type="dxa"/>
              <w:left w:w="99" w:type="dxa"/>
              <w:bottom w:w="113" w:type="dxa"/>
              <w:right w:w="99" w:type="dxa"/>
            </w:tcMar>
            <w:vAlign w:val="center"/>
          </w:tcPr>
          <w:p w:rsidR="008667FF" w:rsidRPr="005E7C2B" w:rsidRDefault="00C31986" w:rsidP="001E736F">
            <w:pPr>
              <w:autoSpaceDE w:val="0"/>
              <w:autoSpaceDN w:val="0"/>
              <w:adjustRightInd w:val="0"/>
              <w:spacing w:after="0" w:line="215" w:lineRule="atLeast"/>
              <w:jc w:val="center"/>
              <w:textAlignment w:val="center"/>
              <w:rPr>
                <w:rFonts w:cstheme="minorHAnsi"/>
                <w:color w:val="000000" w:themeColor="text1"/>
                <w:sz w:val="24"/>
                <w:szCs w:val="24"/>
                <w:lang w:val="ru-RU"/>
              </w:rPr>
            </w:pPr>
            <w:r w:rsidRPr="005E7C2B">
              <w:rPr>
                <w:rFonts w:cstheme="minorHAnsi"/>
                <w:color w:val="000000" w:themeColor="text1"/>
                <w:sz w:val="24"/>
                <w:szCs w:val="24"/>
                <w:lang w:val="ru-RU"/>
              </w:rPr>
              <w:t>37,5</w:t>
            </w:r>
          </w:p>
        </w:tc>
        <w:tc>
          <w:tcPr>
            <w:tcW w:w="1080"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vAlign w:val="center"/>
          </w:tcPr>
          <w:p w:rsidR="008667FF" w:rsidRPr="005E7C2B" w:rsidRDefault="00C36077" w:rsidP="001E736F">
            <w:pPr>
              <w:autoSpaceDE w:val="0"/>
              <w:autoSpaceDN w:val="0"/>
              <w:adjustRightInd w:val="0"/>
              <w:spacing w:after="0" w:line="215" w:lineRule="atLeast"/>
              <w:jc w:val="center"/>
              <w:textAlignment w:val="center"/>
              <w:rPr>
                <w:rFonts w:cstheme="minorHAnsi"/>
                <w:color w:val="000000" w:themeColor="text1"/>
                <w:sz w:val="24"/>
                <w:szCs w:val="24"/>
                <w:lang w:val="ru-RU"/>
              </w:rPr>
            </w:pPr>
            <w:r w:rsidRPr="005E7C2B">
              <w:rPr>
                <w:rFonts w:cstheme="minorHAnsi"/>
                <w:color w:val="000000" w:themeColor="text1"/>
                <w:sz w:val="24"/>
                <w:szCs w:val="24"/>
                <w:lang w:val="ru-RU"/>
              </w:rPr>
              <w:t>17</w:t>
            </w:r>
          </w:p>
        </w:tc>
        <w:tc>
          <w:tcPr>
            <w:tcW w:w="614"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99" w:type="dxa"/>
              <w:left w:w="99" w:type="dxa"/>
              <w:bottom w:w="113" w:type="dxa"/>
              <w:right w:w="99" w:type="dxa"/>
            </w:tcMar>
            <w:vAlign w:val="center"/>
          </w:tcPr>
          <w:p w:rsidR="008667FF" w:rsidRPr="005E7C2B" w:rsidRDefault="00C31986" w:rsidP="001E736F">
            <w:pPr>
              <w:autoSpaceDE w:val="0"/>
              <w:autoSpaceDN w:val="0"/>
              <w:adjustRightInd w:val="0"/>
              <w:spacing w:after="0" w:line="215" w:lineRule="atLeast"/>
              <w:jc w:val="center"/>
              <w:textAlignment w:val="center"/>
              <w:rPr>
                <w:rFonts w:cstheme="minorHAnsi"/>
                <w:color w:val="000000" w:themeColor="text1"/>
                <w:sz w:val="24"/>
                <w:szCs w:val="24"/>
                <w:lang w:val="ru-RU"/>
              </w:rPr>
            </w:pPr>
            <w:r w:rsidRPr="005E7C2B">
              <w:rPr>
                <w:rFonts w:cstheme="minorHAnsi"/>
                <w:color w:val="000000" w:themeColor="text1"/>
                <w:sz w:val="24"/>
                <w:szCs w:val="24"/>
                <w:lang w:val="ru-RU"/>
              </w:rPr>
              <w:t>35,4</w:t>
            </w:r>
          </w:p>
        </w:tc>
        <w:tc>
          <w:tcPr>
            <w:tcW w:w="1092"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vAlign w:val="center"/>
          </w:tcPr>
          <w:p w:rsidR="008667FF" w:rsidRPr="005E7C2B" w:rsidRDefault="00C36077" w:rsidP="001E736F">
            <w:pPr>
              <w:autoSpaceDE w:val="0"/>
              <w:autoSpaceDN w:val="0"/>
              <w:adjustRightInd w:val="0"/>
              <w:spacing w:after="0" w:line="215" w:lineRule="atLeast"/>
              <w:jc w:val="center"/>
              <w:textAlignment w:val="center"/>
              <w:rPr>
                <w:rFonts w:cstheme="minorHAnsi"/>
                <w:color w:val="000000" w:themeColor="text1"/>
                <w:sz w:val="24"/>
                <w:szCs w:val="24"/>
                <w:lang w:val="ru-RU"/>
              </w:rPr>
            </w:pPr>
            <w:r w:rsidRPr="005E7C2B">
              <w:rPr>
                <w:rFonts w:cstheme="minorHAnsi"/>
                <w:color w:val="000000" w:themeColor="text1"/>
                <w:sz w:val="24"/>
                <w:szCs w:val="24"/>
                <w:lang w:val="ru-RU"/>
              </w:rPr>
              <w:t>13</w:t>
            </w:r>
          </w:p>
        </w:tc>
        <w:tc>
          <w:tcPr>
            <w:tcW w:w="648"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99" w:type="dxa"/>
              <w:left w:w="99" w:type="dxa"/>
              <w:bottom w:w="113" w:type="dxa"/>
              <w:right w:w="99" w:type="dxa"/>
            </w:tcMar>
            <w:vAlign w:val="center"/>
          </w:tcPr>
          <w:p w:rsidR="008667FF" w:rsidRPr="005E7C2B" w:rsidRDefault="00C31986" w:rsidP="001E736F">
            <w:pPr>
              <w:autoSpaceDE w:val="0"/>
              <w:autoSpaceDN w:val="0"/>
              <w:adjustRightInd w:val="0"/>
              <w:spacing w:after="0" w:line="215" w:lineRule="atLeast"/>
              <w:jc w:val="center"/>
              <w:textAlignment w:val="center"/>
              <w:rPr>
                <w:rFonts w:cstheme="minorHAnsi"/>
                <w:color w:val="000000" w:themeColor="text1"/>
                <w:sz w:val="24"/>
                <w:szCs w:val="24"/>
                <w:lang w:val="ru-RU"/>
              </w:rPr>
            </w:pPr>
            <w:r w:rsidRPr="005E7C2B">
              <w:rPr>
                <w:rFonts w:cstheme="minorHAnsi"/>
                <w:color w:val="000000" w:themeColor="text1"/>
                <w:sz w:val="24"/>
                <w:szCs w:val="24"/>
                <w:lang w:val="ru-RU"/>
              </w:rPr>
              <w:t>27</w:t>
            </w:r>
          </w:p>
        </w:tc>
        <w:tc>
          <w:tcPr>
            <w:tcW w:w="636"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vAlign w:val="center"/>
          </w:tcPr>
          <w:p w:rsidR="008667FF" w:rsidRPr="005E7C2B" w:rsidRDefault="008667FF" w:rsidP="001E736F">
            <w:pPr>
              <w:autoSpaceDE w:val="0"/>
              <w:autoSpaceDN w:val="0"/>
              <w:adjustRightInd w:val="0"/>
              <w:spacing w:after="0" w:line="215" w:lineRule="atLeast"/>
              <w:jc w:val="center"/>
              <w:textAlignment w:val="center"/>
              <w:rPr>
                <w:rFonts w:cstheme="minorHAnsi"/>
                <w:color w:val="000000" w:themeColor="text1"/>
                <w:sz w:val="24"/>
                <w:szCs w:val="24"/>
              </w:rPr>
            </w:pPr>
          </w:p>
        </w:tc>
        <w:tc>
          <w:tcPr>
            <w:tcW w:w="640"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99" w:type="dxa"/>
              <w:left w:w="99" w:type="dxa"/>
              <w:bottom w:w="113" w:type="dxa"/>
              <w:right w:w="99" w:type="dxa"/>
            </w:tcMar>
            <w:vAlign w:val="center"/>
          </w:tcPr>
          <w:p w:rsidR="008667FF" w:rsidRPr="005E7C2B" w:rsidRDefault="008667FF" w:rsidP="001E736F">
            <w:pPr>
              <w:autoSpaceDE w:val="0"/>
              <w:autoSpaceDN w:val="0"/>
              <w:adjustRightInd w:val="0"/>
              <w:spacing w:after="0" w:line="215" w:lineRule="atLeast"/>
              <w:jc w:val="center"/>
              <w:textAlignment w:val="center"/>
              <w:rPr>
                <w:rFonts w:cstheme="minorHAnsi"/>
                <w:color w:val="000000" w:themeColor="text1"/>
                <w:sz w:val="24"/>
                <w:szCs w:val="24"/>
              </w:rPr>
            </w:pPr>
          </w:p>
        </w:tc>
        <w:tc>
          <w:tcPr>
            <w:tcW w:w="618"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vAlign w:val="center"/>
          </w:tcPr>
          <w:p w:rsidR="008667FF" w:rsidRPr="005E7C2B" w:rsidRDefault="008667FF" w:rsidP="001E736F">
            <w:pPr>
              <w:autoSpaceDE w:val="0"/>
              <w:autoSpaceDN w:val="0"/>
              <w:adjustRightInd w:val="0"/>
              <w:spacing w:after="0" w:line="215" w:lineRule="atLeast"/>
              <w:jc w:val="center"/>
              <w:textAlignment w:val="center"/>
              <w:rPr>
                <w:rFonts w:cstheme="minorHAnsi"/>
                <w:color w:val="000000" w:themeColor="text1"/>
                <w:sz w:val="24"/>
                <w:szCs w:val="24"/>
              </w:rPr>
            </w:pPr>
          </w:p>
        </w:tc>
        <w:tc>
          <w:tcPr>
            <w:tcW w:w="432"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99" w:type="dxa"/>
              <w:left w:w="99" w:type="dxa"/>
              <w:bottom w:w="113" w:type="dxa"/>
              <w:right w:w="99" w:type="dxa"/>
            </w:tcMar>
            <w:vAlign w:val="center"/>
          </w:tcPr>
          <w:p w:rsidR="008667FF" w:rsidRPr="005E7C2B" w:rsidRDefault="008667FF" w:rsidP="001E736F">
            <w:pPr>
              <w:autoSpaceDE w:val="0"/>
              <w:autoSpaceDN w:val="0"/>
              <w:adjustRightInd w:val="0"/>
              <w:spacing w:after="0" w:line="215" w:lineRule="atLeast"/>
              <w:jc w:val="center"/>
              <w:textAlignment w:val="center"/>
              <w:rPr>
                <w:rFonts w:cstheme="minorHAnsi"/>
                <w:color w:val="000000" w:themeColor="text1"/>
                <w:sz w:val="24"/>
                <w:szCs w:val="24"/>
              </w:rPr>
            </w:pPr>
          </w:p>
        </w:tc>
        <w:tc>
          <w:tcPr>
            <w:tcW w:w="709"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vAlign w:val="center"/>
          </w:tcPr>
          <w:p w:rsidR="008667FF" w:rsidRPr="005E7C2B" w:rsidRDefault="008667FF" w:rsidP="001E736F">
            <w:pPr>
              <w:autoSpaceDE w:val="0"/>
              <w:autoSpaceDN w:val="0"/>
              <w:adjustRightInd w:val="0"/>
              <w:spacing w:after="0" w:line="215" w:lineRule="atLeast"/>
              <w:jc w:val="center"/>
              <w:textAlignment w:val="center"/>
              <w:rPr>
                <w:rFonts w:cstheme="minorHAnsi"/>
                <w:color w:val="000000" w:themeColor="text1"/>
                <w:sz w:val="24"/>
                <w:szCs w:val="24"/>
              </w:rPr>
            </w:pPr>
          </w:p>
        </w:tc>
        <w:tc>
          <w:tcPr>
            <w:tcW w:w="567"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99" w:type="dxa"/>
              <w:left w:w="99" w:type="dxa"/>
              <w:bottom w:w="113" w:type="dxa"/>
              <w:right w:w="99" w:type="dxa"/>
            </w:tcMar>
            <w:vAlign w:val="center"/>
          </w:tcPr>
          <w:p w:rsidR="008667FF" w:rsidRPr="005E7C2B" w:rsidRDefault="008667FF" w:rsidP="001E736F">
            <w:pPr>
              <w:autoSpaceDE w:val="0"/>
              <w:autoSpaceDN w:val="0"/>
              <w:adjustRightInd w:val="0"/>
              <w:spacing w:after="0" w:line="215" w:lineRule="atLeast"/>
              <w:jc w:val="center"/>
              <w:textAlignment w:val="center"/>
              <w:rPr>
                <w:rFonts w:cstheme="minorHAnsi"/>
                <w:color w:val="000000" w:themeColor="text1"/>
                <w:sz w:val="24"/>
                <w:szCs w:val="24"/>
              </w:rPr>
            </w:pPr>
          </w:p>
        </w:tc>
        <w:tc>
          <w:tcPr>
            <w:tcW w:w="701"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vAlign w:val="center"/>
          </w:tcPr>
          <w:p w:rsidR="008667FF" w:rsidRPr="005E7C2B" w:rsidRDefault="008667FF" w:rsidP="001E736F">
            <w:pPr>
              <w:autoSpaceDE w:val="0"/>
              <w:autoSpaceDN w:val="0"/>
              <w:adjustRightInd w:val="0"/>
              <w:spacing w:after="0" w:line="215" w:lineRule="atLeast"/>
              <w:jc w:val="center"/>
              <w:textAlignment w:val="center"/>
              <w:rPr>
                <w:rFonts w:cstheme="minorHAnsi"/>
                <w:color w:val="000000" w:themeColor="text1"/>
                <w:sz w:val="24"/>
                <w:szCs w:val="24"/>
              </w:rPr>
            </w:pPr>
          </w:p>
        </w:tc>
        <w:tc>
          <w:tcPr>
            <w:tcW w:w="567" w:type="dxa"/>
            <w:tcBorders>
              <w:top w:val="single" w:sz="2" w:space="0" w:color="000000"/>
              <w:left w:val="single" w:sz="2" w:space="0" w:color="000000"/>
              <w:bottom w:val="single" w:sz="2" w:space="0" w:color="000000"/>
              <w:right w:val="single" w:sz="2" w:space="0" w:color="000000"/>
            </w:tcBorders>
            <w:shd w:val="clear" w:color="auto" w:fill="B2A1C7" w:themeFill="accent4" w:themeFillTint="99"/>
            <w:tcMar>
              <w:top w:w="99" w:type="dxa"/>
              <w:left w:w="99" w:type="dxa"/>
              <w:bottom w:w="113" w:type="dxa"/>
              <w:right w:w="99" w:type="dxa"/>
            </w:tcMar>
            <w:vAlign w:val="center"/>
          </w:tcPr>
          <w:p w:rsidR="008667FF" w:rsidRPr="005E7C2B" w:rsidRDefault="008667FF" w:rsidP="001E736F">
            <w:pPr>
              <w:autoSpaceDE w:val="0"/>
              <w:autoSpaceDN w:val="0"/>
              <w:adjustRightInd w:val="0"/>
              <w:spacing w:after="0" w:line="215" w:lineRule="atLeast"/>
              <w:jc w:val="center"/>
              <w:textAlignment w:val="center"/>
              <w:rPr>
                <w:rFonts w:cstheme="minorHAnsi"/>
                <w:color w:val="000000" w:themeColor="text1"/>
                <w:sz w:val="24"/>
                <w:szCs w:val="24"/>
              </w:rPr>
            </w:pPr>
          </w:p>
        </w:tc>
      </w:tr>
      <w:tr w:rsidR="008667FF" w:rsidRPr="005E7C2B" w:rsidTr="009464DD">
        <w:trPr>
          <w:trHeight w:val="58"/>
          <w:jc w:val="center"/>
        </w:trPr>
        <w:tc>
          <w:tcPr>
            <w:tcW w:w="992"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rsidR="008667FF" w:rsidRPr="005E7C2B" w:rsidRDefault="008667FF" w:rsidP="001E736F">
            <w:pPr>
              <w:autoSpaceDE w:val="0"/>
              <w:autoSpaceDN w:val="0"/>
              <w:adjustRightInd w:val="0"/>
              <w:spacing w:after="0" w:line="215" w:lineRule="atLeast"/>
              <w:jc w:val="center"/>
              <w:textAlignment w:val="center"/>
              <w:rPr>
                <w:rFonts w:cstheme="minorHAnsi"/>
                <w:b/>
                <w:color w:val="000000" w:themeColor="text1"/>
                <w:sz w:val="24"/>
                <w:szCs w:val="24"/>
              </w:rPr>
            </w:pPr>
            <w:r w:rsidRPr="005E7C2B">
              <w:rPr>
                <w:rFonts w:cstheme="minorHAnsi"/>
                <w:b/>
                <w:i/>
                <w:iCs/>
                <w:color w:val="000000" w:themeColor="text1"/>
                <w:sz w:val="24"/>
                <w:szCs w:val="24"/>
              </w:rPr>
              <w:t>Итого</w:t>
            </w:r>
          </w:p>
        </w:tc>
        <w:tc>
          <w:tcPr>
            <w:tcW w:w="797" w:type="dxa"/>
            <w:tcBorders>
              <w:top w:val="single" w:sz="2" w:space="0" w:color="000000"/>
              <w:left w:val="single" w:sz="2" w:space="0" w:color="000000"/>
              <w:bottom w:val="single" w:sz="2" w:space="0" w:color="000000"/>
              <w:right w:val="single" w:sz="2" w:space="0" w:color="000000"/>
            </w:tcBorders>
            <w:shd w:val="clear" w:color="auto" w:fill="E36C0A" w:themeFill="accent6" w:themeFillShade="BF"/>
            <w:tcMar>
              <w:top w:w="99" w:type="dxa"/>
              <w:left w:w="99" w:type="dxa"/>
              <w:bottom w:w="113" w:type="dxa"/>
              <w:right w:w="99" w:type="dxa"/>
            </w:tcMar>
            <w:vAlign w:val="center"/>
          </w:tcPr>
          <w:p w:rsidR="008667FF" w:rsidRPr="005E7C2B" w:rsidRDefault="00146957" w:rsidP="001E736F">
            <w:pPr>
              <w:autoSpaceDE w:val="0"/>
              <w:autoSpaceDN w:val="0"/>
              <w:adjustRightInd w:val="0"/>
              <w:spacing w:after="0" w:line="215" w:lineRule="atLeast"/>
              <w:jc w:val="center"/>
              <w:textAlignment w:val="center"/>
              <w:rPr>
                <w:rFonts w:cstheme="minorHAnsi"/>
                <w:color w:val="000000" w:themeColor="text1"/>
                <w:sz w:val="24"/>
                <w:szCs w:val="24"/>
                <w:lang w:val="ru-RU"/>
              </w:rPr>
            </w:pPr>
            <w:r w:rsidRPr="005E7C2B">
              <w:rPr>
                <w:rFonts w:cstheme="minorHAnsi"/>
                <w:color w:val="000000" w:themeColor="text1"/>
                <w:sz w:val="24"/>
                <w:szCs w:val="24"/>
                <w:lang w:val="ru-RU"/>
              </w:rPr>
              <w:t>123</w:t>
            </w:r>
          </w:p>
        </w:tc>
        <w:tc>
          <w:tcPr>
            <w:tcW w:w="567"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vAlign w:val="center"/>
          </w:tcPr>
          <w:p w:rsidR="008667FF" w:rsidRPr="005E7C2B" w:rsidRDefault="00146957" w:rsidP="001E736F">
            <w:pPr>
              <w:autoSpaceDE w:val="0"/>
              <w:autoSpaceDN w:val="0"/>
              <w:adjustRightInd w:val="0"/>
              <w:spacing w:after="0" w:line="215" w:lineRule="atLeast"/>
              <w:jc w:val="center"/>
              <w:textAlignment w:val="center"/>
              <w:rPr>
                <w:rFonts w:cstheme="minorHAnsi"/>
                <w:color w:val="000000" w:themeColor="text1"/>
                <w:sz w:val="24"/>
                <w:szCs w:val="24"/>
                <w:lang w:val="ru-RU"/>
              </w:rPr>
            </w:pPr>
            <w:r w:rsidRPr="005E7C2B">
              <w:rPr>
                <w:rFonts w:cstheme="minorHAnsi"/>
                <w:color w:val="000000" w:themeColor="text1"/>
                <w:sz w:val="24"/>
                <w:szCs w:val="24"/>
                <w:lang w:val="ru-RU"/>
              </w:rPr>
              <w:t>63</w:t>
            </w:r>
          </w:p>
        </w:tc>
        <w:tc>
          <w:tcPr>
            <w:tcW w:w="715" w:type="dxa"/>
            <w:tcBorders>
              <w:top w:val="single" w:sz="2" w:space="0" w:color="000000"/>
              <w:left w:val="single" w:sz="2" w:space="0" w:color="000000"/>
              <w:bottom w:val="single" w:sz="2" w:space="0" w:color="000000"/>
              <w:right w:val="single" w:sz="2" w:space="0" w:color="000000"/>
            </w:tcBorders>
            <w:shd w:val="clear" w:color="auto" w:fill="E36C0A" w:themeFill="accent6" w:themeFillShade="BF"/>
            <w:tcMar>
              <w:top w:w="99" w:type="dxa"/>
              <w:left w:w="99" w:type="dxa"/>
              <w:bottom w:w="113" w:type="dxa"/>
              <w:right w:w="99" w:type="dxa"/>
            </w:tcMar>
            <w:vAlign w:val="center"/>
          </w:tcPr>
          <w:p w:rsidR="008667FF" w:rsidRPr="005E7C2B" w:rsidRDefault="00146957" w:rsidP="00146957">
            <w:pPr>
              <w:autoSpaceDE w:val="0"/>
              <w:autoSpaceDN w:val="0"/>
              <w:adjustRightInd w:val="0"/>
              <w:spacing w:after="0" w:line="215" w:lineRule="atLeast"/>
              <w:textAlignment w:val="center"/>
              <w:rPr>
                <w:rFonts w:cstheme="minorHAnsi"/>
                <w:color w:val="000000" w:themeColor="text1"/>
                <w:sz w:val="24"/>
                <w:szCs w:val="24"/>
                <w:lang w:val="ru-RU"/>
              </w:rPr>
            </w:pPr>
            <w:r w:rsidRPr="005E7C2B">
              <w:rPr>
                <w:rFonts w:cstheme="minorHAnsi"/>
                <w:color w:val="000000" w:themeColor="text1"/>
                <w:sz w:val="24"/>
                <w:szCs w:val="24"/>
                <w:lang w:val="ru-RU"/>
              </w:rPr>
              <w:t>51,2</w:t>
            </w:r>
          </w:p>
        </w:tc>
        <w:tc>
          <w:tcPr>
            <w:tcW w:w="1080"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vAlign w:val="center"/>
          </w:tcPr>
          <w:p w:rsidR="008667FF" w:rsidRPr="005E7C2B" w:rsidRDefault="00146957" w:rsidP="001E736F">
            <w:pPr>
              <w:autoSpaceDE w:val="0"/>
              <w:autoSpaceDN w:val="0"/>
              <w:adjustRightInd w:val="0"/>
              <w:spacing w:after="0" w:line="215" w:lineRule="atLeast"/>
              <w:jc w:val="center"/>
              <w:textAlignment w:val="center"/>
              <w:rPr>
                <w:rFonts w:cstheme="minorHAnsi"/>
                <w:color w:val="000000" w:themeColor="text1"/>
                <w:sz w:val="24"/>
                <w:szCs w:val="24"/>
                <w:lang w:val="ru-RU"/>
              </w:rPr>
            </w:pPr>
            <w:r w:rsidRPr="005E7C2B">
              <w:rPr>
                <w:rFonts w:cstheme="minorHAnsi"/>
                <w:color w:val="000000" w:themeColor="text1"/>
                <w:sz w:val="24"/>
                <w:szCs w:val="24"/>
                <w:lang w:val="ru-RU"/>
              </w:rPr>
              <w:t>30</w:t>
            </w:r>
          </w:p>
        </w:tc>
        <w:tc>
          <w:tcPr>
            <w:tcW w:w="614" w:type="dxa"/>
            <w:tcBorders>
              <w:top w:val="single" w:sz="2" w:space="0" w:color="000000"/>
              <w:left w:val="single" w:sz="2" w:space="0" w:color="000000"/>
              <w:bottom w:val="single" w:sz="2" w:space="0" w:color="000000"/>
              <w:right w:val="single" w:sz="2" w:space="0" w:color="000000"/>
            </w:tcBorders>
            <w:shd w:val="clear" w:color="auto" w:fill="E36C0A" w:themeFill="accent6" w:themeFillShade="BF"/>
            <w:tcMar>
              <w:top w:w="99" w:type="dxa"/>
              <w:left w:w="99" w:type="dxa"/>
              <w:bottom w:w="113" w:type="dxa"/>
              <w:right w:w="99" w:type="dxa"/>
            </w:tcMar>
            <w:vAlign w:val="center"/>
          </w:tcPr>
          <w:p w:rsidR="008667FF" w:rsidRPr="005E7C2B" w:rsidRDefault="00146957" w:rsidP="00146957">
            <w:pPr>
              <w:autoSpaceDE w:val="0"/>
              <w:autoSpaceDN w:val="0"/>
              <w:adjustRightInd w:val="0"/>
              <w:spacing w:after="0" w:line="215" w:lineRule="atLeast"/>
              <w:textAlignment w:val="center"/>
              <w:rPr>
                <w:rFonts w:cstheme="minorHAnsi"/>
                <w:color w:val="000000" w:themeColor="text1"/>
                <w:sz w:val="24"/>
                <w:szCs w:val="24"/>
                <w:lang w:val="ru-RU"/>
              </w:rPr>
            </w:pPr>
            <w:r w:rsidRPr="005E7C2B">
              <w:rPr>
                <w:rFonts w:cstheme="minorHAnsi"/>
                <w:color w:val="000000" w:themeColor="text1"/>
                <w:sz w:val="24"/>
                <w:szCs w:val="24"/>
                <w:lang w:val="ru-RU"/>
              </w:rPr>
              <w:t>24,3</w:t>
            </w:r>
          </w:p>
        </w:tc>
        <w:tc>
          <w:tcPr>
            <w:tcW w:w="1092"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vAlign w:val="center"/>
          </w:tcPr>
          <w:p w:rsidR="008667FF" w:rsidRPr="005E7C2B" w:rsidRDefault="00146957" w:rsidP="001E736F">
            <w:pPr>
              <w:autoSpaceDE w:val="0"/>
              <w:autoSpaceDN w:val="0"/>
              <w:adjustRightInd w:val="0"/>
              <w:spacing w:after="0" w:line="215" w:lineRule="atLeast"/>
              <w:jc w:val="center"/>
              <w:textAlignment w:val="center"/>
              <w:rPr>
                <w:rFonts w:cstheme="minorHAnsi"/>
                <w:color w:val="000000" w:themeColor="text1"/>
                <w:sz w:val="24"/>
                <w:szCs w:val="24"/>
                <w:lang w:val="ru-RU"/>
              </w:rPr>
            </w:pPr>
            <w:r w:rsidRPr="005E7C2B">
              <w:rPr>
                <w:rFonts w:cstheme="minorHAnsi"/>
                <w:color w:val="000000" w:themeColor="text1"/>
                <w:sz w:val="24"/>
                <w:szCs w:val="24"/>
                <w:lang w:val="ru-RU"/>
              </w:rPr>
              <w:t>30</w:t>
            </w:r>
          </w:p>
        </w:tc>
        <w:tc>
          <w:tcPr>
            <w:tcW w:w="648" w:type="dxa"/>
            <w:tcBorders>
              <w:top w:val="single" w:sz="2" w:space="0" w:color="000000"/>
              <w:left w:val="single" w:sz="2" w:space="0" w:color="000000"/>
              <w:bottom w:val="single" w:sz="2" w:space="0" w:color="000000"/>
              <w:right w:val="single" w:sz="2" w:space="0" w:color="000000"/>
            </w:tcBorders>
            <w:shd w:val="clear" w:color="auto" w:fill="E36C0A" w:themeFill="accent6" w:themeFillShade="BF"/>
            <w:tcMar>
              <w:top w:w="99" w:type="dxa"/>
              <w:left w:w="99" w:type="dxa"/>
              <w:bottom w:w="113" w:type="dxa"/>
              <w:right w:w="99" w:type="dxa"/>
            </w:tcMar>
            <w:vAlign w:val="center"/>
          </w:tcPr>
          <w:p w:rsidR="008667FF" w:rsidRPr="005E7C2B" w:rsidRDefault="00146957" w:rsidP="001E736F">
            <w:pPr>
              <w:autoSpaceDE w:val="0"/>
              <w:autoSpaceDN w:val="0"/>
              <w:adjustRightInd w:val="0"/>
              <w:spacing w:after="0" w:line="215" w:lineRule="atLeast"/>
              <w:jc w:val="center"/>
              <w:textAlignment w:val="center"/>
              <w:rPr>
                <w:rFonts w:cstheme="minorHAnsi"/>
                <w:color w:val="000000" w:themeColor="text1"/>
                <w:sz w:val="24"/>
                <w:szCs w:val="24"/>
                <w:lang w:val="ru-RU"/>
              </w:rPr>
            </w:pPr>
            <w:r w:rsidRPr="005E7C2B">
              <w:rPr>
                <w:rFonts w:cstheme="minorHAnsi"/>
                <w:b/>
                <w:color w:val="000000" w:themeColor="text1"/>
                <w:sz w:val="24"/>
                <w:szCs w:val="24"/>
                <w:lang w:val="ru-RU"/>
              </w:rPr>
              <w:t>24,3</w:t>
            </w:r>
          </w:p>
        </w:tc>
        <w:tc>
          <w:tcPr>
            <w:tcW w:w="636"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vAlign w:val="center"/>
          </w:tcPr>
          <w:p w:rsidR="008667FF" w:rsidRPr="005E7C2B" w:rsidRDefault="00146957" w:rsidP="001E736F">
            <w:pPr>
              <w:autoSpaceDE w:val="0"/>
              <w:autoSpaceDN w:val="0"/>
              <w:adjustRightInd w:val="0"/>
              <w:spacing w:after="0" w:line="215" w:lineRule="atLeast"/>
              <w:jc w:val="center"/>
              <w:textAlignment w:val="center"/>
              <w:rPr>
                <w:rFonts w:cstheme="minorHAnsi"/>
                <w:color w:val="000000" w:themeColor="text1"/>
                <w:sz w:val="24"/>
                <w:szCs w:val="24"/>
                <w:lang w:val="ru-RU"/>
              </w:rPr>
            </w:pPr>
            <w:r w:rsidRPr="005E7C2B">
              <w:rPr>
                <w:rFonts w:cstheme="minorHAnsi"/>
                <w:color w:val="000000" w:themeColor="text1"/>
                <w:sz w:val="24"/>
                <w:szCs w:val="24"/>
                <w:lang w:val="ru-RU"/>
              </w:rPr>
              <w:t>-</w:t>
            </w:r>
          </w:p>
        </w:tc>
        <w:tc>
          <w:tcPr>
            <w:tcW w:w="640" w:type="dxa"/>
            <w:tcBorders>
              <w:top w:val="single" w:sz="2" w:space="0" w:color="000000"/>
              <w:left w:val="single" w:sz="2" w:space="0" w:color="000000"/>
              <w:bottom w:val="single" w:sz="2" w:space="0" w:color="000000"/>
              <w:right w:val="single" w:sz="2" w:space="0" w:color="000000"/>
            </w:tcBorders>
            <w:shd w:val="clear" w:color="auto" w:fill="E36C0A" w:themeFill="accent6" w:themeFillShade="BF"/>
            <w:tcMar>
              <w:top w:w="99" w:type="dxa"/>
              <w:left w:w="99" w:type="dxa"/>
              <w:bottom w:w="113" w:type="dxa"/>
              <w:right w:w="99" w:type="dxa"/>
            </w:tcMar>
            <w:vAlign w:val="center"/>
          </w:tcPr>
          <w:p w:rsidR="008667FF" w:rsidRPr="005E7C2B" w:rsidRDefault="00146957" w:rsidP="00146957">
            <w:pPr>
              <w:autoSpaceDE w:val="0"/>
              <w:autoSpaceDN w:val="0"/>
              <w:adjustRightInd w:val="0"/>
              <w:spacing w:after="0" w:line="215" w:lineRule="atLeast"/>
              <w:textAlignment w:val="center"/>
              <w:rPr>
                <w:rFonts w:cstheme="minorHAnsi"/>
                <w:color w:val="000000" w:themeColor="text1"/>
                <w:sz w:val="24"/>
                <w:szCs w:val="24"/>
                <w:lang w:val="ru-RU"/>
              </w:rPr>
            </w:pPr>
            <w:r w:rsidRPr="005E7C2B">
              <w:rPr>
                <w:rFonts w:cstheme="minorHAnsi"/>
                <w:color w:val="000000" w:themeColor="text1"/>
                <w:sz w:val="24"/>
                <w:szCs w:val="24"/>
                <w:lang w:val="ru-RU"/>
              </w:rPr>
              <w:t>-</w:t>
            </w:r>
          </w:p>
        </w:tc>
        <w:tc>
          <w:tcPr>
            <w:tcW w:w="618"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vAlign w:val="center"/>
          </w:tcPr>
          <w:p w:rsidR="008667FF" w:rsidRPr="005E7C2B" w:rsidRDefault="008667FF" w:rsidP="001E736F">
            <w:pPr>
              <w:autoSpaceDE w:val="0"/>
              <w:autoSpaceDN w:val="0"/>
              <w:adjustRightInd w:val="0"/>
              <w:spacing w:after="0" w:line="215" w:lineRule="atLeast"/>
              <w:jc w:val="center"/>
              <w:textAlignment w:val="center"/>
              <w:rPr>
                <w:rFonts w:cstheme="minorHAnsi"/>
                <w:color w:val="000000" w:themeColor="text1"/>
                <w:sz w:val="24"/>
                <w:szCs w:val="24"/>
              </w:rPr>
            </w:pPr>
            <w:r w:rsidRPr="005E7C2B">
              <w:rPr>
                <w:rFonts w:cstheme="minorHAnsi"/>
                <w:color w:val="000000" w:themeColor="text1"/>
                <w:sz w:val="24"/>
                <w:szCs w:val="24"/>
              </w:rPr>
              <w:t>-</w:t>
            </w:r>
          </w:p>
        </w:tc>
        <w:tc>
          <w:tcPr>
            <w:tcW w:w="432" w:type="dxa"/>
            <w:tcBorders>
              <w:top w:val="single" w:sz="2" w:space="0" w:color="000000"/>
              <w:left w:val="single" w:sz="2" w:space="0" w:color="000000"/>
              <w:bottom w:val="single" w:sz="2" w:space="0" w:color="000000"/>
              <w:right w:val="single" w:sz="2" w:space="0" w:color="000000"/>
            </w:tcBorders>
            <w:shd w:val="clear" w:color="auto" w:fill="E36C0A" w:themeFill="accent6" w:themeFillShade="BF"/>
            <w:tcMar>
              <w:top w:w="99" w:type="dxa"/>
              <w:left w:w="99" w:type="dxa"/>
              <w:bottom w:w="113" w:type="dxa"/>
              <w:right w:w="99" w:type="dxa"/>
            </w:tcMar>
            <w:vAlign w:val="center"/>
          </w:tcPr>
          <w:p w:rsidR="008667FF" w:rsidRPr="005E7C2B" w:rsidRDefault="008667FF" w:rsidP="001E736F">
            <w:pPr>
              <w:autoSpaceDE w:val="0"/>
              <w:autoSpaceDN w:val="0"/>
              <w:adjustRightInd w:val="0"/>
              <w:spacing w:after="0" w:line="215" w:lineRule="atLeast"/>
              <w:jc w:val="center"/>
              <w:textAlignment w:val="center"/>
              <w:rPr>
                <w:rFonts w:cstheme="minorHAnsi"/>
                <w:color w:val="000000" w:themeColor="text1"/>
                <w:sz w:val="24"/>
                <w:szCs w:val="24"/>
              </w:rPr>
            </w:pPr>
            <w:r w:rsidRPr="005E7C2B">
              <w:rPr>
                <w:rFonts w:cstheme="minorHAnsi"/>
                <w:color w:val="000000" w:themeColor="text1"/>
                <w:sz w:val="24"/>
                <w:szCs w:val="24"/>
              </w:rPr>
              <w:t>-</w:t>
            </w:r>
          </w:p>
        </w:tc>
        <w:tc>
          <w:tcPr>
            <w:tcW w:w="709"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vAlign w:val="center"/>
          </w:tcPr>
          <w:p w:rsidR="008667FF" w:rsidRPr="005E7C2B" w:rsidRDefault="00146957" w:rsidP="001E736F">
            <w:pPr>
              <w:autoSpaceDE w:val="0"/>
              <w:autoSpaceDN w:val="0"/>
              <w:adjustRightInd w:val="0"/>
              <w:spacing w:after="0" w:line="215" w:lineRule="atLeast"/>
              <w:jc w:val="center"/>
              <w:textAlignment w:val="center"/>
              <w:rPr>
                <w:rFonts w:cstheme="minorHAnsi"/>
                <w:color w:val="000000" w:themeColor="text1"/>
                <w:sz w:val="24"/>
                <w:szCs w:val="24"/>
                <w:lang w:val="ru-RU"/>
              </w:rPr>
            </w:pPr>
            <w:r w:rsidRPr="005E7C2B">
              <w:rPr>
                <w:rFonts w:cstheme="minorHAnsi"/>
                <w:color w:val="000000" w:themeColor="text1"/>
                <w:sz w:val="24"/>
                <w:szCs w:val="24"/>
                <w:lang w:val="ru-RU"/>
              </w:rPr>
              <w:t>-</w:t>
            </w:r>
          </w:p>
        </w:tc>
        <w:tc>
          <w:tcPr>
            <w:tcW w:w="567" w:type="dxa"/>
            <w:tcBorders>
              <w:top w:val="single" w:sz="2" w:space="0" w:color="000000"/>
              <w:left w:val="single" w:sz="2" w:space="0" w:color="000000"/>
              <w:bottom w:val="single" w:sz="2" w:space="0" w:color="000000"/>
              <w:right w:val="single" w:sz="2" w:space="0" w:color="000000"/>
            </w:tcBorders>
            <w:shd w:val="clear" w:color="auto" w:fill="E36C0A" w:themeFill="accent6" w:themeFillShade="BF"/>
            <w:tcMar>
              <w:top w:w="99" w:type="dxa"/>
              <w:left w:w="99" w:type="dxa"/>
              <w:bottom w:w="113" w:type="dxa"/>
              <w:right w:w="99" w:type="dxa"/>
            </w:tcMar>
            <w:vAlign w:val="center"/>
          </w:tcPr>
          <w:p w:rsidR="008667FF" w:rsidRPr="005E7C2B" w:rsidRDefault="00146957" w:rsidP="001E736F">
            <w:pPr>
              <w:autoSpaceDE w:val="0"/>
              <w:autoSpaceDN w:val="0"/>
              <w:adjustRightInd w:val="0"/>
              <w:spacing w:after="0" w:line="215" w:lineRule="atLeast"/>
              <w:jc w:val="center"/>
              <w:textAlignment w:val="center"/>
              <w:rPr>
                <w:rFonts w:cstheme="minorHAnsi"/>
                <w:color w:val="000000" w:themeColor="text1"/>
                <w:sz w:val="24"/>
                <w:szCs w:val="24"/>
                <w:lang w:val="ru-RU"/>
              </w:rPr>
            </w:pPr>
            <w:r w:rsidRPr="005E7C2B">
              <w:rPr>
                <w:rFonts w:cstheme="minorHAnsi"/>
                <w:color w:val="000000" w:themeColor="text1"/>
                <w:sz w:val="24"/>
                <w:szCs w:val="24"/>
                <w:lang w:val="ru-RU"/>
              </w:rPr>
              <w:t>-</w:t>
            </w:r>
          </w:p>
        </w:tc>
        <w:tc>
          <w:tcPr>
            <w:tcW w:w="701"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vAlign w:val="center"/>
          </w:tcPr>
          <w:p w:rsidR="008667FF" w:rsidRPr="005E7C2B" w:rsidRDefault="00146957" w:rsidP="001E736F">
            <w:pPr>
              <w:autoSpaceDE w:val="0"/>
              <w:autoSpaceDN w:val="0"/>
              <w:adjustRightInd w:val="0"/>
              <w:spacing w:after="0" w:line="215" w:lineRule="atLeast"/>
              <w:jc w:val="center"/>
              <w:textAlignment w:val="center"/>
              <w:rPr>
                <w:rFonts w:cstheme="minorHAnsi"/>
                <w:color w:val="000000" w:themeColor="text1"/>
                <w:sz w:val="24"/>
                <w:szCs w:val="24"/>
                <w:lang w:val="ru-RU"/>
              </w:rPr>
            </w:pPr>
            <w:r w:rsidRPr="005E7C2B">
              <w:rPr>
                <w:rFonts w:cstheme="minorHAnsi"/>
                <w:color w:val="000000" w:themeColor="text1"/>
                <w:sz w:val="24"/>
                <w:szCs w:val="24"/>
                <w:lang w:val="ru-RU"/>
              </w:rPr>
              <w:t>-</w:t>
            </w:r>
          </w:p>
        </w:tc>
        <w:tc>
          <w:tcPr>
            <w:tcW w:w="567" w:type="dxa"/>
            <w:tcBorders>
              <w:top w:val="single" w:sz="2" w:space="0" w:color="000000"/>
              <w:left w:val="single" w:sz="2" w:space="0" w:color="000000"/>
              <w:bottom w:val="single" w:sz="2" w:space="0" w:color="000000"/>
              <w:right w:val="single" w:sz="2" w:space="0" w:color="000000"/>
            </w:tcBorders>
            <w:shd w:val="clear" w:color="auto" w:fill="E36C0A" w:themeFill="accent6" w:themeFillShade="BF"/>
            <w:tcMar>
              <w:top w:w="99" w:type="dxa"/>
              <w:left w:w="99" w:type="dxa"/>
              <w:bottom w:w="113" w:type="dxa"/>
              <w:right w:w="99" w:type="dxa"/>
            </w:tcMar>
            <w:vAlign w:val="center"/>
          </w:tcPr>
          <w:p w:rsidR="008667FF" w:rsidRPr="005E7C2B" w:rsidRDefault="00146957" w:rsidP="001E736F">
            <w:pPr>
              <w:autoSpaceDE w:val="0"/>
              <w:autoSpaceDN w:val="0"/>
              <w:adjustRightInd w:val="0"/>
              <w:spacing w:after="0" w:line="215" w:lineRule="atLeast"/>
              <w:jc w:val="center"/>
              <w:textAlignment w:val="center"/>
              <w:rPr>
                <w:rFonts w:cstheme="minorHAnsi"/>
                <w:color w:val="000000" w:themeColor="text1"/>
                <w:sz w:val="24"/>
                <w:szCs w:val="24"/>
                <w:lang w:val="ru-RU"/>
              </w:rPr>
            </w:pPr>
            <w:r w:rsidRPr="005E7C2B">
              <w:rPr>
                <w:rFonts w:cstheme="minorHAnsi"/>
                <w:color w:val="000000" w:themeColor="text1"/>
                <w:sz w:val="24"/>
                <w:szCs w:val="24"/>
                <w:lang w:val="ru-RU"/>
              </w:rPr>
              <w:t>-</w:t>
            </w:r>
          </w:p>
        </w:tc>
      </w:tr>
    </w:tbl>
    <w:p w:rsidR="00CE27F1" w:rsidRPr="005E7C2B" w:rsidRDefault="00DC56A6" w:rsidP="00834667">
      <w:pPr>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Результаты освоения учащимися программы среднего общего образования по показателю «успеваемость» в 2024</w:t>
      </w:r>
      <w:r w:rsidRPr="005E7C2B">
        <w:rPr>
          <w:rFonts w:cstheme="minorHAnsi"/>
          <w:color w:val="000000" w:themeColor="text1"/>
          <w:sz w:val="24"/>
          <w:szCs w:val="24"/>
        </w:rPr>
        <w:t> </w:t>
      </w:r>
      <w:r w:rsidRPr="005E7C2B">
        <w:rPr>
          <w:rFonts w:cstheme="minorHAnsi"/>
          <w:color w:val="000000" w:themeColor="text1"/>
          <w:sz w:val="24"/>
          <w:szCs w:val="24"/>
          <w:lang w:val="ru-RU"/>
        </w:rPr>
        <w:t xml:space="preserve">учебном году </w:t>
      </w:r>
      <w:r w:rsidR="00146957" w:rsidRPr="005E7C2B">
        <w:rPr>
          <w:rFonts w:cstheme="minorHAnsi"/>
          <w:color w:val="000000" w:themeColor="text1"/>
          <w:sz w:val="24"/>
          <w:szCs w:val="24"/>
          <w:lang w:val="ru-RU"/>
        </w:rPr>
        <w:t>снизилось на 2 процента</w:t>
      </w:r>
      <w:r w:rsidRPr="005E7C2B">
        <w:rPr>
          <w:rFonts w:cstheme="minorHAnsi"/>
          <w:color w:val="000000" w:themeColor="text1"/>
          <w:sz w:val="24"/>
          <w:szCs w:val="24"/>
          <w:lang w:val="ru-RU"/>
        </w:rPr>
        <w:t xml:space="preserve"> (в 2023-м количество обучающихся, которые окончили полугодие на «4» и «5», было</w:t>
      </w:r>
      <w:r w:rsidR="00146957" w:rsidRPr="005E7C2B">
        <w:rPr>
          <w:rFonts w:cstheme="minorHAnsi"/>
          <w:color w:val="000000" w:themeColor="text1"/>
          <w:sz w:val="24"/>
          <w:szCs w:val="24"/>
          <w:lang w:val="ru-RU"/>
        </w:rPr>
        <w:t xml:space="preserve"> 26,4</w:t>
      </w:r>
      <w:r w:rsidRPr="005E7C2B">
        <w:rPr>
          <w:rFonts w:cstheme="minorHAnsi"/>
          <w:color w:val="000000" w:themeColor="text1"/>
          <w:sz w:val="24"/>
          <w:szCs w:val="24"/>
          <w:lang w:val="ru-RU"/>
        </w:rPr>
        <w:t>%), процент учащихся, окончивших на «5», стабилен (в 2023-м было</w:t>
      </w:r>
      <w:r w:rsidR="00146957" w:rsidRPr="005E7C2B">
        <w:rPr>
          <w:rFonts w:cstheme="minorHAnsi"/>
          <w:color w:val="000000" w:themeColor="text1"/>
          <w:sz w:val="24"/>
          <w:szCs w:val="24"/>
          <w:lang w:val="ru-RU"/>
        </w:rPr>
        <w:t xml:space="preserve"> 24 </w:t>
      </w:r>
      <w:r w:rsidRPr="005E7C2B">
        <w:rPr>
          <w:rFonts w:cstheme="minorHAnsi"/>
          <w:color w:val="000000" w:themeColor="text1"/>
          <w:sz w:val="24"/>
          <w:szCs w:val="24"/>
          <w:lang w:val="ru-RU"/>
        </w:rPr>
        <w:t>%).</w:t>
      </w:r>
    </w:p>
    <w:p w:rsidR="00CE27F1" w:rsidRPr="005E7C2B" w:rsidRDefault="00DC56A6" w:rsidP="00834667">
      <w:pPr>
        <w:ind w:firstLine="284"/>
        <w:jc w:val="center"/>
        <w:rPr>
          <w:rFonts w:cstheme="minorHAnsi"/>
          <w:color w:val="000000" w:themeColor="text1"/>
          <w:sz w:val="24"/>
          <w:szCs w:val="24"/>
          <w:u w:val="single"/>
          <w:lang w:val="ru-RU"/>
        </w:rPr>
      </w:pPr>
      <w:r w:rsidRPr="005E7C2B">
        <w:rPr>
          <w:rFonts w:cstheme="minorHAnsi"/>
          <w:b/>
          <w:bCs/>
          <w:color w:val="000000" w:themeColor="text1"/>
          <w:sz w:val="24"/>
          <w:szCs w:val="24"/>
          <w:u w:val="single"/>
          <w:lang w:val="ru-RU"/>
        </w:rPr>
        <w:t>Результаты ГИА-2024</w:t>
      </w:r>
    </w:p>
    <w:p w:rsidR="008C1B55" w:rsidRPr="005E7C2B" w:rsidRDefault="00DC56A6" w:rsidP="00834667">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В 2024 году ГИА прошла в обычном формате в соответствии с новыми Порядками ГИА-9 и ГИА-11.</w:t>
      </w:r>
    </w:p>
    <w:p w:rsidR="008C1B55" w:rsidRPr="005E7C2B" w:rsidRDefault="00DC56A6" w:rsidP="00834667">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 xml:space="preserve">Девятиклассники сдавали ОГЭ по русскому языку и математике, а также по двум предметам на выбор. </w:t>
      </w:r>
    </w:p>
    <w:p w:rsidR="008667FF" w:rsidRPr="005E7C2B" w:rsidRDefault="00DC56A6" w:rsidP="00834667">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Одиннадцатиклассники сдавали ЕГЭ по двум обязательным предметам – русскому языку и математике</w:t>
      </w:r>
      <w:r w:rsidR="009464DD">
        <w:rPr>
          <w:rFonts w:cstheme="minorHAnsi"/>
          <w:color w:val="000000" w:themeColor="text1"/>
          <w:sz w:val="24"/>
          <w:szCs w:val="24"/>
          <w:lang w:val="ru-RU"/>
        </w:rPr>
        <w:t xml:space="preserve"> – и при желании по предметам  выбора</w:t>
      </w:r>
      <w:r w:rsidRPr="005E7C2B">
        <w:rPr>
          <w:rFonts w:cstheme="minorHAnsi"/>
          <w:color w:val="000000" w:themeColor="text1"/>
          <w:sz w:val="24"/>
          <w:szCs w:val="24"/>
          <w:lang w:val="ru-RU"/>
        </w:rPr>
        <w:t>.</w:t>
      </w:r>
    </w:p>
    <w:p w:rsidR="00CE27F1" w:rsidRPr="005E7C2B" w:rsidRDefault="00DC56A6" w:rsidP="009464DD">
      <w:pPr>
        <w:spacing w:before="0" w:beforeAutospacing="0" w:after="0" w:afterAutospacing="0"/>
        <w:jc w:val="both"/>
        <w:rPr>
          <w:rFonts w:cstheme="minorHAnsi"/>
          <w:color w:val="000000" w:themeColor="text1"/>
          <w:sz w:val="24"/>
          <w:szCs w:val="24"/>
          <w:lang w:val="ru-RU"/>
        </w:rPr>
      </w:pPr>
      <w:r w:rsidRPr="005E7C2B">
        <w:rPr>
          <w:rFonts w:cstheme="minorHAnsi"/>
          <w:color w:val="000000" w:themeColor="text1"/>
          <w:sz w:val="24"/>
          <w:szCs w:val="24"/>
          <w:lang w:val="ru-RU"/>
        </w:rPr>
        <w:t xml:space="preserve">В 2024 году ГИА-11 проходила по новому Порядку ГИА (приказ Минпросвещения, Рособрнадзора от 04.04.2023 № 233/552). </w:t>
      </w:r>
      <w:r w:rsidR="009464DD">
        <w:rPr>
          <w:rFonts w:cstheme="minorHAnsi"/>
          <w:color w:val="000000" w:themeColor="text1"/>
          <w:sz w:val="24"/>
          <w:szCs w:val="24"/>
          <w:lang w:val="ru-RU"/>
        </w:rPr>
        <w:t>По</w:t>
      </w:r>
      <w:r w:rsidRPr="005E7C2B">
        <w:rPr>
          <w:rFonts w:cstheme="minorHAnsi"/>
          <w:color w:val="000000" w:themeColor="text1"/>
          <w:sz w:val="24"/>
          <w:szCs w:val="24"/>
          <w:lang w:val="ru-RU"/>
        </w:rPr>
        <w:t xml:space="preserve"> поручению Президента в Порядок ГИА-11 внесли дополнение, которое позволяет выпускникам пересдать ЕГЭ, чтобы улучшить результат (приказ Минпросвещения, Рособрнадзора от 12.04.2024 № 243/802). Теперь в основном периоде помимо резервных сроков закрепили дополнительные дни (п. 47 Порядка ГИА-11).</w:t>
      </w:r>
    </w:p>
    <w:p w:rsidR="00CE27F1" w:rsidRPr="005E7C2B" w:rsidRDefault="00DC56A6" w:rsidP="00834667">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 xml:space="preserve">Правом пересдачи ГИА-11 для улучшения результата воспользовались </w:t>
      </w:r>
      <w:r w:rsidR="00517CC7" w:rsidRPr="005E7C2B">
        <w:rPr>
          <w:rFonts w:cstheme="minorHAnsi"/>
          <w:color w:val="000000" w:themeColor="text1"/>
          <w:sz w:val="24"/>
          <w:szCs w:val="24"/>
          <w:lang w:val="ru-RU"/>
        </w:rPr>
        <w:t xml:space="preserve">5 </w:t>
      </w:r>
      <w:r w:rsidRPr="005E7C2B">
        <w:rPr>
          <w:rFonts w:cstheme="minorHAnsi"/>
          <w:color w:val="000000" w:themeColor="text1"/>
          <w:sz w:val="24"/>
          <w:szCs w:val="24"/>
          <w:lang w:val="ru-RU"/>
        </w:rPr>
        <w:t xml:space="preserve"> </w:t>
      </w:r>
      <w:r w:rsidR="00517CC7" w:rsidRPr="005E7C2B">
        <w:rPr>
          <w:rFonts w:cstheme="minorHAnsi"/>
          <w:color w:val="000000" w:themeColor="text1"/>
          <w:sz w:val="24"/>
          <w:szCs w:val="24"/>
          <w:lang w:val="ru-RU"/>
        </w:rPr>
        <w:t>человек</w:t>
      </w:r>
      <w:r w:rsidRPr="005E7C2B">
        <w:rPr>
          <w:rFonts w:cstheme="minorHAnsi"/>
          <w:color w:val="000000" w:themeColor="text1"/>
          <w:sz w:val="24"/>
          <w:szCs w:val="24"/>
          <w:lang w:val="ru-RU"/>
        </w:rPr>
        <w:t xml:space="preserve"> (</w:t>
      </w:r>
      <w:r w:rsidR="00517CC7" w:rsidRPr="005E7C2B">
        <w:rPr>
          <w:rFonts w:cstheme="minorHAnsi"/>
          <w:color w:val="000000" w:themeColor="text1"/>
          <w:sz w:val="24"/>
          <w:szCs w:val="24"/>
          <w:lang w:val="ru-RU"/>
        </w:rPr>
        <w:t xml:space="preserve">10 </w:t>
      </w:r>
      <w:r w:rsidRPr="005E7C2B">
        <w:rPr>
          <w:rFonts w:cstheme="minorHAnsi"/>
          <w:color w:val="000000" w:themeColor="text1"/>
          <w:sz w:val="24"/>
          <w:szCs w:val="24"/>
          <w:lang w:val="ru-RU"/>
        </w:rPr>
        <w:t>% выпускников 2024 года). Обучающиеся</w:t>
      </w:r>
      <w:r w:rsidR="008C1B55" w:rsidRPr="005E7C2B">
        <w:rPr>
          <w:rFonts w:cstheme="minorHAnsi"/>
          <w:color w:val="000000" w:themeColor="text1"/>
          <w:sz w:val="24"/>
          <w:szCs w:val="24"/>
          <w:lang w:val="ru-RU"/>
        </w:rPr>
        <w:t xml:space="preserve"> </w:t>
      </w:r>
      <w:r w:rsidRPr="005E7C2B">
        <w:rPr>
          <w:rFonts w:cstheme="minorHAnsi"/>
          <w:color w:val="000000" w:themeColor="text1"/>
          <w:sz w:val="24"/>
          <w:szCs w:val="24"/>
          <w:lang w:val="ru-RU"/>
        </w:rPr>
        <w:t>пересдавали ЕГЭ по следу</w:t>
      </w:r>
      <w:r w:rsidR="00517CC7" w:rsidRPr="005E7C2B">
        <w:rPr>
          <w:rFonts w:cstheme="minorHAnsi"/>
          <w:color w:val="000000" w:themeColor="text1"/>
          <w:sz w:val="24"/>
          <w:szCs w:val="24"/>
          <w:lang w:val="ru-RU"/>
        </w:rPr>
        <w:t>ю</w:t>
      </w:r>
      <w:r w:rsidRPr="005E7C2B">
        <w:rPr>
          <w:rFonts w:cstheme="minorHAnsi"/>
          <w:color w:val="000000" w:themeColor="text1"/>
          <w:sz w:val="24"/>
          <w:szCs w:val="24"/>
          <w:lang w:val="ru-RU"/>
        </w:rPr>
        <w:t>щим причинам:</w:t>
      </w:r>
    </w:p>
    <w:p w:rsidR="00CE27F1" w:rsidRPr="005E7C2B" w:rsidRDefault="00DC56A6" w:rsidP="00E5624C">
      <w:pPr>
        <w:numPr>
          <w:ilvl w:val="0"/>
          <w:numId w:val="38"/>
        </w:numPr>
        <w:spacing w:before="0" w:beforeAutospacing="0" w:after="0" w:afterAutospacing="0"/>
        <w:ind w:left="780" w:right="180"/>
        <w:contextualSpacing/>
        <w:rPr>
          <w:rFonts w:cstheme="minorHAnsi"/>
          <w:color w:val="000000" w:themeColor="text1"/>
          <w:sz w:val="24"/>
          <w:szCs w:val="24"/>
          <w:lang w:val="ru-RU"/>
        </w:rPr>
      </w:pPr>
      <w:r w:rsidRPr="005E7C2B">
        <w:rPr>
          <w:rFonts w:cstheme="minorHAnsi"/>
          <w:color w:val="000000" w:themeColor="text1"/>
          <w:sz w:val="24"/>
          <w:szCs w:val="24"/>
          <w:lang w:val="ru-RU"/>
        </w:rPr>
        <w:t xml:space="preserve">не преодолели порог на ЕГЭ по выбору – </w:t>
      </w:r>
      <w:r w:rsidR="00517CC7" w:rsidRPr="005E7C2B">
        <w:rPr>
          <w:rFonts w:cstheme="minorHAnsi"/>
          <w:color w:val="000000" w:themeColor="text1"/>
          <w:sz w:val="24"/>
          <w:szCs w:val="24"/>
          <w:lang w:val="ru-RU"/>
        </w:rPr>
        <w:t>2</w:t>
      </w:r>
      <w:r w:rsidRPr="005E7C2B">
        <w:rPr>
          <w:rFonts w:cstheme="minorHAnsi"/>
          <w:color w:val="000000" w:themeColor="text1"/>
          <w:sz w:val="24"/>
          <w:szCs w:val="24"/>
          <w:lang w:val="ru-RU"/>
        </w:rPr>
        <w:t xml:space="preserve"> </w:t>
      </w:r>
      <w:r w:rsidR="008C1B55" w:rsidRPr="005E7C2B">
        <w:rPr>
          <w:rFonts w:cstheme="minorHAnsi"/>
          <w:color w:val="000000" w:themeColor="text1"/>
          <w:sz w:val="24"/>
          <w:szCs w:val="24"/>
          <w:lang w:val="ru-RU"/>
        </w:rPr>
        <w:t>человек</w:t>
      </w:r>
      <w:r w:rsidR="00517CC7" w:rsidRPr="005E7C2B">
        <w:rPr>
          <w:rFonts w:cstheme="minorHAnsi"/>
          <w:color w:val="000000" w:themeColor="text1"/>
          <w:sz w:val="24"/>
          <w:szCs w:val="24"/>
          <w:lang w:val="ru-RU"/>
        </w:rPr>
        <w:t>а</w:t>
      </w:r>
      <w:r w:rsidRPr="005E7C2B">
        <w:rPr>
          <w:rFonts w:cstheme="minorHAnsi"/>
          <w:color w:val="000000" w:themeColor="text1"/>
          <w:sz w:val="24"/>
          <w:szCs w:val="24"/>
          <w:lang w:val="ru-RU"/>
        </w:rPr>
        <w:t>;</w:t>
      </w:r>
    </w:p>
    <w:p w:rsidR="00CE27F1" w:rsidRPr="005E7C2B" w:rsidRDefault="00DC56A6" w:rsidP="00E5624C">
      <w:pPr>
        <w:numPr>
          <w:ilvl w:val="0"/>
          <w:numId w:val="38"/>
        </w:numPr>
        <w:spacing w:before="0" w:beforeAutospacing="0" w:after="0" w:afterAutospacing="0"/>
        <w:ind w:left="780" w:right="180"/>
        <w:rPr>
          <w:rFonts w:cstheme="minorHAnsi"/>
          <w:color w:val="000000" w:themeColor="text1"/>
          <w:sz w:val="24"/>
          <w:szCs w:val="24"/>
          <w:lang w:val="ru-RU"/>
        </w:rPr>
      </w:pPr>
      <w:r w:rsidRPr="005E7C2B">
        <w:rPr>
          <w:rFonts w:cstheme="minorHAnsi"/>
          <w:color w:val="000000" w:themeColor="text1"/>
          <w:sz w:val="24"/>
          <w:szCs w:val="24"/>
          <w:lang w:val="ru-RU"/>
        </w:rPr>
        <w:t xml:space="preserve">в результате первой сдачи набрали </w:t>
      </w:r>
      <w:r w:rsidR="00517CC7" w:rsidRPr="005E7C2B">
        <w:rPr>
          <w:rFonts w:cstheme="minorHAnsi"/>
          <w:color w:val="000000" w:themeColor="text1"/>
          <w:sz w:val="24"/>
          <w:szCs w:val="24"/>
          <w:lang w:val="ru-RU"/>
        </w:rPr>
        <w:t>средний</w:t>
      </w:r>
      <w:r w:rsidRPr="005E7C2B">
        <w:rPr>
          <w:rFonts w:cstheme="minorHAnsi"/>
          <w:color w:val="000000" w:themeColor="text1"/>
          <w:sz w:val="24"/>
          <w:szCs w:val="24"/>
          <w:lang w:val="ru-RU"/>
        </w:rPr>
        <w:t xml:space="preserve"> </w:t>
      </w:r>
      <w:r w:rsidR="00517CC7" w:rsidRPr="005E7C2B">
        <w:rPr>
          <w:rFonts w:cstheme="minorHAnsi"/>
          <w:color w:val="000000" w:themeColor="text1"/>
          <w:sz w:val="24"/>
          <w:szCs w:val="24"/>
          <w:lang w:val="ru-RU"/>
        </w:rPr>
        <w:t>результат</w:t>
      </w:r>
      <w:r w:rsidRPr="005E7C2B">
        <w:rPr>
          <w:rFonts w:cstheme="minorHAnsi"/>
          <w:color w:val="000000" w:themeColor="text1"/>
          <w:sz w:val="24"/>
          <w:szCs w:val="24"/>
          <w:lang w:val="ru-RU"/>
        </w:rPr>
        <w:t xml:space="preserve"> – </w:t>
      </w:r>
      <w:r w:rsidR="00517CC7" w:rsidRPr="005E7C2B">
        <w:rPr>
          <w:rFonts w:cstheme="minorHAnsi"/>
          <w:color w:val="000000" w:themeColor="text1"/>
          <w:sz w:val="24"/>
          <w:szCs w:val="24"/>
          <w:lang w:val="ru-RU"/>
        </w:rPr>
        <w:t>3</w:t>
      </w:r>
      <w:r w:rsidRPr="005E7C2B">
        <w:rPr>
          <w:rFonts w:cstheme="minorHAnsi"/>
          <w:color w:val="000000" w:themeColor="text1"/>
          <w:sz w:val="24"/>
          <w:szCs w:val="24"/>
          <w:lang w:val="ru-RU"/>
        </w:rPr>
        <w:t xml:space="preserve"> человек</w:t>
      </w:r>
      <w:r w:rsidR="00517CC7" w:rsidRPr="005E7C2B">
        <w:rPr>
          <w:rFonts w:cstheme="minorHAnsi"/>
          <w:color w:val="000000" w:themeColor="text1"/>
          <w:sz w:val="24"/>
          <w:szCs w:val="24"/>
          <w:lang w:val="ru-RU"/>
        </w:rPr>
        <w:t>а</w:t>
      </w:r>
      <w:r w:rsidRPr="005E7C2B">
        <w:rPr>
          <w:rFonts w:cstheme="minorHAnsi"/>
          <w:color w:val="000000" w:themeColor="text1"/>
          <w:sz w:val="24"/>
          <w:szCs w:val="24"/>
          <w:lang w:val="ru-RU"/>
        </w:rPr>
        <w:t>.</w:t>
      </w:r>
    </w:p>
    <w:p w:rsidR="00CE27F1" w:rsidRPr="005E7C2B" w:rsidRDefault="00DC56A6" w:rsidP="008C1B55">
      <w:pPr>
        <w:spacing w:before="0" w:beforeAutospacing="0" w:after="0" w:afterAutospacing="0"/>
        <w:rPr>
          <w:rFonts w:cstheme="minorHAnsi"/>
          <w:color w:val="000000" w:themeColor="text1"/>
          <w:sz w:val="24"/>
          <w:szCs w:val="24"/>
          <w:lang w:val="ru-RU"/>
        </w:rPr>
      </w:pPr>
      <w:r w:rsidRPr="005E7C2B">
        <w:rPr>
          <w:rFonts w:cstheme="minorHAnsi"/>
          <w:color w:val="000000" w:themeColor="text1"/>
          <w:sz w:val="24"/>
          <w:szCs w:val="24"/>
          <w:lang w:val="ru-RU"/>
        </w:rPr>
        <w:t xml:space="preserve">В ходе </w:t>
      </w:r>
      <w:proofErr w:type="gramStart"/>
      <w:r w:rsidRPr="005E7C2B">
        <w:rPr>
          <w:rFonts w:cstheme="minorHAnsi"/>
          <w:color w:val="000000" w:themeColor="text1"/>
          <w:sz w:val="24"/>
          <w:szCs w:val="24"/>
          <w:lang w:val="ru-RU"/>
        </w:rPr>
        <w:t>пересдачи</w:t>
      </w:r>
      <w:proofErr w:type="gramEnd"/>
      <w:r w:rsidRPr="005E7C2B">
        <w:rPr>
          <w:rFonts w:cstheme="minorHAnsi"/>
          <w:color w:val="000000" w:themeColor="text1"/>
          <w:sz w:val="24"/>
          <w:szCs w:val="24"/>
          <w:lang w:val="ru-RU"/>
        </w:rPr>
        <w:t xml:space="preserve"> в дополнительные</w:t>
      </w:r>
      <w:r w:rsidR="001B0278" w:rsidRPr="005E7C2B">
        <w:rPr>
          <w:rFonts w:cstheme="minorHAnsi"/>
          <w:color w:val="000000" w:themeColor="text1"/>
          <w:sz w:val="24"/>
          <w:szCs w:val="24"/>
          <w:lang w:val="ru-RU"/>
        </w:rPr>
        <w:t xml:space="preserve"> сроки </w:t>
      </w:r>
      <w:r w:rsidRPr="005E7C2B">
        <w:rPr>
          <w:rFonts w:cstheme="minorHAnsi"/>
          <w:color w:val="000000" w:themeColor="text1"/>
          <w:sz w:val="24"/>
          <w:szCs w:val="24"/>
          <w:lang w:val="ru-RU"/>
        </w:rPr>
        <w:t xml:space="preserve"> обучающиеся улучшили результаты:</w:t>
      </w:r>
    </w:p>
    <w:p w:rsidR="00CE27F1" w:rsidRPr="005E7C2B" w:rsidRDefault="008C1B55" w:rsidP="00E5624C">
      <w:pPr>
        <w:numPr>
          <w:ilvl w:val="0"/>
          <w:numId w:val="39"/>
        </w:numPr>
        <w:spacing w:before="0" w:beforeAutospacing="0" w:after="0" w:afterAutospacing="0"/>
        <w:ind w:left="780" w:right="180"/>
        <w:contextualSpacing/>
        <w:rPr>
          <w:rFonts w:cstheme="minorHAnsi"/>
          <w:color w:val="000000" w:themeColor="text1"/>
          <w:sz w:val="24"/>
          <w:szCs w:val="24"/>
          <w:lang w:val="ru-RU"/>
        </w:rPr>
      </w:pPr>
      <w:r w:rsidRPr="005E7C2B">
        <w:rPr>
          <w:rFonts w:cstheme="minorHAnsi"/>
          <w:color w:val="000000" w:themeColor="text1"/>
          <w:sz w:val="24"/>
          <w:szCs w:val="24"/>
          <w:lang w:val="ru-RU"/>
        </w:rPr>
        <w:t xml:space="preserve">не </w:t>
      </w:r>
      <w:r w:rsidR="00DC56A6" w:rsidRPr="005E7C2B">
        <w:rPr>
          <w:rFonts w:cstheme="minorHAnsi"/>
          <w:color w:val="000000" w:themeColor="text1"/>
          <w:sz w:val="24"/>
          <w:szCs w:val="24"/>
          <w:lang w:val="ru-RU"/>
        </w:rPr>
        <w:t>преодолели</w:t>
      </w:r>
      <w:r w:rsidRPr="005E7C2B">
        <w:rPr>
          <w:rFonts w:cstheme="minorHAnsi"/>
          <w:color w:val="000000" w:themeColor="text1"/>
          <w:sz w:val="24"/>
          <w:szCs w:val="24"/>
          <w:lang w:val="ru-RU"/>
        </w:rPr>
        <w:t xml:space="preserve"> </w:t>
      </w:r>
      <w:r w:rsidR="00DC56A6" w:rsidRPr="005E7C2B">
        <w:rPr>
          <w:rFonts w:cstheme="minorHAnsi"/>
          <w:color w:val="000000" w:themeColor="text1"/>
          <w:sz w:val="24"/>
          <w:szCs w:val="24"/>
          <w:lang w:val="ru-RU"/>
        </w:rPr>
        <w:t>порог –</w:t>
      </w:r>
      <w:r w:rsidRPr="005E7C2B">
        <w:rPr>
          <w:rFonts w:cstheme="minorHAnsi"/>
          <w:color w:val="000000" w:themeColor="text1"/>
          <w:sz w:val="24"/>
          <w:szCs w:val="24"/>
          <w:lang w:val="ru-RU"/>
        </w:rPr>
        <w:t xml:space="preserve"> 1</w:t>
      </w:r>
      <w:r w:rsidR="00DC56A6" w:rsidRPr="005E7C2B">
        <w:rPr>
          <w:rFonts w:cstheme="minorHAnsi"/>
          <w:color w:val="000000" w:themeColor="text1"/>
          <w:sz w:val="24"/>
          <w:szCs w:val="24"/>
          <w:lang w:val="ru-RU"/>
        </w:rPr>
        <w:t xml:space="preserve"> </w:t>
      </w:r>
      <w:r w:rsidRPr="005E7C2B">
        <w:rPr>
          <w:rFonts w:cstheme="minorHAnsi"/>
          <w:color w:val="000000" w:themeColor="text1"/>
          <w:sz w:val="24"/>
          <w:szCs w:val="24"/>
          <w:lang w:val="ru-RU"/>
        </w:rPr>
        <w:t>человек</w:t>
      </w:r>
      <w:r w:rsidR="009664C2" w:rsidRPr="005E7C2B">
        <w:rPr>
          <w:rFonts w:cstheme="minorHAnsi"/>
          <w:color w:val="000000" w:themeColor="text1"/>
          <w:sz w:val="24"/>
          <w:szCs w:val="24"/>
          <w:lang w:val="ru-RU"/>
        </w:rPr>
        <w:t xml:space="preserve"> (Казиханова Убайдат (</w:t>
      </w:r>
      <w:r w:rsidR="001B0278" w:rsidRPr="005E7C2B">
        <w:rPr>
          <w:rFonts w:cstheme="minorHAnsi"/>
          <w:color w:val="000000" w:themeColor="text1"/>
          <w:sz w:val="24"/>
          <w:szCs w:val="24"/>
          <w:lang w:val="ru-RU"/>
        </w:rPr>
        <w:t>математика база)</w:t>
      </w:r>
      <w:r w:rsidR="009664C2" w:rsidRPr="005E7C2B">
        <w:rPr>
          <w:rFonts w:cstheme="minorHAnsi"/>
          <w:color w:val="000000" w:themeColor="text1"/>
          <w:sz w:val="24"/>
          <w:szCs w:val="24"/>
          <w:lang w:val="ru-RU"/>
        </w:rPr>
        <w:t>)</w:t>
      </w:r>
    </w:p>
    <w:p w:rsidR="00CE27F1" w:rsidRPr="005E7C2B" w:rsidRDefault="001B0278" w:rsidP="00E5624C">
      <w:pPr>
        <w:numPr>
          <w:ilvl w:val="0"/>
          <w:numId w:val="39"/>
        </w:numPr>
        <w:spacing w:before="0" w:beforeAutospacing="0" w:after="0" w:afterAutospacing="0"/>
        <w:ind w:left="780" w:right="180"/>
        <w:jc w:val="both"/>
        <w:rPr>
          <w:rFonts w:cstheme="minorHAnsi"/>
          <w:color w:val="000000" w:themeColor="text1"/>
          <w:sz w:val="24"/>
          <w:szCs w:val="24"/>
          <w:lang w:val="ru-RU"/>
        </w:rPr>
      </w:pPr>
      <w:r w:rsidRPr="005E7C2B">
        <w:rPr>
          <w:rFonts w:cstheme="minorHAnsi"/>
          <w:color w:val="000000" w:themeColor="text1"/>
          <w:sz w:val="24"/>
          <w:szCs w:val="24"/>
          <w:lang w:val="ru-RU"/>
        </w:rPr>
        <w:t>улучшили</w:t>
      </w:r>
      <w:r w:rsidR="00DC56A6" w:rsidRPr="005E7C2B">
        <w:rPr>
          <w:rFonts w:cstheme="minorHAnsi"/>
          <w:color w:val="000000" w:themeColor="text1"/>
          <w:sz w:val="24"/>
          <w:szCs w:val="24"/>
          <w:lang w:val="ru-RU"/>
        </w:rPr>
        <w:t xml:space="preserve"> результат –</w:t>
      </w:r>
      <w:r w:rsidR="00DC56A6" w:rsidRPr="005E7C2B">
        <w:rPr>
          <w:rFonts w:cstheme="minorHAnsi"/>
          <w:color w:val="000000" w:themeColor="text1"/>
          <w:sz w:val="24"/>
          <w:szCs w:val="24"/>
        </w:rPr>
        <w:t> </w:t>
      </w:r>
      <w:r w:rsidR="008C1B55" w:rsidRPr="005E7C2B">
        <w:rPr>
          <w:rFonts w:cstheme="minorHAnsi"/>
          <w:color w:val="000000" w:themeColor="text1"/>
          <w:sz w:val="24"/>
          <w:szCs w:val="24"/>
          <w:lang w:val="ru-RU"/>
        </w:rPr>
        <w:t>2</w:t>
      </w:r>
      <w:r w:rsidR="00DC56A6" w:rsidRPr="005E7C2B">
        <w:rPr>
          <w:rFonts w:cstheme="minorHAnsi"/>
          <w:color w:val="000000" w:themeColor="text1"/>
          <w:sz w:val="24"/>
          <w:szCs w:val="24"/>
          <w:lang w:val="ru-RU"/>
        </w:rPr>
        <w:t xml:space="preserve"> человек</w:t>
      </w:r>
      <w:r w:rsidRPr="005E7C2B">
        <w:rPr>
          <w:rFonts w:cstheme="minorHAnsi"/>
          <w:color w:val="000000" w:themeColor="text1"/>
          <w:sz w:val="24"/>
          <w:szCs w:val="24"/>
          <w:lang w:val="ru-RU"/>
        </w:rPr>
        <w:t>а</w:t>
      </w:r>
      <w:r w:rsidR="008C1B55" w:rsidRPr="005E7C2B">
        <w:rPr>
          <w:rFonts w:cstheme="minorHAnsi"/>
          <w:color w:val="000000" w:themeColor="text1"/>
          <w:sz w:val="24"/>
          <w:szCs w:val="24"/>
          <w:lang w:val="ru-RU"/>
        </w:rPr>
        <w:t>: (</w:t>
      </w:r>
      <w:r w:rsidRPr="005E7C2B">
        <w:rPr>
          <w:rFonts w:cstheme="minorHAnsi"/>
          <w:color w:val="000000" w:themeColor="text1"/>
          <w:sz w:val="24"/>
          <w:szCs w:val="24"/>
          <w:lang w:val="ru-RU"/>
        </w:rPr>
        <w:t xml:space="preserve"> Закарьяева Амина </w:t>
      </w:r>
      <w:proofErr w:type="gramStart"/>
      <w:r w:rsidRPr="005E7C2B">
        <w:rPr>
          <w:rFonts w:cstheme="minorHAnsi"/>
          <w:color w:val="000000" w:themeColor="text1"/>
          <w:sz w:val="24"/>
          <w:szCs w:val="24"/>
          <w:lang w:val="ru-RU"/>
        </w:rPr>
        <w:t xml:space="preserve">( </w:t>
      </w:r>
      <w:proofErr w:type="gramEnd"/>
      <w:r w:rsidRPr="005E7C2B">
        <w:rPr>
          <w:rFonts w:cstheme="minorHAnsi"/>
          <w:color w:val="000000" w:themeColor="text1"/>
          <w:sz w:val="24"/>
          <w:szCs w:val="24"/>
          <w:lang w:val="ru-RU"/>
        </w:rPr>
        <w:t>русский язык</w:t>
      </w:r>
      <w:r w:rsidR="009664C2" w:rsidRPr="005E7C2B">
        <w:rPr>
          <w:rFonts w:cstheme="minorHAnsi"/>
          <w:color w:val="000000" w:themeColor="text1"/>
          <w:sz w:val="24"/>
          <w:szCs w:val="24"/>
          <w:lang w:val="ru-RU"/>
        </w:rPr>
        <w:t>)</w:t>
      </w:r>
      <w:r w:rsidRPr="005E7C2B">
        <w:rPr>
          <w:rFonts w:cstheme="minorHAnsi"/>
          <w:color w:val="000000" w:themeColor="text1"/>
          <w:sz w:val="24"/>
          <w:szCs w:val="24"/>
          <w:lang w:val="ru-RU"/>
        </w:rPr>
        <w:t>)</w:t>
      </w:r>
      <w:r w:rsidR="008C1B55" w:rsidRPr="005E7C2B">
        <w:rPr>
          <w:rFonts w:cstheme="minorHAnsi"/>
          <w:color w:val="000000" w:themeColor="text1"/>
          <w:sz w:val="24"/>
          <w:szCs w:val="24"/>
          <w:lang w:val="ru-RU"/>
        </w:rPr>
        <w:t xml:space="preserve">. </w:t>
      </w:r>
    </w:p>
    <w:p w:rsidR="00CE27F1" w:rsidRPr="005E7C2B" w:rsidRDefault="00DC56A6" w:rsidP="008C1B55">
      <w:pPr>
        <w:jc w:val="center"/>
        <w:rPr>
          <w:rFonts w:cstheme="minorHAnsi"/>
          <w:color w:val="000000" w:themeColor="text1"/>
          <w:sz w:val="24"/>
          <w:szCs w:val="24"/>
          <w:u w:val="single"/>
          <w:lang w:val="ru-RU"/>
        </w:rPr>
      </w:pPr>
      <w:r w:rsidRPr="005E7C2B">
        <w:rPr>
          <w:rFonts w:cstheme="minorHAnsi"/>
          <w:b/>
          <w:bCs/>
          <w:color w:val="000000" w:themeColor="text1"/>
          <w:sz w:val="24"/>
          <w:szCs w:val="24"/>
          <w:u w:val="single"/>
          <w:lang w:val="ru-RU"/>
        </w:rPr>
        <w:t>Таблица 9. Общая численность выпускников 2023/24</w:t>
      </w:r>
      <w:r w:rsidRPr="005E7C2B">
        <w:rPr>
          <w:rFonts w:cstheme="minorHAnsi"/>
          <w:b/>
          <w:bCs/>
          <w:color w:val="000000" w:themeColor="text1"/>
          <w:sz w:val="24"/>
          <w:szCs w:val="24"/>
          <w:u w:val="single"/>
        </w:rPr>
        <w:t> </w:t>
      </w:r>
      <w:r w:rsidRPr="005E7C2B">
        <w:rPr>
          <w:rFonts w:cstheme="minorHAnsi"/>
          <w:b/>
          <w:bCs/>
          <w:color w:val="000000" w:themeColor="text1"/>
          <w:sz w:val="24"/>
          <w:szCs w:val="24"/>
          <w:u w:val="single"/>
          <w:lang w:val="ru-RU"/>
        </w:rPr>
        <w:t>учебного года</w:t>
      </w:r>
    </w:p>
    <w:tbl>
      <w:tblPr>
        <w:tblW w:w="5000" w:type="pct"/>
        <w:tblCellMar>
          <w:top w:w="15" w:type="dxa"/>
          <w:left w:w="15" w:type="dxa"/>
          <w:bottom w:w="15" w:type="dxa"/>
          <w:right w:w="15" w:type="dxa"/>
        </w:tblCellMar>
        <w:tblLook w:val="0600"/>
      </w:tblPr>
      <w:tblGrid>
        <w:gridCol w:w="6034"/>
        <w:gridCol w:w="2369"/>
        <w:gridCol w:w="2262"/>
      </w:tblGrid>
      <w:tr w:rsidR="00CE27F1" w:rsidRPr="005E7C2B">
        <w:tc>
          <w:tcPr>
            <w:tcW w:w="5055" w:type="dxa"/>
            <w:tcBorders>
              <w:top w:val="single" w:sz="6" w:space="0" w:color="000000"/>
              <w:left w:val="single" w:sz="6" w:space="0" w:color="000000"/>
              <w:bottom w:val="single" w:sz="6" w:space="0" w:color="000000"/>
              <w:right w:val="single" w:sz="6" w:space="0" w:color="000000"/>
            </w:tcBorders>
            <w:vAlign w:val="center"/>
          </w:tcPr>
          <w:p w:rsidR="00CE27F1" w:rsidRPr="005E7C2B" w:rsidRDefault="00DC56A6">
            <w:pPr>
              <w:jc w:val="center"/>
              <w:rPr>
                <w:rFonts w:cstheme="minorHAnsi"/>
                <w:b/>
                <w:bCs/>
                <w:color w:val="000000" w:themeColor="text1"/>
                <w:sz w:val="24"/>
                <w:szCs w:val="24"/>
              </w:rPr>
            </w:pPr>
            <w:r w:rsidRPr="005E7C2B">
              <w:rPr>
                <w:rFonts w:cstheme="minorHAnsi"/>
                <w:b/>
                <w:bCs/>
                <w:color w:val="000000" w:themeColor="text1"/>
                <w:sz w:val="24"/>
                <w:szCs w:val="24"/>
              </w:rPr>
              <w:t> Параметр</w:t>
            </w:r>
          </w:p>
        </w:tc>
        <w:tc>
          <w:tcPr>
            <w:tcW w:w="1985" w:type="dxa"/>
            <w:tcBorders>
              <w:top w:val="single" w:sz="6" w:space="0" w:color="000000"/>
              <w:left w:val="single" w:sz="6" w:space="0" w:color="000000"/>
              <w:bottom w:val="single" w:sz="6" w:space="0" w:color="000000"/>
              <w:right w:val="single" w:sz="6" w:space="0" w:color="000000"/>
            </w:tcBorders>
            <w:vAlign w:val="center"/>
          </w:tcPr>
          <w:p w:rsidR="00CE27F1" w:rsidRPr="005E7C2B" w:rsidRDefault="00DC56A6">
            <w:pPr>
              <w:jc w:val="center"/>
              <w:rPr>
                <w:rFonts w:cstheme="minorHAnsi"/>
                <w:b/>
                <w:bCs/>
                <w:color w:val="000000" w:themeColor="text1"/>
                <w:sz w:val="24"/>
                <w:szCs w:val="24"/>
              </w:rPr>
            </w:pPr>
            <w:r w:rsidRPr="005E7C2B">
              <w:rPr>
                <w:rFonts w:cstheme="minorHAnsi"/>
                <w:b/>
                <w:bCs/>
                <w:color w:val="000000" w:themeColor="text1"/>
                <w:sz w:val="24"/>
                <w:szCs w:val="24"/>
              </w:rPr>
              <w:t>9-е классы</w:t>
            </w:r>
          </w:p>
        </w:tc>
        <w:tc>
          <w:tcPr>
            <w:tcW w:w="1895" w:type="dxa"/>
            <w:tcBorders>
              <w:top w:val="single" w:sz="6" w:space="0" w:color="000000"/>
              <w:left w:val="single" w:sz="6" w:space="0" w:color="000000"/>
              <w:bottom w:val="single" w:sz="6" w:space="0" w:color="000000"/>
              <w:right w:val="single" w:sz="6" w:space="0" w:color="000000"/>
            </w:tcBorders>
            <w:vAlign w:val="center"/>
          </w:tcPr>
          <w:p w:rsidR="00CE27F1" w:rsidRPr="005E7C2B" w:rsidRDefault="00DC56A6">
            <w:pPr>
              <w:jc w:val="center"/>
              <w:rPr>
                <w:rFonts w:cstheme="minorHAnsi"/>
                <w:b/>
                <w:bCs/>
                <w:color w:val="000000" w:themeColor="text1"/>
                <w:sz w:val="24"/>
                <w:szCs w:val="24"/>
              </w:rPr>
            </w:pPr>
            <w:r w:rsidRPr="005E7C2B">
              <w:rPr>
                <w:rFonts w:cstheme="minorHAnsi"/>
                <w:b/>
                <w:bCs/>
                <w:color w:val="000000" w:themeColor="text1"/>
                <w:sz w:val="24"/>
                <w:szCs w:val="24"/>
              </w:rPr>
              <w:t>11-е классы</w:t>
            </w:r>
          </w:p>
        </w:tc>
      </w:tr>
      <w:tr w:rsidR="00CE27F1" w:rsidRPr="005E7C2B" w:rsidTr="008C1B55">
        <w:tc>
          <w:tcPr>
            <w:tcW w:w="50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pPr>
              <w:rPr>
                <w:rFonts w:cstheme="minorHAnsi"/>
                <w:color w:val="000000" w:themeColor="text1"/>
                <w:sz w:val="24"/>
                <w:szCs w:val="24"/>
              </w:rPr>
            </w:pPr>
            <w:r w:rsidRPr="005E7C2B">
              <w:rPr>
                <w:rFonts w:cstheme="minorHAnsi"/>
                <w:color w:val="000000" w:themeColor="text1"/>
                <w:sz w:val="24"/>
                <w:szCs w:val="24"/>
              </w:rPr>
              <w:t>Общее количество выпускников</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1B0278" w:rsidP="008C1B55">
            <w:pPr>
              <w:jc w:val="center"/>
              <w:rPr>
                <w:rFonts w:cstheme="minorHAnsi"/>
                <w:b/>
                <w:color w:val="000000" w:themeColor="text1"/>
                <w:sz w:val="24"/>
                <w:szCs w:val="24"/>
                <w:lang w:val="ru-RU"/>
              </w:rPr>
            </w:pPr>
            <w:r w:rsidRPr="005E7C2B">
              <w:rPr>
                <w:rFonts w:cstheme="minorHAnsi"/>
                <w:b/>
                <w:color w:val="000000" w:themeColor="text1"/>
                <w:sz w:val="24"/>
                <w:szCs w:val="24"/>
                <w:lang w:val="ru-RU"/>
              </w:rPr>
              <w:t>169</w:t>
            </w:r>
          </w:p>
        </w:tc>
        <w:tc>
          <w:tcPr>
            <w:tcW w:w="18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1B0278" w:rsidP="008C1B55">
            <w:pPr>
              <w:jc w:val="center"/>
              <w:rPr>
                <w:rFonts w:cstheme="minorHAnsi"/>
                <w:b/>
                <w:color w:val="000000" w:themeColor="text1"/>
                <w:sz w:val="24"/>
                <w:szCs w:val="24"/>
                <w:lang w:val="ru-RU"/>
              </w:rPr>
            </w:pPr>
            <w:r w:rsidRPr="005E7C2B">
              <w:rPr>
                <w:rFonts w:cstheme="minorHAnsi"/>
                <w:b/>
                <w:color w:val="000000" w:themeColor="text1"/>
                <w:sz w:val="24"/>
                <w:szCs w:val="24"/>
                <w:lang w:val="ru-RU"/>
              </w:rPr>
              <w:t>48</w:t>
            </w:r>
          </w:p>
        </w:tc>
      </w:tr>
      <w:tr w:rsidR="00CE27F1" w:rsidRPr="005E7C2B" w:rsidTr="008C1B55">
        <w:tc>
          <w:tcPr>
            <w:tcW w:w="50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pPr>
              <w:rPr>
                <w:rFonts w:cstheme="minorHAnsi"/>
                <w:color w:val="000000" w:themeColor="text1"/>
                <w:sz w:val="24"/>
                <w:szCs w:val="24"/>
                <w:lang w:val="ru-RU"/>
              </w:rPr>
            </w:pPr>
            <w:r w:rsidRPr="005E7C2B">
              <w:rPr>
                <w:rFonts w:cstheme="minorHAnsi"/>
                <w:color w:val="000000" w:themeColor="text1"/>
                <w:sz w:val="24"/>
                <w:szCs w:val="24"/>
                <w:lang w:val="ru-RU"/>
              </w:rPr>
              <w:t xml:space="preserve">Количество </w:t>
            </w:r>
            <w:proofErr w:type="gramStart"/>
            <w:r w:rsidRPr="005E7C2B">
              <w:rPr>
                <w:rFonts w:cstheme="minorHAnsi"/>
                <w:color w:val="000000" w:themeColor="text1"/>
                <w:sz w:val="24"/>
                <w:szCs w:val="24"/>
                <w:lang w:val="ru-RU"/>
              </w:rPr>
              <w:t>обучающихся</w:t>
            </w:r>
            <w:proofErr w:type="gramEnd"/>
            <w:r w:rsidRPr="005E7C2B">
              <w:rPr>
                <w:rFonts w:cstheme="minorHAnsi"/>
                <w:color w:val="000000" w:themeColor="text1"/>
                <w:sz w:val="24"/>
                <w:szCs w:val="24"/>
                <w:lang w:val="ru-RU"/>
              </w:rPr>
              <w:t xml:space="preserve"> на семейном образовании</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8C1B55" w:rsidP="008C1B55">
            <w:pPr>
              <w:jc w:val="center"/>
              <w:rPr>
                <w:rFonts w:cstheme="minorHAnsi"/>
                <w:b/>
                <w:color w:val="000000" w:themeColor="text1"/>
                <w:sz w:val="24"/>
                <w:szCs w:val="24"/>
                <w:lang w:val="ru-RU"/>
              </w:rPr>
            </w:pPr>
            <w:r w:rsidRPr="005E7C2B">
              <w:rPr>
                <w:rFonts w:cstheme="minorHAnsi"/>
                <w:b/>
                <w:color w:val="000000" w:themeColor="text1"/>
                <w:sz w:val="24"/>
                <w:szCs w:val="24"/>
                <w:lang w:val="ru-RU"/>
              </w:rPr>
              <w:t>-</w:t>
            </w:r>
          </w:p>
        </w:tc>
        <w:tc>
          <w:tcPr>
            <w:tcW w:w="18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8C1B55" w:rsidP="008C1B55">
            <w:pPr>
              <w:jc w:val="center"/>
              <w:rPr>
                <w:rFonts w:cstheme="minorHAnsi"/>
                <w:b/>
                <w:color w:val="000000" w:themeColor="text1"/>
                <w:sz w:val="24"/>
                <w:szCs w:val="24"/>
                <w:lang w:val="ru-RU"/>
              </w:rPr>
            </w:pPr>
            <w:r w:rsidRPr="005E7C2B">
              <w:rPr>
                <w:rFonts w:cstheme="minorHAnsi"/>
                <w:b/>
                <w:color w:val="000000" w:themeColor="text1"/>
                <w:sz w:val="24"/>
                <w:szCs w:val="24"/>
                <w:lang w:val="ru-RU"/>
              </w:rPr>
              <w:t>-</w:t>
            </w:r>
          </w:p>
        </w:tc>
      </w:tr>
      <w:tr w:rsidR="00CE27F1" w:rsidRPr="005E7C2B" w:rsidTr="008C1B55">
        <w:tc>
          <w:tcPr>
            <w:tcW w:w="50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pPr>
              <w:rPr>
                <w:rFonts w:cstheme="minorHAnsi"/>
                <w:color w:val="000000" w:themeColor="text1"/>
                <w:sz w:val="24"/>
                <w:szCs w:val="24"/>
              </w:rPr>
            </w:pPr>
            <w:r w:rsidRPr="005E7C2B">
              <w:rPr>
                <w:rFonts w:cstheme="minorHAnsi"/>
                <w:color w:val="000000" w:themeColor="text1"/>
                <w:sz w:val="24"/>
                <w:szCs w:val="24"/>
              </w:rPr>
              <w:t>Количество обучающихся с ОВЗ</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1B0278" w:rsidP="008C1B55">
            <w:pPr>
              <w:jc w:val="center"/>
              <w:rPr>
                <w:rFonts w:cstheme="minorHAnsi"/>
                <w:b/>
                <w:color w:val="000000" w:themeColor="text1"/>
                <w:sz w:val="24"/>
                <w:szCs w:val="24"/>
                <w:lang w:val="ru-RU"/>
              </w:rPr>
            </w:pPr>
            <w:r w:rsidRPr="005E7C2B">
              <w:rPr>
                <w:rFonts w:cstheme="minorHAnsi"/>
                <w:b/>
                <w:color w:val="000000" w:themeColor="text1"/>
                <w:sz w:val="24"/>
                <w:szCs w:val="24"/>
                <w:lang w:val="ru-RU"/>
              </w:rPr>
              <w:t>9</w:t>
            </w:r>
          </w:p>
        </w:tc>
        <w:tc>
          <w:tcPr>
            <w:tcW w:w="18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1B0278" w:rsidP="008C1B55">
            <w:pPr>
              <w:jc w:val="center"/>
              <w:rPr>
                <w:rFonts w:cstheme="minorHAnsi"/>
                <w:b/>
                <w:color w:val="000000" w:themeColor="text1"/>
                <w:sz w:val="24"/>
                <w:szCs w:val="24"/>
                <w:lang w:val="ru-RU"/>
              </w:rPr>
            </w:pPr>
            <w:r w:rsidRPr="005E7C2B">
              <w:rPr>
                <w:rFonts w:cstheme="minorHAnsi"/>
                <w:b/>
                <w:color w:val="000000" w:themeColor="text1"/>
                <w:sz w:val="24"/>
                <w:szCs w:val="24"/>
                <w:lang w:val="ru-RU"/>
              </w:rPr>
              <w:t>3</w:t>
            </w:r>
          </w:p>
        </w:tc>
      </w:tr>
      <w:tr w:rsidR="00CE27F1" w:rsidRPr="005E7C2B" w:rsidTr="008C1B55">
        <w:tc>
          <w:tcPr>
            <w:tcW w:w="50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pPr>
              <w:rPr>
                <w:rFonts w:cstheme="minorHAnsi"/>
                <w:color w:val="000000" w:themeColor="text1"/>
                <w:sz w:val="24"/>
                <w:szCs w:val="24"/>
                <w:lang w:val="ru-RU"/>
              </w:rPr>
            </w:pPr>
            <w:r w:rsidRPr="005E7C2B">
              <w:rPr>
                <w:rFonts w:cstheme="minorHAnsi"/>
                <w:color w:val="000000" w:themeColor="text1"/>
                <w:sz w:val="24"/>
                <w:szCs w:val="24"/>
                <w:lang w:val="ru-RU"/>
              </w:rPr>
              <w:t xml:space="preserve">Количество обучающихся, получивших «зачет» за </w:t>
            </w:r>
            <w:r w:rsidRPr="005E7C2B">
              <w:rPr>
                <w:rFonts w:cstheme="minorHAnsi"/>
                <w:color w:val="000000" w:themeColor="text1"/>
                <w:sz w:val="24"/>
                <w:szCs w:val="24"/>
                <w:lang w:val="ru-RU"/>
              </w:rPr>
              <w:lastRenderedPageBreak/>
              <w:t>итоговое собеседование/сочинение</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1B0278" w:rsidP="008C1B55">
            <w:pPr>
              <w:jc w:val="center"/>
              <w:rPr>
                <w:rFonts w:cstheme="minorHAnsi"/>
                <w:b/>
                <w:color w:val="000000" w:themeColor="text1"/>
                <w:sz w:val="24"/>
                <w:szCs w:val="24"/>
                <w:lang w:val="ru-RU"/>
              </w:rPr>
            </w:pPr>
            <w:r w:rsidRPr="005E7C2B">
              <w:rPr>
                <w:rFonts w:cstheme="minorHAnsi"/>
                <w:b/>
                <w:color w:val="000000" w:themeColor="text1"/>
                <w:sz w:val="24"/>
                <w:szCs w:val="24"/>
                <w:lang w:val="ru-RU"/>
              </w:rPr>
              <w:lastRenderedPageBreak/>
              <w:t>169</w:t>
            </w:r>
          </w:p>
        </w:tc>
        <w:tc>
          <w:tcPr>
            <w:tcW w:w="18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1B0278" w:rsidP="008C1B55">
            <w:pPr>
              <w:jc w:val="center"/>
              <w:rPr>
                <w:rFonts w:cstheme="minorHAnsi"/>
                <w:b/>
                <w:color w:val="000000" w:themeColor="text1"/>
                <w:sz w:val="24"/>
                <w:szCs w:val="24"/>
                <w:lang w:val="ru-RU"/>
              </w:rPr>
            </w:pPr>
            <w:r w:rsidRPr="005E7C2B">
              <w:rPr>
                <w:rFonts w:cstheme="minorHAnsi"/>
                <w:b/>
                <w:color w:val="000000" w:themeColor="text1"/>
                <w:sz w:val="24"/>
                <w:szCs w:val="24"/>
                <w:lang w:val="ru-RU"/>
              </w:rPr>
              <w:t>48</w:t>
            </w:r>
          </w:p>
        </w:tc>
      </w:tr>
      <w:tr w:rsidR="00CE27F1" w:rsidRPr="005E7C2B" w:rsidTr="008C1B55">
        <w:tc>
          <w:tcPr>
            <w:tcW w:w="50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pPr>
              <w:rPr>
                <w:rFonts w:cstheme="minorHAnsi"/>
                <w:color w:val="000000" w:themeColor="text1"/>
                <w:sz w:val="24"/>
                <w:szCs w:val="24"/>
                <w:lang w:val="ru-RU"/>
              </w:rPr>
            </w:pPr>
            <w:r w:rsidRPr="005E7C2B">
              <w:rPr>
                <w:rFonts w:cstheme="minorHAnsi"/>
                <w:color w:val="000000" w:themeColor="text1"/>
                <w:sz w:val="24"/>
                <w:szCs w:val="24"/>
                <w:lang w:val="ru-RU"/>
              </w:rPr>
              <w:lastRenderedPageBreak/>
              <w:t xml:space="preserve">Количество </w:t>
            </w:r>
            <w:proofErr w:type="gramStart"/>
            <w:r w:rsidRPr="005E7C2B">
              <w:rPr>
                <w:rFonts w:cstheme="minorHAnsi"/>
                <w:color w:val="000000" w:themeColor="text1"/>
                <w:sz w:val="24"/>
                <w:szCs w:val="24"/>
                <w:lang w:val="ru-RU"/>
              </w:rPr>
              <w:t>обучающихся</w:t>
            </w:r>
            <w:proofErr w:type="gramEnd"/>
            <w:r w:rsidRPr="005E7C2B">
              <w:rPr>
                <w:rFonts w:cstheme="minorHAnsi"/>
                <w:color w:val="000000" w:themeColor="text1"/>
                <w:sz w:val="24"/>
                <w:szCs w:val="24"/>
                <w:lang w:val="ru-RU"/>
              </w:rPr>
              <w:t>, не допущенных к ГИА</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8C1B55" w:rsidP="008C1B55">
            <w:pPr>
              <w:jc w:val="center"/>
              <w:rPr>
                <w:rFonts w:cstheme="minorHAnsi"/>
                <w:b/>
                <w:color w:val="000000" w:themeColor="text1"/>
                <w:sz w:val="24"/>
                <w:szCs w:val="24"/>
                <w:lang w:val="ru-RU"/>
              </w:rPr>
            </w:pPr>
            <w:r w:rsidRPr="005E7C2B">
              <w:rPr>
                <w:rFonts w:cstheme="minorHAnsi"/>
                <w:b/>
                <w:color w:val="000000" w:themeColor="text1"/>
                <w:sz w:val="24"/>
                <w:szCs w:val="24"/>
                <w:lang w:val="ru-RU"/>
              </w:rPr>
              <w:t>-</w:t>
            </w:r>
          </w:p>
        </w:tc>
        <w:tc>
          <w:tcPr>
            <w:tcW w:w="18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8C1B55" w:rsidP="008C1B55">
            <w:pPr>
              <w:jc w:val="center"/>
              <w:rPr>
                <w:rFonts w:cstheme="minorHAnsi"/>
                <w:b/>
                <w:color w:val="000000" w:themeColor="text1"/>
                <w:sz w:val="24"/>
                <w:szCs w:val="24"/>
                <w:lang w:val="ru-RU"/>
              </w:rPr>
            </w:pPr>
            <w:r w:rsidRPr="005E7C2B">
              <w:rPr>
                <w:rFonts w:cstheme="minorHAnsi"/>
                <w:b/>
                <w:color w:val="000000" w:themeColor="text1"/>
                <w:sz w:val="24"/>
                <w:szCs w:val="24"/>
                <w:lang w:val="ru-RU"/>
              </w:rPr>
              <w:t>-</w:t>
            </w:r>
          </w:p>
        </w:tc>
      </w:tr>
      <w:tr w:rsidR="00CE27F1" w:rsidRPr="005E7C2B" w:rsidTr="008C1B55">
        <w:tc>
          <w:tcPr>
            <w:tcW w:w="50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pPr>
              <w:rPr>
                <w:rFonts w:cstheme="minorHAnsi"/>
                <w:color w:val="000000" w:themeColor="text1"/>
                <w:sz w:val="24"/>
                <w:szCs w:val="24"/>
                <w:lang w:val="ru-RU"/>
              </w:rPr>
            </w:pPr>
            <w:r w:rsidRPr="005E7C2B">
              <w:rPr>
                <w:rFonts w:cstheme="minorHAnsi"/>
                <w:color w:val="000000" w:themeColor="text1"/>
                <w:sz w:val="24"/>
                <w:szCs w:val="24"/>
                <w:lang w:val="ru-RU"/>
              </w:rPr>
              <w:t xml:space="preserve">Количество </w:t>
            </w:r>
            <w:proofErr w:type="gramStart"/>
            <w:r w:rsidRPr="005E7C2B">
              <w:rPr>
                <w:rFonts w:cstheme="minorHAnsi"/>
                <w:color w:val="000000" w:themeColor="text1"/>
                <w:sz w:val="24"/>
                <w:szCs w:val="24"/>
                <w:lang w:val="ru-RU"/>
              </w:rPr>
              <w:t>обучающихся</w:t>
            </w:r>
            <w:proofErr w:type="gramEnd"/>
            <w:r w:rsidRPr="005E7C2B">
              <w:rPr>
                <w:rFonts w:cstheme="minorHAnsi"/>
                <w:color w:val="000000" w:themeColor="text1"/>
                <w:sz w:val="24"/>
                <w:szCs w:val="24"/>
                <w:lang w:val="ru-RU"/>
              </w:rPr>
              <w:t>, проходивших процедуру ГИА</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1B0278" w:rsidP="008C1B55">
            <w:pPr>
              <w:jc w:val="center"/>
              <w:rPr>
                <w:rFonts w:cstheme="minorHAnsi"/>
                <w:b/>
                <w:color w:val="000000" w:themeColor="text1"/>
                <w:sz w:val="24"/>
                <w:szCs w:val="24"/>
                <w:lang w:val="ru-RU"/>
              </w:rPr>
            </w:pPr>
            <w:r w:rsidRPr="005E7C2B">
              <w:rPr>
                <w:rFonts w:cstheme="minorHAnsi"/>
                <w:b/>
                <w:color w:val="000000" w:themeColor="text1"/>
                <w:sz w:val="24"/>
                <w:szCs w:val="24"/>
                <w:lang w:val="ru-RU"/>
              </w:rPr>
              <w:t>169</w:t>
            </w:r>
          </w:p>
        </w:tc>
        <w:tc>
          <w:tcPr>
            <w:tcW w:w="18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1B0278" w:rsidP="008C1B55">
            <w:pPr>
              <w:jc w:val="center"/>
              <w:rPr>
                <w:rFonts w:cstheme="minorHAnsi"/>
                <w:b/>
                <w:color w:val="000000" w:themeColor="text1"/>
                <w:sz w:val="24"/>
                <w:szCs w:val="24"/>
                <w:lang w:val="ru-RU"/>
              </w:rPr>
            </w:pPr>
            <w:r w:rsidRPr="005E7C2B">
              <w:rPr>
                <w:rFonts w:cstheme="minorHAnsi"/>
                <w:b/>
                <w:color w:val="000000" w:themeColor="text1"/>
                <w:sz w:val="24"/>
                <w:szCs w:val="24"/>
                <w:lang w:val="ru-RU"/>
              </w:rPr>
              <w:t>48</w:t>
            </w:r>
          </w:p>
        </w:tc>
      </w:tr>
      <w:tr w:rsidR="00CE27F1" w:rsidRPr="005E7C2B" w:rsidTr="008C1B55">
        <w:tc>
          <w:tcPr>
            <w:tcW w:w="50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pPr>
              <w:rPr>
                <w:rFonts w:cstheme="minorHAnsi"/>
                <w:color w:val="000000" w:themeColor="text1"/>
                <w:sz w:val="24"/>
                <w:szCs w:val="24"/>
                <w:lang w:val="ru-RU"/>
              </w:rPr>
            </w:pPr>
            <w:r w:rsidRPr="005E7C2B">
              <w:rPr>
                <w:rFonts w:cstheme="minorHAnsi"/>
                <w:color w:val="000000" w:themeColor="text1"/>
                <w:sz w:val="24"/>
                <w:szCs w:val="24"/>
                <w:lang w:val="ru-RU"/>
              </w:rPr>
              <w:t xml:space="preserve">Количество </w:t>
            </w:r>
            <w:proofErr w:type="gramStart"/>
            <w:r w:rsidRPr="005E7C2B">
              <w:rPr>
                <w:rFonts w:cstheme="minorHAnsi"/>
                <w:color w:val="000000" w:themeColor="text1"/>
                <w:sz w:val="24"/>
                <w:szCs w:val="24"/>
                <w:lang w:val="ru-RU"/>
              </w:rPr>
              <w:t>обучающихся</w:t>
            </w:r>
            <w:proofErr w:type="gramEnd"/>
            <w:r w:rsidRPr="005E7C2B">
              <w:rPr>
                <w:rFonts w:cstheme="minorHAnsi"/>
                <w:color w:val="000000" w:themeColor="text1"/>
                <w:sz w:val="24"/>
                <w:szCs w:val="24"/>
                <w:lang w:val="ru-RU"/>
              </w:rPr>
              <w:t>, сдававших ГИА в форме промежуточной аттестации</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8C1B55" w:rsidP="008C1B55">
            <w:pPr>
              <w:jc w:val="center"/>
              <w:rPr>
                <w:rFonts w:cstheme="minorHAnsi"/>
                <w:b/>
                <w:color w:val="000000" w:themeColor="text1"/>
                <w:sz w:val="24"/>
                <w:szCs w:val="24"/>
                <w:lang w:val="ru-RU"/>
              </w:rPr>
            </w:pPr>
            <w:r w:rsidRPr="005E7C2B">
              <w:rPr>
                <w:rFonts w:cstheme="minorHAnsi"/>
                <w:b/>
                <w:color w:val="000000" w:themeColor="text1"/>
                <w:sz w:val="24"/>
                <w:szCs w:val="24"/>
                <w:lang w:val="ru-RU"/>
              </w:rPr>
              <w:t>-</w:t>
            </w:r>
          </w:p>
        </w:tc>
        <w:tc>
          <w:tcPr>
            <w:tcW w:w="18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8C1B55" w:rsidP="008C1B55">
            <w:pPr>
              <w:jc w:val="center"/>
              <w:rPr>
                <w:rFonts w:cstheme="minorHAnsi"/>
                <w:b/>
                <w:color w:val="000000" w:themeColor="text1"/>
                <w:sz w:val="24"/>
                <w:szCs w:val="24"/>
                <w:lang w:val="ru-RU"/>
              </w:rPr>
            </w:pPr>
            <w:r w:rsidRPr="005E7C2B">
              <w:rPr>
                <w:rFonts w:cstheme="minorHAnsi"/>
                <w:b/>
                <w:color w:val="000000" w:themeColor="text1"/>
                <w:sz w:val="24"/>
                <w:szCs w:val="24"/>
                <w:lang w:val="ru-RU"/>
              </w:rPr>
              <w:t>-</w:t>
            </w:r>
          </w:p>
        </w:tc>
      </w:tr>
      <w:tr w:rsidR="00CE27F1" w:rsidRPr="005E7C2B" w:rsidTr="008C1B55">
        <w:tc>
          <w:tcPr>
            <w:tcW w:w="50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pPr>
              <w:rPr>
                <w:rFonts w:cstheme="minorHAnsi"/>
                <w:color w:val="000000" w:themeColor="text1"/>
                <w:sz w:val="24"/>
                <w:szCs w:val="24"/>
              </w:rPr>
            </w:pPr>
            <w:r w:rsidRPr="005E7C2B">
              <w:rPr>
                <w:rFonts w:cstheme="minorHAnsi"/>
                <w:color w:val="000000" w:themeColor="text1"/>
                <w:sz w:val="24"/>
                <w:szCs w:val="24"/>
              </w:rPr>
              <w:t>Количество обучающихся, получивших аттестат</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1B0278" w:rsidP="008C1B55">
            <w:pPr>
              <w:jc w:val="center"/>
              <w:rPr>
                <w:rFonts w:cstheme="minorHAnsi"/>
                <w:b/>
                <w:color w:val="000000" w:themeColor="text1"/>
                <w:sz w:val="24"/>
                <w:szCs w:val="24"/>
                <w:lang w:val="ru-RU"/>
              </w:rPr>
            </w:pPr>
            <w:r w:rsidRPr="005E7C2B">
              <w:rPr>
                <w:rFonts w:cstheme="minorHAnsi"/>
                <w:b/>
                <w:color w:val="000000" w:themeColor="text1"/>
                <w:sz w:val="24"/>
                <w:szCs w:val="24"/>
                <w:lang w:val="ru-RU"/>
              </w:rPr>
              <w:t>155</w:t>
            </w:r>
          </w:p>
        </w:tc>
        <w:tc>
          <w:tcPr>
            <w:tcW w:w="18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1B0278" w:rsidP="008C1B55">
            <w:pPr>
              <w:jc w:val="center"/>
              <w:rPr>
                <w:rFonts w:cstheme="minorHAnsi"/>
                <w:b/>
                <w:color w:val="000000" w:themeColor="text1"/>
                <w:sz w:val="24"/>
                <w:szCs w:val="24"/>
                <w:lang w:val="ru-RU"/>
              </w:rPr>
            </w:pPr>
            <w:r w:rsidRPr="005E7C2B">
              <w:rPr>
                <w:rFonts w:cstheme="minorHAnsi"/>
                <w:b/>
                <w:color w:val="000000" w:themeColor="text1"/>
                <w:sz w:val="24"/>
                <w:szCs w:val="24"/>
                <w:lang w:val="ru-RU"/>
              </w:rPr>
              <w:t>47</w:t>
            </w:r>
          </w:p>
        </w:tc>
      </w:tr>
    </w:tbl>
    <w:p w:rsidR="00CE27F1" w:rsidRPr="005E7C2B" w:rsidRDefault="00DC56A6" w:rsidP="00ED095E">
      <w:pPr>
        <w:shd w:val="clear" w:color="auto" w:fill="00B0F0"/>
        <w:jc w:val="center"/>
        <w:rPr>
          <w:rFonts w:cstheme="minorHAnsi"/>
          <w:color w:val="000000" w:themeColor="text1"/>
          <w:sz w:val="24"/>
          <w:szCs w:val="24"/>
          <w:u w:val="single"/>
        </w:rPr>
      </w:pPr>
      <w:r w:rsidRPr="005E7C2B">
        <w:rPr>
          <w:rFonts w:cstheme="minorHAnsi"/>
          <w:b/>
          <w:bCs/>
          <w:color w:val="000000" w:themeColor="text1"/>
          <w:sz w:val="24"/>
          <w:szCs w:val="24"/>
          <w:u w:val="single"/>
        </w:rPr>
        <w:t>ГИА в 9-х классах</w:t>
      </w:r>
    </w:p>
    <w:p w:rsidR="00CE27F1" w:rsidRPr="004A289C" w:rsidRDefault="00DC56A6" w:rsidP="00834667">
      <w:pPr>
        <w:spacing w:before="0" w:beforeAutospacing="0" w:after="0" w:afterAutospacing="0"/>
        <w:ind w:firstLine="284"/>
        <w:jc w:val="both"/>
        <w:rPr>
          <w:rFonts w:cstheme="minorHAnsi"/>
          <w:color w:val="000000" w:themeColor="text1"/>
          <w:sz w:val="24"/>
          <w:szCs w:val="24"/>
          <w:lang w:val="ru-RU"/>
        </w:rPr>
      </w:pPr>
      <w:r w:rsidRPr="004A289C">
        <w:rPr>
          <w:rFonts w:cstheme="minorHAnsi"/>
          <w:color w:val="000000" w:themeColor="text1"/>
          <w:sz w:val="24"/>
          <w:szCs w:val="24"/>
          <w:lang w:val="ru-RU"/>
        </w:rPr>
        <w:t>В 2023/24</w:t>
      </w:r>
      <w:r w:rsidRPr="004A289C">
        <w:rPr>
          <w:rFonts w:cstheme="minorHAnsi"/>
          <w:color w:val="000000" w:themeColor="text1"/>
          <w:sz w:val="24"/>
          <w:szCs w:val="24"/>
        </w:rPr>
        <w:t> </w:t>
      </w:r>
      <w:r w:rsidRPr="004A289C">
        <w:rPr>
          <w:rFonts w:cstheme="minorHAnsi"/>
          <w:color w:val="000000" w:themeColor="text1"/>
          <w:sz w:val="24"/>
          <w:szCs w:val="24"/>
          <w:lang w:val="ru-RU"/>
        </w:rPr>
        <w:t>учебном году одним из условий допуска обучающихся 9-х классов</w:t>
      </w:r>
      <w:r w:rsidRPr="004A289C">
        <w:rPr>
          <w:rFonts w:cstheme="minorHAnsi"/>
          <w:color w:val="000000" w:themeColor="text1"/>
          <w:sz w:val="24"/>
          <w:szCs w:val="24"/>
        </w:rPr>
        <w:t> </w:t>
      </w:r>
      <w:r w:rsidRPr="004A289C">
        <w:rPr>
          <w:rFonts w:cstheme="minorHAnsi"/>
          <w:color w:val="000000" w:themeColor="text1"/>
          <w:sz w:val="24"/>
          <w:szCs w:val="24"/>
          <w:lang w:val="ru-RU"/>
        </w:rPr>
        <w:t>к ГИА было получение «зачета» за</w:t>
      </w:r>
      <w:r w:rsidRPr="004A289C">
        <w:rPr>
          <w:rFonts w:cstheme="minorHAnsi"/>
          <w:color w:val="000000" w:themeColor="text1"/>
          <w:sz w:val="24"/>
          <w:szCs w:val="24"/>
        </w:rPr>
        <w:t> </w:t>
      </w:r>
      <w:r w:rsidRPr="004A289C">
        <w:rPr>
          <w:rFonts w:cstheme="minorHAnsi"/>
          <w:color w:val="000000" w:themeColor="text1"/>
          <w:sz w:val="24"/>
          <w:szCs w:val="24"/>
          <w:lang w:val="ru-RU"/>
        </w:rPr>
        <w:t>итоговое собеседование.</w:t>
      </w:r>
      <w:r w:rsidRPr="004A289C">
        <w:rPr>
          <w:rFonts w:cstheme="minorHAnsi"/>
          <w:color w:val="000000" w:themeColor="text1"/>
          <w:sz w:val="24"/>
          <w:szCs w:val="24"/>
        </w:rPr>
        <w:t> </w:t>
      </w:r>
      <w:r w:rsidRPr="004A289C">
        <w:rPr>
          <w:rFonts w:cstheme="minorHAnsi"/>
          <w:color w:val="000000" w:themeColor="text1"/>
          <w:sz w:val="24"/>
          <w:szCs w:val="24"/>
          <w:lang w:val="ru-RU"/>
        </w:rPr>
        <w:t xml:space="preserve">Испытание прошло </w:t>
      </w:r>
      <w:r w:rsidR="00487DDE" w:rsidRPr="004A289C">
        <w:rPr>
          <w:rFonts w:cstheme="minorHAnsi"/>
          <w:color w:val="000000" w:themeColor="text1"/>
          <w:sz w:val="24"/>
          <w:szCs w:val="24"/>
          <w:lang w:val="ru-RU"/>
        </w:rPr>
        <w:t>14</w:t>
      </w:r>
      <w:r w:rsidRPr="004A289C">
        <w:rPr>
          <w:rFonts w:cstheme="minorHAnsi"/>
          <w:color w:val="000000" w:themeColor="text1"/>
          <w:sz w:val="24"/>
          <w:szCs w:val="24"/>
          <w:lang w:val="ru-RU"/>
        </w:rPr>
        <w:t>.02.202</w:t>
      </w:r>
      <w:r w:rsidR="00487DDE" w:rsidRPr="004A289C">
        <w:rPr>
          <w:rFonts w:cstheme="minorHAnsi"/>
          <w:color w:val="000000" w:themeColor="text1"/>
          <w:sz w:val="24"/>
          <w:szCs w:val="24"/>
          <w:lang w:val="ru-RU"/>
        </w:rPr>
        <w:t>4</w:t>
      </w:r>
      <w:r w:rsidRPr="004A289C">
        <w:rPr>
          <w:rFonts w:cstheme="minorHAnsi"/>
          <w:color w:val="000000" w:themeColor="text1"/>
          <w:sz w:val="24"/>
          <w:szCs w:val="24"/>
        </w:rPr>
        <w:t> </w:t>
      </w:r>
      <w:r w:rsidRPr="004A289C">
        <w:rPr>
          <w:rFonts w:cstheme="minorHAnsi"/>
          <w:color w:val="000000" w:themeColor="text1"/>
          <w:sz w:val="24"/>
          <w:szCs w:val="24"/>
          <w:lang w:val="ru-RU"/>
        </w:rPr>
        <w:t>в М</w:t>
      </w:r>
      <w:r w:rsidR="00487DDE" w:rsidRPr="004A289C">
        <w:rPr>
          <w:rFonts w:cstheme="minorHAnsi"/>
          <w:color w:val="000000" w:themeColor="text1"/>
          <w:sz w:val="24"/>
          <w:szCs w:val="24"/>
          <w:lang w:val="ru-RU"/>
        </w:rPr>
        <w:t>К</w:t>
      </w:r>
      <w:r w:rsidRPr="004A289C">
        <w:rPr>
          <w:rFonts w:cstheme="minorHAnsi"/>
          <w:color w:val="000000" w:themeColor="text1"/>
          <w:sz w:val="24"/>
          <w:szCs w:val="24"/>
          <w:lang w:val="ru-RU"/>
        </w:rPr>
        <w:t>ОУ «</w:t>
      </w:r>
      <w:r w:rsidR="00487DDE" w:rsidRPr="004A289C">
        <w:rPr>
          <w:rFonts w:cstheme="minorHAnsi"/>
          <w:color w:val="000000" w:themeColor="text1"/>
          <w:sz w:val="24"/>
          <w:szCs w:val="24"/>
          <w:lang w:val="ru-RU"/>
        </w:rPr>
        <w:t>СОШ №</w:t>
      </w:r>
      <w:r w:rsidR="00ED095E" w:rsidRPr="004A289C">
        <w:rPr>
          <w:rFonts w:cstheme="minorHAnsi"/>
          <w:color w:val="000000" w:themeColor="text1"/>
          <w:sz w:val="24"/>
          <w:szCs w:val="24"/>
          <w:lang w:val="ru-RU"/>
        </w:rPr>
        <w:t>11</w:t>
      </w:r>
      <w:r w:rsidRPr="004A289C">
        <w:rPr>
          <w:rFonts w:cstheme="minorHAnsi"/>
          <w:color w:val="000000" w:themeColor="text1"/>
          <w:sz w:val="24"/>
          <w:szCs w:val="24"/>
          <w:lang w:val="ru-RU"/>
        </w:rPr>
        <w:t>»</w:t>
      </w:r>
      <w:r w:rsidRPr="004A289C">
        <w:rPr>
          <w:rFonts w:cstheme="minorHAnsi"/>
          <w:color w:val="000000" w:themeColor="text1"/>
          <w:sz w:val="24"/>
          <w:szCs w:val="24"/>
        </w:rPr>
        <w:t> </w:t>
      </w:r>
      <w:r w:rsidR="00487DDE" w:rsidRPr="004A289C">
        <w:rPr>
          <w:rFonts w:cstheme="minorHAnsi"/>
          <w:color w:val="000000" w:themeColor="text1"/>
          <w:sz w:val="24"/>
          <w:szCs w:val="24"/>
          <w:lang w:val="ru-RU"/>
        </w:rPr>
        <w:t xml:space="preserve"> </w:t>
      </w:r>
      <w:r w:rsidRPr="004A289C">
        <w:rPr>
          <w:rFonts w:cstheme="minorHAnsi"/>
          <w:color w:val="000000" w:themeColor="text1"/>
          <w:sz w:val="24"/>
          <w:szCs w:val="24"/>
          <w:lang w:val="ru-RU"/>
        </w:rPr>
        <w:t>в очном формате. В итоговом собеседовании</w:t>
      </w:r>
      <w:r w:rsidRPr="004A289C">
        <w:rPr>
          <w:rFonts w:cstheme="minorHAnsi"/>
          <w:color w:val="000000" w:themeColor="text1"/>
          <w:sz w:val="24"/>
          <w:szCs w:val="24"/>
        </w:rPr>
        <w:t> </w:t>
      </w:r>
      <w:r w:rsidRPr="004A289C">
        <w:rPr>
          <w:rFonts w:cstheme="minorHAnsi"/>
          <w:color w:val="000000" w:themeColor="text1"/>
          <w:sz w:val="24"/>
          <w:szCs w:val="24"/>
          <w:lang w:val="ru-RU"/>
        </w:rPr>
        <w:t xml:space="preserve">приняли участие </w:t>
      </w:r>
      <w:r w:rsidR="00ED095E" w:rsidRPr="004A289C">
        <w:rPr>
          <w:rFonts w:cstheme="minorHAnsi"/>
          <w:color w:val="000000" w:themeColor="text1"/>
          <w:sz w:val="24"/>
          <w:szCs w:val="24"/>
          <w:lang w:val="ru-RU"/>
        </w:rPr>
        <w:t>169</w:t>
      </w:r>
      <w:r w:rsidRPr="004A289C">
        <w:rPr>
          <w:rFonts w:cstheme="minorHAnsi"/>
          <w:color w:val="000000" w:themeColor="text1"/>
          <w:sz w:val="24"/>
          <w:szCs w:val="24"/>
        </w:rPr>
        <w:t> </w:t>
      </w:r>
      <w:r w:rsidRPr="004A289C">
        <w:rPr>
          <w:rFonts w:cstheme="minorHAnsi"/>
          <w:color w:val="000000" w:themeColor="text1"/>
          <w:sz w:val="24"/>
          <w:szCs w:val="24"/>
          <w:lang w:val="ru-RU"/>
        </w:rPr>
        <w:t>обучающихся</w:t>
      </w:r>
      <w:r w:rsidRPr="004A289C">
        <w:rPr>
          <w:rFonts w:cstheme="minorHAnsi"/>
          <w:color w:val="000000" w:themeColor="text1"/>
          <w:sz w:val="24"/>
          <w:szCs w:val="24"/>
        </w:rPr>
        <w:t> </w:t>
      </w:r>
      <w:r w:rsidRPr="004A289C">
        <w:rPr>
          <w:rFonts w:cstheme="minorHAnsi"/>
          <w:color w:val="000000" w:themeColor="text1"/>
          <w:sz w:val="24"/>
          <w:szCs w:val="24"/>
          <w:lang w:val="ru-RU"/>
        </w:rPr>
        <w:t>(100%), все участники получили «зачет».</w:t>
      </w:r>
    </w:p>
    <w:p w:rsidR="00CE27F1" w:rsidRPr="00960520" w:rsidRDefault="00DC56A6" w:rsidP="00960520">
      <w:pPr>
        <w:spacing w:before="0" w:beforeAutospacing="0" w:after="0" w:afterAutospacing="0"/>
        <w:ind w:firstLine="284"/>
        <w:jc w:val="both"/>
        <w:rPr>
          <w:rFonts w:cstheme="minorHAnsi"/>
          <w:color w:val="000000" w:themeColor="text1"/>
          <w:sz w:val="24"/>
          <w:szCs w:val="24"/>
          <w:lang w:val="ru-RU"/>
        </w:rPr>
      </w:pPr>
      <w:r w:rsidRPr="00960520">
        <w:rPr>
          <w:rFonts w:cstheme="minorHAnsi"/>
          <w:color w:val="000000" w:themeColor="text1"/>
          <w:sz w:val="24"/>
          <w:szCs w:val="24"/>
          <w:lang w:val="ru-RU"/>
        </w:rPr>
        <w:t>В 2024</w:t>
      </w:r>
      <w:r w:rsidRPr="00960520">
        <w:rPr>
          <w:rFonts w:cstheme="minorHAnsi"/>
          <w:color w:val="000000" w:themeColor="text1"/>
          <w:sz w:val="24"/>
          <w:szCs w:val="24"/>
        </w:rPr>
        <w:t> </w:t>
      </w:r>
      <w:r w:rsidRPr="00960520">
        <w:rPr>
          <w:rFonts w:cstheme="minorHAnsi"/>
          <w:color w:val="000000" w:themeColor="text1"/>
          <w:sz w:val="24"/>
          <w:szCs w:val="24"/>
          <w:lang w:val="ru-RU"/>
        </w:rPr>
        <w:t xml:space="preserve">году </w:t>
      </w:r>
      <w:r w:rsidR="00ED095E" w:rsidRPr="00960520">
        <w:rPr>
          <w:rFonts w:cstheme="minorHAnsi"/>
          <w:color w:val="000000" w:themeColor="text1"/>
          <w:sz w:val="24"/>
          <w:szCs w:val="24"/>
          <w:lang w:val="ru-RU"/>
        </w:rPr>
        <w:t>169</w:t>
      </w:r>
      <w:r w:rsidRPr="00960520">
        <w:rPr>
          <w:rFonts w:cstheme="minorHAnsi"/>
          <w:color w:val="000000" w:themeColor="text1"/>
          <w:sz w:val="24"/>
          <w:szCs w:val="24"/>
          <w:lang w:val="ru-RU"/>
        </w:rPr>
        <w:t xml:space="preserve"> девятиклассников сдавали ГИА в форме ОГЭ. </w:t>
      </w:r>
      <w:proofErr w:type="gramStart"/>
      <w:r w:rsidRPr="00960520">
        <w:rPr>
          <w:rFonts w:cstheme="minorHAnsi"/>
          <w:color w:val="000000" w:themeColor="text1"/>
          <w:sz w:val="24"/>
          <w:szCs w:val="24"/>
          <w:lang w:val="ru-RU"/>
        </w:rPr>
        <w:t>Обучающиеся</w:t>
      </w:r>
      <w:proofErr w:type="gramEnd"/>
      <w:r w:rsidRPr="00960520">
        <w:rPr>
          <w:rFonts w:cstheme="minorHAnsi"/>
          <w:color w:val="000000" w:themeColor="text1"/>
          <w:sz w:val="24"/>
          <w:szCs w:val="24"/>
          <w:lang w:val="ru-RU"/>
        </w:rPr>
        <w:t xml:space="preserve"> сдали ОГЭ по основным предметам – русскому языку и математике на достаточно высоком уровне.</w:t>
      </w:r>
      <w:r w:rsidRPr="00960520">
        <w:rPr>
          <w:rFonts w:cstheme="minorHAnsi"/>
          <w:color w:val="000000" w:themeColor="text1"/>
          <w:sz w:val="24"/>
          <w:szCs w:val="24"/>
        </w:rPr>
        <w:t> </w:t>
      </w:r>
      <w:r w:rsidRPr="00960520">
        <w:rPr>
          <w:rFonts w:cstheme="minorHAnsi"/>
          <w:color w:val="000000" w:themeColor="text1"/>
          <w:sz w:val="24"/>
          <w:szCs w:val="24"/>
          <w:lang w:val="ru-RU"/>
        </w:rPr>
        <w:t>Успеваемость по математике и русскому языку за последние три года не изменилась и стабильно составляет 100 процентов. Качество повысилось на 5 процентов по русскому языку, понизилось на 2 процента по математике.</w:t>
      </w:r>
    </w:p>
    <w:p w:rsidR="00CE27F1" w:rsidRPr="005E7C2B" w:rsidRDefault="00DC56A6" w:rsidP="00487DDE">
      <w:pPr>
        <w:jc w:val="center"/>
        <w:rPr>
          <w:rFonts w:cstheme="minorHAnsi"/>
          <w:color w:val="000000" w:themeColor="text1"/>
          <w:sz w:val="24"/>
          <w:szCs w:val="24"/>
          <w:u w:val="single"/>
          <w:lang w:val="ru-RU"/>
        </w:rPr>
      </w:pPr>
      <w:r w:rsidRPr="00960520">
        <w:rPr>
          <w:rFonts w:cstheme="minorHAnsi"/>
          <w:b/>
          <w:bCs/>
          <w:color w:val="000000" w:themeColor="text1"/>
          <w:sz w:val="24"/>
          <w:szCs w:val="24"/>
          <w:u w:val="single"/>
          <w:lang w:val="ru-RU"/>
        </w:rPr>
        <w:t>Таблица</w:t>
      </w:r>
      <w:r w:rsidRPr="005E7C2B">
        <w:rPr>
          <w:rFonts w:cstheme="minorHAnsi"/>
          <w:b/>
          <w:bCs/>
          <w:color w:val="000000" w:themeColor="text1"/>
          <w:sz w:val="24"/>
          <w:szCs w:val="24"/>
          <w:u w:val="single"/>
          <w:lang w:val="ru-RU"/>
        </w:rPr>
        <w:t xml:space="preserve"> 10. Результаты ОГЭ по обязательным предметам</w:t>
      </w:r>
    </w:p>
    <w:tbl>
      <w:tblPr>
        <w:tblW w:w="5000" w:type="pct"/>
        <w:tblCellMar>
          <w:top w:w="15" w:type="dxa"/>
          <w:left w:w="15" w:type="dxa"/>
          <w:bottom w:w="15" w:type="dxa"/>
          <w:right w:w="15" w:type="dxa"/>
        </w:tblCellMar>
        <w:tblLook w:val="0600"/>
      </w:tblPr>
      <w:tblGrid>
        <w:gridCol w:w="1655"/>
        <w:gridCol w:w="1870"/>
        <w:gridCol w:w="1300"/>
        <w:gridCol w:w="1424"/>
        <w:gridCol w:w="1870"/>
        <w:gridCol w:w="1310"/>
        <w:gridCol w:w="1356"/>
      </w:tblGrid>
      <w:tr w:rsidR="00CE27F1" w:rsidRPr="005E7C2B" w:rsidTr="00487DDE">
        <w:tc>
          <w:tcPr>
            <w:tcW w:w="147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487DDE">
            <w:pPr>
              <w:jc w:val="center"/>
              <w:rPr>
                <w:rFonts w:cstheme="minorHAnsi"/>
                <w:i/>
                <w:color w:val="000000" w:themeColor="text1"/>
                <w:sz w:val="24"/>
                <w:szCs w:val="24"/>
              </w:rPr>
            </w:pPr>
            <w:r w:rsidRPr="005E7C2B">
              <w:rPr>
                <w:rFonts w:cstheme="minorHAnsi"/>
                <w:b/>
                <w:bCs/>
                <w:i/>
                <w:color w:val="000000" w:themeColor="text1"/>
                <w:sz w:val="24"/>
                <w:szCs w:val="24"/>
              </w:rPr>
              <w:t>Учебный</w:t>
            </w:r>
            <w:r w:rsidRPr="005E7C2B">
              <w:rPr>
                <w:rFonts w:cstheme="minorHAnsi"/>
                <w:i/>
                <w:color w:val="000000" w:themeColor="text1"/>
                <w:sz w:val="24"/>
                <w:szCs w:val="24"/>
              </w:rPr>
              <w:br/>
            </w:r>
            <w:r w:rsidRPr="005E7C2B">
              <w:rPr>
                <w:rFonts w:cstheme="minorHAnsi"/>
                <w:b/>
                <w:bCs/>
                <w:i/>
                <w:color w:val="000000" w:themeColor="text1"/>
                <w:sz w:val="24"/>
                <w:szCs w:val="24"/>
              </w:rPr>
              <w:t>год</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C000"/>
            <w:tcMar>
              <w:top w:w="75" w:type="dxa"/>
              <w:left w:w="75" w:type="dxa"/>
              <w:bottom w:w="75" w:type="dxa"/>
              <w:right w:w="75" w:type="dxa"/>
            </w:tcMar>
            <w:vAlign w:val="center"/>
          </w:tcPr>
          <w:p w:rsidR="00CE27F1" w:rsidRPr="009464DD" w:rsidRDefault="00A44D1B" w:rsidP="00487DDE">
            <w:pPr>
              <w:jc w:val="center"/>
              <w:rPr>
                <w:rFonts w:cstheme="minorHAnsi"/>
                <w:b/>
                <w:color w:val="000000" w:themeColor="text1"/>
                <w:sz w:val="24"/>
                <w:szCs w:val="24"/>
              </w:rPr>
            </w:pPr>
            <w:r w:rsidRPr="009464DD">
              <w:rPr>
                <w:rFonts w:cstheme="minorHAnsi"/>
                <w:b/>
                <w:bCs/>
                <w:color w:val="000000" w:themeColor="text1"/>
                <w:sz w:val="24"/>
                <w:szCs w:val="24"/>
              </w:rPr>
              <w:t>Русский язык</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92D050"/>
            <w:tcMar>
              <w:top w:w="75" w:type="dxa"/>
              <w:left w:w="75" w:type="dxa"/>
              <w:bottom w:w="75" w:type="dxa"/>
              <w:right w:w="75" w:type="dxa"/>
            </w:tcMar>
            <w:vAlign w:val="center"/>
          </w:tcPr>
          <w:p w:rsidR="00CE27F1" w:rsidRPr="009464DD" w:rsidRDefault="00A44D1B" w:rsidP="00A44D1B">
            <w:pPr>
              <w:jc w:val="center"/>
              <w:rPr>
                <w:rFonts w:cstheme="minorHAnsi"/>
                <w:b/>
                <w:color w:val="000000" w:themeColor="text1"/>
                <w:sz w:val="24"/>
                <w:szCs w:val="24"/>
              </w:rPr>
            </w:pPr>
            <w:r w:rsidRPr="009464DD">
              <w:rPr>
                <w:rFonts w:cstheme="minorHAnsi"/>
                <w:b/>
                <w:bCs/>
                <w:color w:val="000000" w:themeColor="text1"/>
                <w:sz w:val="24"/>
                <w:szCs w:val="24"/>
              </w:rPr>
              <w:t xml:space="preserve">Математика </w:t>
            </w:r>
          </w:p>
        </w:tc>
      </w:tr>
      <w:tr w:rsidR="00CE27F1" w:rsidRPr="005E7C2B" w:rsidTr="00487DDE">
        <w:tc>
          <w:tcPr>
            <w:tcW w:w="147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CE27F1" w:rsidP="00487DDE">
            <w:pPr>
              <w:ind w:left="75" w:right="75"/>
              <w:jc w:val="center"/>
              <w:rPr>
                <w:rFonts w:cstheme="minorHAnsi"/>
                <w:color w:val="000000" w:themeColor="text1"/>
                <w:sz w:val="24"/>
                <w:szCs w:val="24"/>
              </w:rPr>
            </w:pPr>
          </w:p>
        </w:tc>
        <w:tc>
          <w:tcPr>
            <w:tcW w:w="16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487DDE">
            <w:pPr>
              <w:jc w:val="center"/>
              <w:rPr>
                <w:rFonts w:cstheme="minorHAnsi"/>
                <w:color w:val="000000" w:themeColor="text1"/>
                <w:sz w:val="24"/>
                <w:szCs w:val="24"/>
              </w:rPr>
            </w:pPr>
            <w:r w:rsidRPr="005E7C2B">
              <w:rPr>
                <w:rFonts w:cstheme="minorHAnsi"/>
                <w:b/>
                <w:bCs/>
                <w:color w:val="000000" w:themeColor="text1"/>
                <w:sz w:val="24"/>
                <w:szCs w:val="24"/>
              </w:rPr>
              <w:t>Успеваемость</w:t>
            </w:r>
          </w:p>
        </w:tc>
        <w:tc>
          <w:tcPr>
            <w:tcW w:w="1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487DDE">
            <w:pPr>
              <w:jc w:val="center"/>
              <w:rPr>
                <w:rFonts w:cstheme="minorHAnsi"/>
                <w:color w:val="000000" w:themeColor="text1"/>
                <w:sz w:val="24"/>
                <w:szCs w:val="24"/>
              </w:rPr>
            </w:pPr>
            <w:r w:rsidRPr="005E7C2B">
              <w:rPr>
                <w:rFonts w:cstheme="minorHAnsi"/>
                <w:b/>
                <w:bCs/>
                <w:color w:val="000000" w:themeColor="text1"/>
                <w:sz w:val="24"/>
                <w:szCs w:val="24"/>
              </w:rPr>
              <w:t>Качество</w:t>
            </w:r>
          </w:p>
        </w:tc>
        <w:tc>
          <w:tcPr>
            <w:tcW w:w="12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487DDE">
            <w:pPr>
              <w:jc w:val="center"/>
              <w:rPr>
                <w:rFonts w:cstheme="minorHAnsi"/>
                <w:color w:val="000000" w:themeColor="text1"/>
                <w:sz w:val="24"/>
                <w:szCs w:val="24"/>
              </w:rPr>
            </w:pPr>
            <w:r w:rsidRPr="005E7C2B">
              <w:rPr>
                <w:rFonts w:cstheme="minorHAnsi"/>
                <w:b/>
                <w:bCs/>
                <w:color w:val="000000" w:themeColor="text1"/>
                <w:sz w:val="24"/>
                <w:szCs w:val="24"/>
              </w:rPr>
              <w:t>Средний</w:t>
            </w:r>
            <w:r w:rsidRPr="005E7C2B">
              <w:rPr>
                <w:rFonts w:cstheme="minorHAnsi"/>
                <w:color w:val="000000" w:themeColor="text1"/>
                <w:sz w:val="24"/>
                <w:szCs w:val="24"/>
              </w:rPr>
              <w:br/>
            </w:r>
            <w:r w:rsidRPr="005E7C2B">
              <w:rPr>
                <w:rFonts w:cstheme="minorHAnsi"/>
                <w:b/>
                <w:bCs/>
                <w:color w:val="000000" w:themeColor="text1"/>
                <w:sz w:val="24"/>
                <w:szCs w:val="24"/>
              </w:rPr>
              <w:t>балл</w:t>
            </w:r>
          </w:p>
        </w:tc>
        <w:tc>
          <w:tcPr>
            <w:tcW w:w="16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487DDE">
            <w:pPr>
              <w:jc w:val="center"/>
              <w:rPr>
                <w:rFonts w:cstheme="minorHAnsi"/>
                <w:color w:val="000000" w:themeColor="text1"/>
                <w:sz w:val="24"/>
                <w:szCs w:val="24"/>
              </w:rPr>
            </w:pPr>
            <w:r w:rsidRPr="005E7C2B">
              <w:rPr>
                <w:rFonts w:cstheme="minorHAnsi"/>
                <w:b/>
                <w:bCs/>
                <w:color w:val="000000" w:themeColor="text1"/>
                <w:sz w:val="24"/>
                <w:szCs w:val="24"/>
              </w:rPr>
              <w:t>Успеваемость</w:t>
            </w:r>
          </w:p>
        </w:tc>
        <w:tc>
          <w:tcPr>
            <w:tcW w:w="11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487DDE">
            <w:pPr>
              <w:jc w:val="center"/>
              <w:rPr>
                <w:rFonts w:cstheme="minorHAnsi"/>
                <w:color w:val="000000" w:themeColor="text1"/>
                <w:sz w:val="24"/>
                <w:szCs w:val="24"/>
              </w:rPr>
            </w:pPr>
            <w:r w:rsidRPr="005E7C2B">
              <w:rPr>
                <w:rFonts w:cstheme="minorHAnsi"/>
                <w:b/>
                <w:bCs/>
                <w:color w:val="000000" w:themeColor="text1"/>
                <w:sz w:val="24"/>
                <w:szCs w:val="24"/>
              </w:rPr>
              <w:t>Качество</w:t>
            </w:r>
          </w:p>
        </w:tc>
        <w:tc>
          <w:tcPr>
            <w:tcW w:w="12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487DDE">
            <w:pPr>
              <w:jc w:val="center"/>
              <w:rPr>
                <w:rFonts w:cstheme="minorHAnsi"/>
                <w:color w:val="000000" w:themeColor="text1"/>
                <w:sz w:val="24"/>
                <w:szCs w:val="24"/>
              </w:rPr>
            </w:pPr>
            <w:r w:rsidRPr="005E7C2B">
              <w:rPr>
                <w:rFonts w:cstheme="minorHAnsi"/>
                <w:b/>
                <w:bCs/>
                <w:color w:val="000000" w:themeColor="text1"/>
                <w:sz w:val="24"/>
                <w:szCs w:val="24"/>
              </w:rPr>
              <w:t>Средний</w:t>
            </w:r>
            <w:r w:rsidRPr="005E7C2B">
              <w:rPr>
                <w:rFonts w:cstheme="minorHAnsi"/>
                <w:color w:val="000000" w:themeColor="text1"/>
                <w:sz w:val="24"/>
                <w:szCs w:val="24"/>
              </w:rPr>
              <w:br/>
            </w:r>
            <w:r w:rsidRPr="005E7C2B">
              <w:rPr>
                <w:rFonts w:cstheme="minorHAnsi"/>
                <w:b/>
                <w:bCs/>
                <w:color w:val="000000" w:themeColor="text1"/>
                <w:sz w:val="24"/>
                <w:szCs w:val="24"/>
              </w:rPr>
              <w:t>балл</w:t>
            </w:r>
          </w:p>
        </w:tc>
      </w:tr>
      <w:tr w:rsidR="00CE27F1" w:rsidRPr="005E7C2B" w:rsidTr="00487DDE">
        <w:tc>
          <w:tcPr>
            <w:tcW w:w="1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rsidP="00757EC0">
            <w:pPr>
              <w:jc w:val="center"/>
              <w:rPr>
                <w:rFonts w:cstheme="minorHAnsi"/>
                <w:color w:val="000000" w:themeColor="text1"/>
                <w:sz w:val="24"/>
                <w:szCs w:val="24"/>
              </w:rPr>
            </w:pPr>
            <w:r w:rsidRPr="005E7C2B">
              <w:rPr>
                <w:rFonts w:cstheme="minorHAnsi"/>
                <w:color w:val="000000" w:themeColor="text1"/>
                <w:sz w:val="24"/>
                <w:szCs w:val="24"/>
              </w:rPr>
              <w:t>2022/2023</w:t>
            </w:r>
          </w:p>
        </w:tc>
        <w:tc>
          <w:tcPr>
            <w:tcW w:w="16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57EC0">
            <w:pPr>
              <w:jc w:val="center"/>
              <w:rPr>
                <w:rFonts w:cstheme="minorHAnsi"/>
                <w:color w:val="000000" w:themeColor="text1"/>
                <w:sz w:val="24"/>
                <w:szCs w:val="24"/>
              </w:rPr>
            </w:pPr>
            <w:r w:rsidRPr="005E7C2B">
              <w:rPr>
                <w:rFonts w:cstheme="minorHAnsi"/>
                <w:color w:val="000000" w:themeColor="text1"/>
                <w:sz w:val="24"/>
                <w:szCs w:val="24"/>
              </w:rPr>
              <w:t>100</w:t>
            </w:r>
          </w:p>
        </w:tc>
        <w:tc>
          <w:tcPr>
            <w:tcW w:w="1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606992" w:rsidP="00757EC0">
            <w:pPr>
              <w:jc w:val="center"/>
              <w:rPr>
                <w:rFonts w:cstheme="minorHAnsi"/>
                <w:color w:val="000000" w:themeColor="text1"/>
                <w:sz w:val="24"/>
                <w:szCs w:val="24"/>
                <w:lang w:val="ru-RU"/>
              </w:rPr>
            </w:pPr>
            <w:r w:rsidRPr="005E7C2B">
              <w:rPr>
                <w:rFonts w:cstheme="minorHAnsi"/>
                <w:color w:val="000000" w:themeColor="text1"/>
                <w:sz w:val="24"/>
                <w:szCs w:val="24"/>
                <w:lang w:val="ru-RU"/>
              </w:rPr>
              <w:t>74</w:t>
            </w:r>
          </w:p>
        </w:tc>
        <w:tc>
          <w:tcPr>
            <w:tcW w:w="12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A44D1B" w:rsidP="00757EC0">
            <w:pPr>
              <w:jc w:val="center"/>
              <w:rPr>
                <w:rFonts w:cstheme="minorHAnsi"/>
                <w:color w:val="000000" w:themeColor="text1"/>
                <w:sz w:val="24"/>
                <w:szCs w:val="24"/>
                <w:lang w:val="ru-RU"/>
              </w:rPr>
            </w:pPr>
            <w:r w:rsidRPr="005E7C2B">
              <w:rPr>
                <w:rFonts w:cstheme="minorHAnsi"/>
                <w:color w:val="000000" w:themeColor="text1"/>
                <w:sz w:val="24"/>
                <w:szCs w:val="24"/>
                <w:lang w:val="ru-RU"/>
              </w:rPr>
              <w:t>4</w:t>
            </w:r>
            <w:r w:rsidR="00606992" w:rsidRPr="005E7C2B">
              <w:rPr>
                <w:rFonts w:cstheme="minorHAnsi"/>
                <w:color w:val="000000" w:themeColor="text1"/>
                <w:sz w:val="24"/>
                <w:szCs w:val="24"/>
                <w:lang w:val="ru-RU"/>
              </w:rPr>
              <w:t>,4</w:t>
            </w:r>
          </w:p>
        </w:tc>
        <w:tc>
          <w:tcPr>
            <w:tcW w:w="16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A44D1B" w:rsidP="00757EC0">
            <w:pPr>
              <w:jc w:val="center"/>
              <w:rPr>
                <w:rFonts w:cstheme="minorHAnsi"/>
                <w:color w:val="000000" w:themeColor="text1"/>
                <w:sz w:val="24"/>
                <w:szCs w:val="24"/>
                <w:lang w:val="ru-RU"/>
              </w:rPr>
            </w:pPr>
            <w:r w:rsidRPr="005E7C2B">
              <w:rPr>
                <w:rFonts w:cstheme="minorHAnsi"/>
                <w:color w:val="000000" w:themeColor="text1"/>
                <w:sz w:val="24"/>
                <w:szCs w:val="24"/>
                <w:lang w:val="ru-RU"/>
              </w:rPr>
              <w:t>9</w:t>
            </w:r>
            <w:r w:rsidR="00606992" w:rsidRPr="005E7C2B">
              <w:rPr>
                <w:rFonts w:cstheme="minorHAnsi"/>
                <w:color w:val="000000" w:themeColor="text1"/>
                <w:sz w:val="24"/>
                <w:szCs w:val="24"/>
                <w:lang w:val="ru-RU"/>
              </w:rPr>
              <w:t>4</w:t>
            </w:r>
          </w:p>
        </w:tc>
        <w:tc>
          <w:tcPr>
            <w:tcW w:w="11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606992" w:rsidP="00757EC0">
            <w:pPr>
              <w:jc w:val="center"/>
              <w:rPr>
                <w:rFonts w:cstheme="minorHAnsi"/>
                <w:color w:val="000000" w:themeColor="text1"/>
                <w:sz w:val="24"/>
                <w:szCs w:val="24"/>
                <w:lang w:val="ru-RU"/>
              </w:rPr>
            </w:pPr>
            <w:r w:rsidRPr="005E7C2B">
              <w:rPr>
                <w:rFonts w:cstheme="minorHAnsi"/>
                <w:color w:val="000000" w:themeColor="text1"/>
                <w:sz w:val="24"/>
                <w:szCs w:val="24"/>
                <w:lang w:val="ru-RU"/>
              </w:rPr>
              <w:t>69</w:t>
            </w:r>
          </w:p>
        </w:tc>
        <w:tc>
          <w:tcPr>
            <w:tcW w:w="12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606992" w:rsidP="00757EC0">
            <w:pPr>
              <w:jc w:val="center"/>
              <w:rPr>
                <w:rFonts w:cstheme="minorHAnsi"/>
                <w:color w:val="000000" w:themeColor="text1"/>
                <w:sz w:val="24"/>
                <w:szCs w:val="24"/>
                <w:lang w:val="ru-RU"/>
              </w:rPr>
            </w:pPr>
            <w:r w:rsidRPr="005E7C2B">
              <w:rPr>
                <w:rFonts w:cstheme="minorHAnsi"/>
                <w:color w:val="000000" w:themeColor="text1"/>
                <w:sz w:val="24"/>
                <w:szCs w:val="24"/>
                <w:lang w:val="ru-RU"/>
              </w:rPr>
              <w:t>4</w:t>
            </w:r>
          </w:p>
        </w:tc>
      </w:tr>
      <w:tr w:rsidR="00CE27F1" w:rsidRPr="005E7C2B" w:rsidTr="00487DDE">
        <w:trPr>
          <w:trHeight w:val="173"/>
        </w:trPr>
        <w:tc>
          <w:tcPr>
            <w:tcW w:w="1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rsidP="00757EC0">
            <w:pPr>
              <w:jc w:val="center"/>
              <w:rPr>
                <w:rFonts w:cstheme="minorHAnsi"/>
                <w:color w:val="000000" w:themeColor="text1"/>
                <w:sz w:val="24"/>
                <w:szCs w:val="24"/>
              </w:rPr>
            </w:pPr>
            <w:r w:rsidRPr="005E7C2B">
              <w:rPr>
                <w:rFonts w:cstheme="minorHAnsi"/>
                <w:color w:val="000000" w:themeColor="text1"/>
                <w:sz w:val="24"/>
                <w:szCs w:val="24"/>
              </w:rPr>
              <w:t>2023/2024</w:t>
            </w:r>
          </w:p>
        </w:tc>
        <w:tc>
          <w:tcPr>
            <w:tcW w:w="16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606992" w:rsidP="00757EC0">
            <w:pPr>
              <w:jc w:val="center"/>
              <w:rPr>
                <w:rFonts w:cstheme="minorHAnsi"/>
                <w:color w:val="000000" w:themeColor="text1"/>
                <w:sz w:val="24"/>
                <w:szCs w:val="24"/>
                <w:lang w:val="ru-RU"/>
              </w:rPr>
            </w:pPr>
            <w:r w:rsidRPr="005E7C2B">
              <w:rPr>
                <w:rFonts w:cstheme="minorHAnsi"/>
                <w:color w:val="000000" w:themeColor="text1"/>
                <w:sz w:val="24"/>
                <w:szCs w:val="24"/>
                <w:lang w:val="ru-RU"/>
              </w:rPr>
              <w:t>94,6</w:t>
            </w:r>
          </w:p>
        </w:tc>
        <w:tc>
          <w:tcPr>
            <w:tcW w:w="1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EF5A77" w:rsidP="00757EC0">
            <w:pPr>
              <w:jc w:val="center"/>
              <w:rPr>
                <w:rFonts w:cstheme="minorHAnsi"/>
                <w:color w:val="000000" w:themeColor="text1"/>
                <w:sz w:val="24"/>
                <w:szCs w:val="24"/>
                <w:lang w:val="ru-RU"/>
              </w:rPr>
            </w:pPr>
            <w:r w:rsidRPr="005E7C2B">
              <w:rPr>
                <w:rFonts w:cstheme="minorHAnsi"/>
                <w:color w:val="000000" w:themeColor="text1"/>
                <w:sz w:val="24"/>
                <w:szCs w:val="24"/>
                <w:lang w:val="ru-RU"/>
              </w:rPr>
              <w:t>53</w:t>
            </w:r>
          </w:p>
        </w:tc>
        <w:tc>
          <w:tcPr>
            <w:tcW w:w="12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EF5A77" w:rsidP="00757EC0">
            <w:pPr>
              <w:jc w:val="center"/>
              <w:rPr>
                <w:rFonts w:cstheme="minorHAnsi"/>
                <w:color w:val="000000" w:themeColor="text1"/>
                <w:sz w:val="24"/>
                <w:szCs w:val="24"/>
                <w:lang w:val="ru-RU"/>
              </w:rPr>
            </w:pPr>
            <w:r w:rsidRPr="005E7C2B">
              <w:rPr>
                <w:rFonts w:cstheme="minorHAnsi"/>
                <w:color w:val="000000" w:themeColor="text1"/>
                <w:sz w:val="24"/>
                <w:szCs w:val="24"/>
                <w:lang w:val="ru-RU"/>
              </w:rPr>
              <w:t>3,7</w:t>
            </w:r>
          </w:p>
        </w:tc>
        <w:tc>
          <w:tcPr>
            <w:tcW w:w="16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606992" w:rsidP="00757EC0">
            <w:pPr>
              <w:jc w:val="center"/>
              <w:rPr>
                <w:rFonts w:cstheme="minorHAnsi"/>
                <w:color w:val="000000" w:themeColor="text1"/>
                <w:sz w:val="24"/>
                <w:szCs w:val="24"/>
                <w:lang w:val="ru-RU"/>
              </w:rPr>
            </w:pPr>
            <w:r w:rsidRPr="005E7C2B">
              <w:rPr>
                <w:rFonts w:cstheme="minorHAnsi"/>
                <w:color w:val="000000" w:themeColor="text1"/>
                <w:sz w:val="24"/>
                <w:szCs w:val="24"/>
                <w:lang w:val="ru-RU"/>
              </w:rPr>
              <w:t>97</w:t>
            </w:r>
          </w:p>
        </w:tc>
        <w:tc>
          <w:tcPr>
            <w:tcW w:w="11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606992" w:rsidP="00757EC0">
            <w:pPr>
              <w:jc w:val="center"/>
              <w:rPr>
                <w:rFonts w:cstheme="minorHAnsi"/>
                <w:color w:val="000000" w:themeColor="text1"/>
                <w:sz w:val="24"/>
                <w:szCs w:val="24"/>
                <w:lang w:val="ru-RU"/>
              </w:rPr>
            </w:pPr>
            <w:r w:rsidRPr="005E7C2B">
              <w:rPr>
                <w:rFonts w:cstheme="minorHAnsi"/>
                <w:color w:val="000000" w:themeColor="text1"/>
                <w:sz w:val="24"/>
                <w:szCs w:val="24"/>
                <w:lang w:val="ru-RU"/>
              </w:rPr>
              <w:t>66,8</w:t>
            </w:r>
          </w:p>
        </w:tc>
        <w:tc>
          <w:tcPr>
            <w:tcW w:w="12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EF5A77" w:rsidP="00757EC0">
            <w:pPr>
              <w:jc w:val="center"/>
              <w:rPr>
                <w:rFonts w:cstheme="minorHAnsi"/>
                <w:color w:val="000000" w:themeColor="text1"/>
                <w:sz w:val="24"/>
                <w:szCs w:val="24"/>
                <w:lang w:val="ru-RU"/>
              </w:rPr>
            </w:pPr>
            <w:r w:rsidRPr="005E7C2B">
              <w:rPr>
                <w:rFonts w:cstheme="minorHAnsi"/>
                <w:color w:val="000000" w:themeColor="text1"/>
                <w:sz w:val="24"/>
                <w:szCs w:val="24"/>
                <w:lang w:val="ru-RU"/>
              </w:rPr>
              <w:t>3,8</w:t>
            </w:r>
          </w:p>
        </w:tc>
      </w:tr>
    </w:tbl>
    <w:p w:rsidR="00CE27F1" w:rsidRPr="005E7C2B" w:rsidRDefault="00A44D1B" w:rsidP="00A44D1B">
      <w:pPr>
        <w:jc w:val="both"/>
        <w:rPr>
          <w:rFonts w:cstheme="minorHAnsi"/>
          <w:color w:val="000000" w:themeColor="text1"/>
          <w:sz w:val="24"/>
          <w:szCs w:val="24"/>
          <w:lang w:val="ru-RU"/>
        </w:rPr>
      </w:pPr>
      <w:r w:rsidRPr="005E7C2B">
        <w:rPr>
          <w:rFonts w:cstheme="minorHAnsi"/>
          <w:color w:val="000000" w:themeColor="text1"/>
          <w:sz w:val="24"/>
          <w:szCs w:val="24"/>
          <w:lang w:val="ru-RU"/>
        </w:rPr>
        <w:t>Из</w:t>
      </w:r>
      <w:r w:rsidR="00EF5A77" w:rsidRPr="005E7C2B">
        <w:rPr>
          <w:rFonts w:cstheme="minorHAnsi"/>
          <w:color w:val="000000" w:themeColor="text1"/>
          <w:sz w:val="24"/>
          <w:szCs w:val="24"/>
          <w:lang w:val="ru-RU"/>
        </w:rPr>
        <w:t xml:space="preserve"> 169 </w:t>
      </w:r>
      <w:r w:rsidRPr="005E7C2B">
        <w:rPr>
          <w:rFonts w:cstheme="minorHAnsi"/>
          <w:color w:val="000000" w:themeColor="text1"/>
          <w:sz w:val="24"/>
          <w:szCs w:val="24"/>
          <w:lang w:val="ru-RU"/>
        </w:rPr>
        <w:t xml:space="preserve"> учащихся</w:t>
      </w:r>
      <w:r w:rsidR="00DC56A6" w:rsidRPr="005E7C2B">
        <w:rPr>
          <w:rFonts w:cstheme="minorHAnsi"/>
          <w:color w:val="000000" w:themeColor="text1"/>
          <w:sz w:val="24"/>
          <w:szCs w:val="24"/>
          <w:lang w:val="ru-RU"/>
        </w:rPr>
        <w:t xml:space="preserve"> </w:t>
      </w:r>
      <w:r w:rsidR="00EF5A77" w:rsidRPr="005E7C2B">
        <w:rPr>
          <w:rFonts w:cstheme="minorHAnsi"/>
          <w:color w:val="000000" w:themeColor="text1"/>
          <w:sz w:val="24"/>
          <w:szCs w:val="24"/>
          <w:lang w:val="ru-RU"/>
        </w:rPr>
        <w:t>155</w:t>
      </w:r>
      <w:r w:rsidR="00DC56A6" w:rsidRPr="005E7C2B">
        <w:rPr>
          <w:rFonts w:cstheme="minorHAnsi"/>
          <w:color w:val="000000" w:themeColor="text1"/>
          <w:sz w:val="24"/>
          <w:szCs w:val="24"/>
          <w:lang w:val="ru-RU"/>
        </w:rPr>
        <w:t xml:space="preserve"> выпускников</w:t>
      </w:r>
      <w:r w:rsidR="00DC56A6" w:rsidRPr="005E7C2B">
        <w:rPr>
          <w:rFonts w:cstheme="minorHAnsi"/>
          <w:color w:val="000000" w:themeColor="text1"/>
          <w:sz w:val="24"/>
          <w:szCs w:val="24"/>
        </w:rPr>
        <w:t> </w:t>
      </w:r>
      <w:r w:rsidR="00DC56A6" w:rsidRPr="005E7C2B">
        <w:rPr>
          <w:rFonts w:cstheme="minorHAnsi"/>
          <w:color w:val="000000" w:themeColor="text1"/>
          <w:sz w:val="24"/>
          <w:szCs w:val="24"/>
          <w:lang w:val="ru-RU"/>
        </w:rPr>
        <w:t>9-х классов успешно сдали ОГЭ по выбранным предметам.</w:t>
      </w:r>
      <w:r w:rsidR="00DC56A6" w:rsidRPr="005E7C2B">
        <w:rPr>
          <w:rFonts w:cstheme="minorHAnsi"/>
          <w:color w:val="000000" w:themeColor="text1"/>
          <w:sz w:val="24"/>
          <w:szCs w:val="24"/>
        </w:rPr>
        <w:t> </w:t>
      </w:r>
    </w:p>
    <w:p w:rsidR="00487DDE" w:rsidRPr="005E7C2B" w:rsidRDefault="00DC56A6" w:rsidP="00487DDE">
      <w:pPr>
        <w:jc w:val="center"/>
        <w:rPr>
          <w:rFonts w:cstheme="minorHAnsi"/>
          <w:b/>
          <w:bCs/>
          <w:color w:val="000000" w:themeColor="text1"/>
          <w:sz w:val="24"/>
          <w:szCs w:val="24"/>
          <w:u w:val="single"/>
          <w:lang w:val="ru-RU"/>
        </w:rPr>
      </w:pPr>
      <w:r w:rsidRPr="005E7C2B">
        <w:rPr>
          <w:rFonts w:cstheme="minorHAnsi"/>
          <w:b/>
          <w:bCs/>
          <w:color w:val="000000" w:themeColor="text1"/>
          <w:sz w:val="24"/>
          <w:szCs w:val="24"/>
          <w:u w:val="single"/>
          <w:lang w:val="ru-RU"/>
        </w:rPr>
        <w:t>Таблица 11. Результаты ОГЭ в 9-х классах</w:t>
      </w:r>
    </w:p>
    <w:tbl>
      <w:tblPr>
        <w:tblW w:w="10738" w:type="dxa"/>
        <w:jc w:val="center"/>
        <w:tblInd w:w="-1239" w:type="dxa"/>
        <w:tblCellMar>
          <w:top w:w="15" w:type="dxa"/>
          <w:left w:w="15" w:type="dxa"/>
          <w:bottom w:w="15" w:type="dxa"/>
          <w:right w:w="15" w:type="dxa"/>
        </w:tblCellMar>
        <w:tblLook w:val="04A0"/>
      </w:tblPr>
      <w:tblGrid>
        <w:gridCol w:w="632"/>
        <w:gridCol w:w="2400"/>
        <w:gridCol w:w="992"/>
        <w:gridCol w:w="1031"/>
        <w:gridCol w:w="909"/>
        <w:gridCol w:w="1057"/>
        <w:gridCol w:w="995"/>
        <w:gridCol w:w="901"/>
        <w:gridCol w:w="975"/>
        <w:gridCol w:w="846"/>
      </w:tblGrid>
      <w:tr w:rsidR="00A44D1B" w:rsidRPr="005E7C2B" w:rsidTr="00A44D1B">
        <w:trPr>
          <w:trHeight w:val="561"/>
          <w:jc w:val="center"/>
        </w:trPr>
        <w:tc>
          <w:tcPr>
            <w:tcW w:w="632" w:type="dxa"/>
            <w:vMerge w:val="restart"/>
            <w:tcBorders>
              <w:top w:val="single" w:sz="12" w:space="0" w:color="000000" w:themeColor="text1"/>
              <w:left w:val="single" w:sz="12" w:space="0" w:color="000000" w:themeColor="text1"/>
              <w:right w:val="single" w:sz="6" w:space="0" w:color="000000"/>
            </w:tcBorders>
            <w:vAlign w:val="center"/>
            <w:hideMark/>
          </w:tcPr>
          <w:p w:rsidR="00A44D1B" w:rsidRPr="005E7C2B" w:rsidRDefault="00A44D1B" w:rsidP="001E736F">
            <w:pPr>
              <w:contextualSpacing/>
              <w:jc w:val="center"/>
              <w:rPr>
                <w:rFonts w:cstheme="minorHAnsi"/>
                <w:b/>
                <w:color w:val="000000" w:themeColor="text1"/>
                <w:sz w:val="24"/>
                <w:szCs w:val="24"/>
              </w:rPr>
            </w:pPr>
            <w:r w:rsidRPr="005E7C2B">
              <w:rPr>
                <w:rFonts w:cstheme="minorHAnsi"/>
                <w:b/>
                <w:color w:val="000000" w:themeColor="text1"/>
                <w:sz w:val="24"/>
                <w:szCs w:val="24"/>
              </w:rPr>
              <w:t>№</w:t>
            </w:r>
          </w:p>
        </w:tc>
        <w:tc>
          <w:tcPr>
            <w:tcW w:w="2400" w:type="dxa"/>
            <w:vMerge w:val="restart"/>
            <w:tcBorders>
              <w:top w:val="single" w:sz="12" w:space="0" w:color="000000" w:themeColor="text1"/>
              <w:left w:val="single" w:sz="6" w:space="0" w:color="000000"/>
              <w:right w:val="single" w:sz="12" w:space="0" w:color="000000" w:themeColor="text1"/>
            </w:tcBorders>
            <w:vAlign w:val="center"/>
            <w:hideMark/>
          </w:tcPr>
          <w:p w:rsidR="00A44D1B" w:rsidRPr="005E7C2B" w:rsidRDefault="00A44D1B" w:rsidP="001E736F">
            <w:pPr>
              <w:contextualSpacing/>
              <w:jc w:val="center"/>
              <w:rPr>
                <w:rFonts w:cstheme="minorHAnsi"/>
                <w:color w:val="000000" w:themeColor="text1"/>
                <w:sz w:val="24"/>
                <w:szCs w:val="24"/>
              </w:rPr>
            </w:pPr>
            <w:r w:rsidRPr="005E7C2B">
              <w:rPr>
                <w:rFonts w:cstheme="minorHAnsi"/>
                <w:b/>
                <w:color w:val="000000" w:themeColor="text1"/>
                <w:sz w:val="24"/>
                <w:szCs w:val="24"/>
              </w:rPr>
              <w:t>Предмет</w:t>
            </w:r>
          </w:p>
        </w:tc>
        <w:tc>
          <w:tcPr>
            <w:tcW w:w="2023" w:type="dxa"/>
            <w:gridSpan w:val="2"/>
            <w:tcBorders>
              <w:top w:val="single" w:sz="12" w:space="0" w:color="auto"/>
              <w:left w:val="single" w:sz="12" w:space="0" w:color="000000" w:themeColor="text1"/>
              <w:bottom w:val="single" w:sz="6" w:space="0" w:color="000000"/>
              <w:right w:val="single" w:sz="12" w:space="0" w:color="auto"/>
            </w:tcBorders>
            <w:vAlign w:val="center"/>
            <w:hideMark/>
          </w:tcPr>
          <w:p w:rsidR="00A44D1B" w:rsidRPr="005E7C2B" w:rsidRDefault="009464DD" w:rsidP="001E736F">
            <w:pPr>
              <w:contextualSpacing/>
              <w:jc w:val="center"/>
              <w:rPr>
                <w:rFonts w:cstheme="minorHAnsi"/>
                <w:b/>
                <w:bCs/>
                <w:color w:val="000000" w:themeColor="text1"/>
                <w:sz w:val="24"/>
                <w:szCs w:val="24"/>
              </w:rPr>
            </w:pPr>
            <w:r>
              <w:rPr>
                <w:rFonts w:cstheme="minorHAnsi"/>
                <w:b/>
                <w:bCs/>
                <w:color w:val="000000" w:themeColor="text1"/>
                <w:sz w:val="24"/>
                <w:szCs w:val="24"/>
              </w:rPr>
              <w:t>Кол</w:t>
            </w:r>
            <w:r>
              <w:rPr>
                <w:rFonts w:cstheme="minorHAnsi"/>
                <w:b/>
                <w:bCs/>
                <w:color w:val="000000" w:themeColor="text1"/>
                <w:sz w:val="24"/>
                <w:szCs w:val="24"/>
                <w:lang w:val="ru-RU"/>
              </w:rPr>
              <w:t>ичест</w:t>
            </w:r>
            <w:r w:rsidR="00A44D1B" w:rsidRPr="005E7C2B">
              <w:rPr>
                <w:rFonts w:cstheme="minorHAnsi"/>
                <w:b/>
                <w:bCs/>
                <w:color w:val="000000" w:themeColor="text1"/>
                <w:sz w:val="24"/>
                <w:szCs w:val="24"/>
              </w:rPr>
              <w:t xml:space="preserve">во выпускников </w:t>
            </w:r>
          </w:p>
        </w:tc>
        <w:tc>
          <w:tcPr>
            <w:tcW w:w="1966" w:type="dxa"/>
            <w:gridSpan w:val="2"/>
            <w:tcBorders>
              <w:top w:val="single" w:sz="12" w:space="0" w:color="000000" w:themeColor="text1"/>
              <w:left w:val="single" w:sz="12" w:space="0" w:color="000000" w:themeColor="text1"/>
              <w:bottom w:val="single" w:sz="6" w:space="0" w:color="000000"/>
              <w:right w:val="single" w:sz="12" w:space="0" w:color="auto"/>
            </w:tcBorders>
            <w:vAlign w:val="center"/>
            <w:hideMark/>
          </w:tcPr>
          <w:p w:rsidR="00A44D1B" w:rsidRPr="005E7C2B" w:rsidRDefault="00A44D1B" w:rsidP="001E736F">
            <w:pPr>
              <w:contextualSpacing/>
              <w:jc w:val="center"/>
              <w:rPr>
                <w:rFonts w:cstheme="minorHAnsi"/>
                <w:b/>
                <w:bCs/>
                <w:color w:val="000000" w:themeColor="text1"/>
                <w:sz w:val="24"/>
                <w:szCs w:val="24"/>
              </w:rPr>
            </w:pPr>
          </w:p>
          <w:p w:rsidR="00A44D1B" w:rsidRPr="005E7C2B" w:rsidRDefault="009464DD" w:rsidP="001E736F">
            <w:pPr>
              <w:contextualSpacing/>
              <w:jc w:val="center"/>
              <w:rPr>
                <w:rFonts w:cstheme="minorHAnsi"/>
                <w:b/>
                <w:bCs/>
                <w:color w:val="000000" w:themeColor="text1"/>
                <w:sz w:val="24"/>
                <w:szCs w:val="24"/>
              </w:rPr>
            </w:pPr>
            <w:r>
              <w:rPr>
                <w:rFonts w:cstheme="minorHAnsi"/>
                <w:b/>
                <w:bCs/>
                <w:color w:val="000000" w:themeColor="text1"/>
                <w:sz w:val="24"/>
                <w:szCs w:val="24"/>
              </w:rPr>
              <w:t>Ср</w:t>
            </w:r>
            <w:r>
              <w:rPr>
                <w:rFonts w:cstheme="minorHAnsi"/>
                <w:b/>
                <w:bCs/>
                <w:color w:val="000000" w:themeColor="text1"/>
                <w:sz w:val="24"/>
                <w:szCs w:val="24"/>
                <w:lang w:val="ru-RU"/>
              </w:rPr>
              <w:t>едний</w:t>
            </w:r>
            <w:r w:rsidR="00A44D1B" w:rsidRPr="005E7C2B">
              <w:rPr>
                <w:rFonts w:cstheme="minorHAnsi"/>
                <w:b/>
                <w:bCs/>
                <w:color w:val="000000" w:themeColor="text1"/>
                <w:sz w:val="24"/>
                <w:szCs w:val="24"/>
              </w:rPr>
              <w:t xml:space="preserve"> балл </w:t>
            </w:r>
          </w:p>
          <w:p w:rsidR="00A44D1B" w:rsidRPr="005E7C2B" w:rsidRDefault="00A44D1B" w:rsidP="001E736F">
            <w:pPr>
              <w:contextualSpacing/>
              <w:jc w:val="center"/>
              <w:rPr>
                <w:rFonts w:cstheme="minorHAnsi"/>
                <w:b/>
                <w:bCs/>
                <w:color w:val="000000" w:themeColor="text1"/>
                <w:sz w:val="24"/>
                <w:szCs w:val="24"/>
              </w:rPr>
            </w:pPr>
            <w:r w:rsidRPr="005E7C2B">
              <w:rPr>
                <w:rFonts w:cstheme="minorHAnsi"/>
                <w:b/>
                <w:bCs/>
                <w:color w:val="000000" w:themeColor="text1"/>
                <w:sz w:val="24"/>
                <w:szCs w:val="24"/>
              </w:rPr>
              <w:t>(оценка)</w:t>
            </w:r>
          </w:p>
        </w:tc>
        <w:tc>
          <w:tcPr>
            <w:tcW w:w="1896" w:type="dxa"/>
            <w:gridSpan w:val="2"/>
            <w:tcBorders>
              <w:top w:val="single" w:sz="12" w:space="0" w:color="000000" w:themeColor="text1"/>
              <w:left w:val="single" w:sz="12" w:space="0" w:color="000000" w:themeColor="text1"/>
              <w:bottom w:val="single" w:sz="6" w:space="0" w:color="000000"/>
              <w:right w:val="single" w:sz="12" w:space="0" w:color="auto"/>
            </w:tcBorders>
            <w:vAlign w:val="center"/>
            <w:hideMark/>
          </w:tcPr>
          <w:p w:rsidR="00A44D1B" w:rsidRPr="005E7C2B" w:rsidRDefault="00A44D1B" w:rsidP="001E736F">
            <w:pPr>
              <w:contextualSpacing/>
              <w:jc w:val="center"/>
              <w:rPr>
                <w:rFonts w:cstheme="minorHAnsi"/>
                <w:b/>
                <w:bCs/>
                <w:color w:val="000000" w:themeColor="text1"/>
                <w:sz w:val="24"/>
                <w:szCs w:val="24"/>
              </w:rPr>
            </w:pPr>
            <w:r w:rsidRPr="005E7C2B">
              <w:rPr>
                <w:rFonts w:cstheme="minorHAnsi"/>
                <w:b/>
                <w:bCs/>
                <w:color w:val="000000" w:themeColor="text1"/>
                <w:sz w:val="24"/>
                <w:szCs w:val="24"/>
              </w:rPr>
              <w:t xml:space="preserve">% </w:t>
            </w:r>
          </w:p>
          <w:p w:rsidR="00A44D1B" w:rsidRPr="005E7C2B" w:rsidRDefault="00A44D1B" w:rsidP="001E736F">
            <w:pPr>
              <w:contextualSpacing/>
              <w:jc w:val="center"/>
              <w:rPr>
                <w:rFonts w:cstheme="minorHAnsi"/>
                <w:b/>
                <w:bCs/>
                <w:color w:val="000000" w:themeColor="text1"/>
                <w:sz w:val="24"/>
                <w:szCs w:val="24"/>
              </w:rPr>
            </w:pPr>
            <w:r w:rsidRPr="005E7C2B">
              <w:rPr>
                <w:rFonts w:cstheme="minorHAnsi"/>
                <w:b/>
                <w:bCs/>
                <w:color w:val="000000" w:themeColor="text1"/>
                <w:sz w:val="24"/>
                <w:szCs w:val="24"/>
              </w:rPr>
              <w:t>качества</w:t>
            </w:r>
          </w:p>
        </w:tc>
        <w:tc>
          <w:tcPr>
            <w:tcW w:w="1821" w:type="dxa"/>
            <w:gridSpan w:val="2"/>
            <w:tcBorders>
              <w:top w:val="single" w:sz="12" w:space="0" w:color="000000" w:themeColor="text1"/>
              <w:left w:val="single" w:sz="12" w:space="0" w:color="auto"/>
              <w:bottom w:val="single" w:sz="6" w:space="0" w:color="000000"/>
              <w:right w:val="single" w:sz="12" w:space="0" w:color="auto"/>
            </w:tcBorders>
            <w:vAlign w:val="center"/>
          </w:tcPr>
          <w:p w:rsidR="00A44D1B" w:rsidRPr="005E7C2B" w:rsidRDefault="00A44D1B" w:rsidP="001E736F">
            <w:pPr>
              <w:contextualSpacing/>
              <w:jc w:val="center"/>
              <w:rPr>
                <w:rFonts w:cstheme="minorHAnsi"/>
                <w:b/>
                <w:bCs/>
                <w:color w:val="000000" w:themeColor="text1"/>
                <w:sz w:val="24"/>
                <w:szCs w:val="24"/>
              </w:rPr>
            </w:pPr>
            <w:r w:rsidRPr="005E7C2B">
              <w:rPr>
                <w:rFonts w:cstheme="minorHAnsi"/>
                <w:b/>
                <w:bCs/>
                <w:color w:val="000000" w:themeColor="text1"/>
                <w:sz w:val="24"/>
                <w:szCs w:val="24"/>
              </w:rPr>
              <w:t xml:space="preserve">% </w:t>
            </w:r>
          </w:p>
          <w:p w:rsidR="00A44D1B" w:rsidRPr="005E7C2B" w:rsidRDefault="00A44D1B" w:rsidP="001E736F">
            <w:pPr>
              <w:contextualSpacing/>
              <w:jc w:val="center"/>
              <w:rPr>
                <w:rFonts w:cstheme="minorHAnsi"/>
                <w:b/>
                <w:bCs/>
                <w:color w:val="000000" w:themeColor="text1"/>
                <w:sz w:val="24"/>
                <w:szCs w:val="24"/>
              </w:rPr>
            </w:pPr>
            <w:r w:rsidRPr="005E7C2B">
              <w:rPr>
                <w:rFonts w:cstheme="minorHAnsi"/>
                <w:b/>
                <w:bCs/>
                <w:color w:val="000000" w:themeColor="text1"/>
                <w:sz w:val="24"/>
                <w:szCs w:val="24"/>
              </w:rPr>
              <w:t>успеваемости</w:t>
            </w:r>
          </w:p>
        </w:tc>
      </w:tr>
      <w:tr w:rsidR="00A44D1B" w:rsidRPr="005E7C2B" w:rsidTr="00A44D1B">
        <w:trPr>
          <w:trHeight w:val="561"/>
          <w:jc w:val="center"/>
        </w:trPr>
        <w:tc>
          <w:tcPr>
            <w:tcW w:w="632" w:type="dxa"/>
            <w:vMerge/>
            <w:tcBorders>
              <w:left w:val="single" w:sz="12" w:space="0" w:color="000000" w:themeColor="text1"/>
              <w:bottom w:val="single" w:sz="6" w:space="0" w:color="000000"/>
              <w:right w:val="single" w:sz="6" w:space="0" w:color="000000"/>
            </w:tcBorders>
            <w:vAlign w:val="center"/>
            <w:hideMark/>
          </w:tcPr>
          <w:p w:rsidR="00A44D1B" w:rsidRPr="005E7C2B" w:rsidRDefault="00A44D1B" w:rsidP="001E736F">
            <w:pPr>
              <w:jc w:val="center"/>
              <w:rPr>
                <w:rFonts w:cstheme="minorHAnsi"/>
                <w:b/>
                <w:bCs/>
                <w:color w:val="000000" w:themeColor="text1"/>
                <w:sz w:val="24"/>
                <w:szCs w:val="24"/>
              </w:rPr>
            </w:pPr>
          </w:p>
        </w:tc>
        <w:tc>
          <w:tcPr>
            <w:tcW w:w="2400" w:type="dxa"/>
            <w:vMerge/>
            <w:tcBorders>
              <w:left w:val="single" w:sz="6" w:space="0" w:color="000000"/>
              <w:bottom w:val="single" w:sz="6" w:space="0" w:color="000000"/>
              <w:right w:val="single" w:sz="12" w:space="0" w:color="000000" w:themeColor="text1"/>
            </w:tcBorders>
            <w:vAlign w:val="center"/>
            <w:hideMark/>
          </w:tcPr>
          <w:p w:rsidR="00A44D1B" w:rsidRPr="005E7C2B" w:rsidRDefault="00A44D1B" w:rsidP="001E736F">
            <w:pPr>
              <w:jc w:val="center"/>
              <w:rPr>
                <w:rFonts w:cstheme="minorHAnsi"/>
                <w:b/>
                <w:bCs/>
                <w:color w:val="000000" w:themeColor="text1"/>
                <w:sz w:val="24"/>
                <w:szCs w:val="24"/>
              </w:rPr>
            </w:pPr>
          </w:p>
        </w:tc>
        <w:tc>
          <w:tcPr>
            <w:tcW w:w="992" w:type="dxa"/>
            <w:tcBorders>
              <w:top w:val="single" w:sz="6" w:space="0" w:color="000000"/>
              <w:left w:val="single" w:sz="12" w:space="0" w:color="000000" w:themeColor="text1"/>
              <w:bottom w:val="single" w:sz="6" w:space="0" w:color="000000"/>
              <w:right w:val="single" w:sz="12" w:space="0" w:color="auto"/>
            </w:tcBorders>
            <w:vAlign w:val="center"/>
            <w:hideMark/>
          </w:tcPr>
          <w:p w:rsidR="00A44D1B" w:rsidRPr="005E7C2B" w:rsidRDefault="00A44D1B" w:rsidP="001E736F">
            <w:pPr>
              <w:jc w:val="center"/>
              <w:rPr>
                <w:rFonts w:cstheme="minorHAnsi"/>
                <w:b/>
                <w:bCs/>
                <w:color w:val="000000" w:themeColor="text1"/>
                <w:sz w:val="24"/>
                <w:szCs w:val="24"/>
              </w:rPr>
            </w:pPr>
            <w:r w:rsidRPr="005E7C2B">
              <w:rPr>
                <w:rFonts w:cstheme="minorHAnsi"/>
                <w:b/>
                <w:bCs/>
                <w:color w:val="000000" w:themeColor="text1"/>
                <w:sz w:val="24"/>
                <w:szCs w:val="24"/>
              </w:rPr>
              <w:t>2022-2023</w:t>
            </w:r>
          </w:p>
        </w:tc>
        <w:tc>
          <w:tcPr>
            <w:tcW w:w="1031" w:type="dxa"/>
            <w:tcBorders>
              <w:top w:val="single" w:sz="6" w:space="0" w:color="000000"/>
              <w:left w:val="single" w:sz="12" w:space="0" w:color="auto"/>
              <w:bottom w:val="single" w:sz="6" w:space="0" w:color="000000"/>
              <w:right w:val="single" w:sz="12" w:space="0" w:color="auto"/>
            </w:tcBorders>
            <w:shd w:val="clear" w:color="auto" w:fill="FFFF00"/>
            <w:vAlign w:val="center"/>
          </w:tcPr>
          <w:p w:rsidR="00A44D1B" w:rsidRPr="005E7C2B" w:rsidRDefault="00A44D1B" w:rsidP="001E736F">
            <w:pPr>
              <w:jc w:val="center"/>
              <w:rPr>
                <w:rFonts w:cstheme="minorHAnsi"/>
                <w:b/>
                <w:bCs/>
                <w:color w:val="000000" w:themeColor="text1"/>
                <w:sz w:val="24"/>
                <w:szCs w:val="24"/>
              </w:rPr>
            </w:pPr>
            <w:r w:rsidRPr="005E7C2B">
              <w:rPr>
                <w:rFonts w:cstheme="minorHAnsi"/>
                <w:b/>
                <w:bCs/>
                <w:color w:val="000000" w:themeColor="text1"/>
                <w:sz w:val="24"/>
                <w:szCs w:val="24"/>
              </w:rPr>
              <w:t>2023-2024</w:t>
            </w:r>
          </w:p>
        </w:tc>
        <w:tc>
          <w:tcPr>
            <w:tcW w:w="909" w:type="dxa"/>
            <w:tcBorders>
              <w:top w:val="single" w:sz="6" w:space="0" w:color="000000"/>
              <w:left w:val="single" w:sz="12" w:space="0" w:color="000000" w:themeColor="text1"/>
              <w:bottom w:val="single" w:sz="6" w:space="0" w:color="000000"/>
              <w:right w:val="single" w:sz="12" w:space="0" w:color="auto"/>
            </w:tcBorders>
            <w:vAlign w:val="center"/>
            <w:hideMark/>
          </w:tcPr>
          <w:p w:rsidR="00A44D1B" w:rsidRPr="005E7C2B" w:rsidRDefault="00A44D1B" w:rsidP="001E736F">
            <w:pPr>
              <w:jc w:val="center"/>
              <w:rPr>
                <w:rFonts w:cstheme="minorHAnsi"/>
                <w:b/>
                <w:bCs/>
                <w:color w:val="000000" w:themeColor="text1"/>
                <w:sz w:val="24"/>
                <w:szCs w:val="24"/>
              </w:rPr>
            </w:pPr>
            <w:r w:rsidRPr="005E7C2B">
              <w:rPr>
                <w:rFonts w:cstheme="minorHAnsi"/>
                <w:b/>
                <w:bCs/>
                <w:color w:val="000000" w:themeColor="text1"/>
                <w:sz w:val="24"/>
                <w:szCs w:val="24"/>
              </w:rPr>
              <w:t>2022-2023</w:t>
            </w:r>
          </w:p>
        </w:tc>
        <w:tc>
          <w:tcPr>
            <w:tcW w:w="1057" w:type="dxa"/>
            <w:tcBorders>
              <w:top w:val="single" w:sz="6" w:space="0" w:color="000000"/>
              <w:left w:val="single" w:sz="12" w:space="0" w:color="auto"/>
              <w:bottom w:val="single" w:sz="6" w:space="0" w:color="000000"/>
              <w:right w:val="single" w:sz="12" w:space="0" w:color="auto"/>
            </w:tcBorders>
            <w:shd w:val="clear" w:color="auto" w:fill="FFFF00"/>
            <w:vAlign w:val="center"/>
          </w:tcPr>
          <w:p w:rsidR="00A44D1B" w:rsidRPr="005E7C2B" w:rsidRDefault="00A44D1B" w:rsidP="001E736F">
            <w:pPr>
              <w:jc w:val="center"/>
              <w:rPr>
                <w:rFonts w:cstheme="minorHAnsi"/>
                <w:b/>
                <w:bCs/>
                <w:color w:val="000000" w:themeColor="text1"/>
                <w:sz w:val="24"/>
                <w:szCs w:val="24"/>
              </w:rPr>
            </w:pPr>
            <w:r w:rsidRPr="005E7C2B">
              <w:rPr>
                <w:rFonts w:cstheme="minorHAnsi"/>
                <w:b/>
                <w:bCs/>
                <w:color w:val="000000" w:themeColor="text1"/>
                <w:sz w:val="24"/>
                <w:szCs w:val="24"/>
              </w:rPr>
              <w:t>2023-2024</w:t>
            </w:r>
          </w:p>
        </w:tc>
        <w:tc>
          <w:tcPr>
            <w:tcW w:w="995" w:type="dxa"/>
            <w:tcBorders>
              <w:top w:val="single" w:sz="6" w:space="0" w:color="000000"/>
              <w:left w:val="single" w:sz="12" w:space="0" w:color="000000" w:themeColor="text1"/>
              <w:bottom w:val="single" w:sz="6" w:space="0" w:color="000000"/>
              <w:right w:val="single" w:sz="12" w:space="0" w:color="auto"/>
            </w:tcBorders>
            <w:vAlign w:val="center"/>
            <w:hideMark/>
          </w:tcPr>
          <w:p w:rsidR="00A44D1B" w:rsidRPr="005E7C2B" w:rsidRDefault="00A44D1B" w:rsidP="001E736F">
            <w:pPr>
              <w:jc w:val="center"/>
              <w:rPr>
                <w:rFonts w:cstheme="minorHAnsi"/>
                <w:b/>
                <w:bCs/>
                <w:color w:val="000000" w:themeColor="text1"/>
                <w:sz w:val="24"/>
                <w:szCs w:val="24"/>
              </w:rPr>
            </w:pPr>
            <w:r w:rsidRPr="005E7C2B">
              <w:rPr>
                <w:rFonts w:cstheme="minorHAnsi"/>
                <w:b/>
                <w:bCs/>
                <w:color w:val="000000" w:themeColor="text1"/>
                <w:sz w:val="24"/>
                <w:szCs w:val="24"/>
              </w:rPr>
              <w:t>2022-2023</w:t>
            </w:r>
          </w:p>
        </w:tc>
        <w:tc>
          <w:tcPr>
            <w:tcW w:w="901" w:type="dxa"/>
            <w:tcBorders>
              <w:top w:val="single" w:sz="6" w:space="0" w:color="000000"/>
              <w:left w:val="single" w:sz="12" w:space="0" w:color="auto"/>
              <w:bottom w:val="single" w:sz="6" w:space="0" w:color="000000"/>
              <w:right w:val="single" w:sz="12" w:space="0" w:color="auto"/>
            </w:tcBorders>
            <w:shd w:val="clear" w:color="auto" w:fill="FFFF00"/>
            <w:vAlign w:val="center"/>
          </w:tcPr>
          <w:p w:rsidR="00A44D1B" w:rsidRPr="005E7C2B" w:rsidRDefault="00A44D1B" w:rsidP="001E736F">
            <w:pPr>
              <w:jc w:val="center"/>
              <w:rPr>
                <w:rFonts w:cstheme="minorHAnsi"/>
                <w:b/>
                <w:bCs/>
                <w:color w:val="000000" w:themeColor="text1"/>
                <w:sz w:val="24"/>
                <w:szCs w:val="24"/>
              </w:rPr>
            </w:pPr>
            <w:r w:rsidRPr="005E7C2B">
              <w:rPr>
                <w:rFonts w:cstheme="minorHAnsi"/>
                <w:b/>
                <w:bCs/>
                <w:color w:val="000000" w:themeColor="text1"/>
                <w:sz w:val="24"/>
                <w:szCs w:val="24"/>
              </w:rPr>
              <w:t>2023-2024</w:t>
            </w:r>
          </w:p>
        </w:tc>
        <w:tc>
          <w:tcPr>
            <w:tcW w:w="975" w:type="dxa"/>
            <w:tcBorders>
              <w:top w:val="single" w:sz="6" w:space="0" w:color="000000"/>
              <w:left w:val="single" w:sz="12" w:space="0" w:color="auto"/>
              <w:bottom w:val="single" w:sz="6" w:space="0" w:color="000000"/>
              <w:right w:val="single" w:sz="12" w:space="0" w:color="000000" w:themeColor="text1"/>
            </w:tcBorders>
            <w:shd w:val="clear" w:color="auto" w:fill="auto"/>
            <w:vAlign w:val="center"/>
          </w:tcPr>
          <w:p w:rsidR="00A44D1B" w:rsidRPr="005E7C2B" w:rsidRDefault="00A44D1B" w:rsidP="001E736F">
            <w:pPr>
              <w:jc w:val="center"/>
              <w:rPr>
                <w:rFonts w:cstheme="minorHAnsi"/>
                <w:b/>
                <w:bCs/>
                <w:color w:val="000000" w:themeColor="text1"/>
                <w:sz w:val="24"/>
                <w:szCs w:val="24"/>
              </w:rPr>
            </w:pPr>
            <w:r w:rsidRPr="005E7C2B">
              <w:rPr>
                <w:rFonts w:cstheme="minorHAnsi"/>
                <w:b/>
                <w:bCs/>
                <w:color w:val="000000" w:themeColor="text1"/>
                <w:sz w:val="24"/>
                <w:szCs w:val="24"/>
              </w:rPr>
              <w:t>2022-2023</w:t>
            </w:r>
          </w:p>
        </w:tc>
        <w:tc>
          <w:tcPr>
            <w:tcW w:w="846" w:type="dxa"/>
            <w:tcBorders>
              <w:top w:val="single" w:sz="6" w:space="0" w:color="000000"/>
              <w:left w:val="single" w:sz="4" w:space="0" w:color="auto"/>
              <w:bottom w:val="single" w:sz="6" w:space="0" w:color="000000"/>
              <w:right w:val="single" w:sz="12" w:space="0" w:color="auto"/>
            </w:tcBorders>
            <w:shd w:val="clear" w:color="auto" w:fill="FFFF00"/>
            <w:vAlign w:val="center"/>
          </w:tcPr>
          <w:p w:rsidR="00A44D1B" w:rsidRPr="005E7C2B" w:rsidRDefault="00A44D1B" w:rsidP="001E736F">
            <w:pPr>
              <w:jc w:val="center"/>
              <w:rPr>
                <w:rFonts w:cstheme="minorHAnsi"/>
                <w:b/>
                <w:bCs/>
                <w:color w:val="000000" w:themeColor="text1"/>
                <w:sz w:val="24"/>
                <w:szCs w:val="24"/>
              </w:rPr>
            </w:pPr>
            <w:r w:rsidRPr="005E7C2B">
              <w:rPr>
                <w:rFonts w:cstheme="minorHAnsi"/>
                <w:b/>
                <w:bCs/>
                <w:color w:val="000000" w:themeColor="text1"/>
                <w:sz w:val="24"/>
                <w:szCs w:val="24"/>
              </w:rPr>
              <w:t>2023-2024</w:t>
            </w:r>
          </w:p>
        </w:tc>
      </w:tr>
      <w:tr w:rsidR="00A44D1B" w:rsidRPr="00266D2B" w:rsidTr="00A7515F">
        <w:trPr>
          <w:trHeight w:val="259"/>
          <w:jc w:val="center"/>
        </w:trPr>
        <w:tc>
          <w:tcPr>
            <w:tcW w:w="632" w:type="dxa"/>
            <w:tcBorders>
              <w:top w:val="single" w:sz="12" w:space="0" w:color="000000" w:themeColor="text1"/>
              <w:left w:val="single" w:sz="12" w:space="0" w:color="000000" w:themeColor="text1"/>
              <w:bottom w:val="single" w:sz="4" w:space="0" w:color="auto"/>
              <w:right w:val="single" w:sz="6" w:space="0" w:color="000000"/>
            </w:tcBorders>
            <w:vAlign w:val="center"/>
            <w:hideMark/>
          </w:tcPr>
          <w:p w:rsidR="00A44D1B" w:rsidRPr="005E7C2B" w:rsidRDefault="00A44D1B" w:rsidP="001E736F">
            <w:pPr>
              <w:jc w:val="center"/>
              <w:rPr>
                <w:rFonts w:cstheme="minorHAnsi"/>
                <w:color w:val="000000" w:themeColor="text1"/>
                <w:sz w:val="24"/>
                <w:szCs w:val="24"/>
              </w:rPr>
            </w:pPr>
            <w:r w:rsidRPr="005E7C2B">
              <w:rPr>
                <w:rFonts w:cstheme="minorHAnsi"/>
                <w:color w:val="000000" w:themeColor="text1"/>
                <w:sz w:val="24"/>
                <w:szCs w:val="24"/>
              </w:rPr>
              <w:t>1.</w:t>
            </w:r>
          </w:p>
        </w:tc>
        <w:tc>
          <w:tcPr>
            <w:tcW w:w="2400" w:type="dxa"/>
            <w:tcBorders>
              <w:top w:val="single" w:sz="12" w:space="0" w:color="000000" w:themeColor="text1"/>
              <w:left w:val="single" w:sz="6" w:space="0" w:color="000000"/>
              <w:bottom w:val="single" w:sz="4" w:space="0" w:color="auto"/>
              <w:right w:val="single" w:sz="12" w:space="0" w:color="000000" w:themeColor="text1"/>
            </w:tcBorders>
            <w:vAlign w:val="center"/>
            <w:hideMark/>
          </w:tcPr>
          <w:p w:rsidR="00A44D1B" w:rsidRPr="005E7C2B" w:rsidRDefault="00A44D1B" w:rsidP="00A44D1B">
            <w:pPr>
              <w:rPr>
                <w:rFonts w:cstheme="minorHAnsi"/>
                <w:color w:val="000000" w:themeColor="text1"/>
                <w:sz w:val="24"/>
                <w:szCs w:val="24"/>
              </w:rPr>
            </w:pPr>
            <w:r w:rsidRPr="005E7C2B">
              <w:rPr>
                <w:rFonts w:cstheme="minorHAnsi"/>
                <w:color w:val="000000" w:themeColor="text1"/>
                <w:sz w:val="24"/>
                <w:szCs w:val="24"/>
              </w:rPr>
              <w:t>Русский язык</w:t>
            </w:r>
          </w:p>
        </w:tc>
        <w:tc>
          <w:tcPr>
            <w:tcW w:w="992" w:type="dxa"/>
            <w:tcBorders>
              <w:top w:val="single" w:sz="12" w:space="0" w:color="000000" w:themeColor="text1"/>
              <w:left w:val="single" w:sz="12" w:space="0" w:color="000000" w:themeColor="text1"/>
              <w:bottom w:val="single" w:sz="4" w:space="0" w:color="auto"/>
              <w:right w:val="single" w:sz="12" w:space="0" w:color="auto"/>
            </w:tcBorders>
            <w:vAlign w:val="center"/>
            <w:hideMark/>
          </w:tcPr>
          <w:p w:rsidR="00A44D1B" w:rsidRPr="005E7C2B" w:rsidRDefault="009664C2" w:rsidP="009664C2">
            <w:pPr>
              <w:rPr>
                <w:rFonts w:cstheme="minorHAnsi"/>
                <w:color w:val="000000" w:themeColor="text1"/>
                <w:sz w:val="24"/>
                <w:szCs w:val="24"/>
                <w:lang w:val="ru-RU"/>
              </w:rPr>
            </w:pPr>
            <w:r w:rsidRPr="005E7C2B">
              <w:rPr>
                <w:rFonts w:cstheme="minorHAnsi"/>
                <w:color w:val="000000" w:themeColor="text1"/>
                <w:sz w:val="24"/>
                <w:szCs w:val="24"/>
                <w:lang w:val="ru-RU"/>
              </w:rPr>
              <w:t>151</w:t>
            </w:r>
          </w:p>
        </w:tc>
        <w:tc>
          <w:tcPr>
            <w:tcW w:w="1031" w:type="dxa"/>
            <w:tcBorders>
              <w:top w:val="single" w:sz="12" w:space="0" w:color="000000" w:themeColor="text1"/>
              <w:left w:val="single" w:sz="12" w:space="0" w:color="auto"/>
              <w:bottom w:val="single" w:sz="4" w:space="0" w:color="auto"/>
              <w:right w:val="single" w:sz="12" w:space="0" w:color="auto"/>
            </w:tcBorders>
            <w:shd w:val="clear" w:color="auto" w:fill="auto"/>
            <w:vAlign w:val="center"/>
          </w:tcPr>
          <w:p w:rsidR="00A44D1B" w:rsidRPr="005E7C2B" w:rsidRDefault="009664C2"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169</w:t>
            </w:r>
          </w:p>
        </w:tc>
        <w:tc>
          <w:tcPr>
            <w:tcW w:w="909" w:type="dxa"/>
            <w:tcBorders>
              <w:top w:val="single" w:sz="12" w:space="0" w:color="000000" w:themeColor="text1"/>
              <w:left w:val="single" w:sz="12" w:space="0" w:color="000000" w:themeColor="text1"/>
              <w:bottom w:val="single" w:sz="4" w:space="0" w:color="auto"/>
              <w:right w:val="single" w:sz="12" w:space="0" w:color="auto"/>
            </w:tcBorders>
            <w:vAlign w:val="center"/>
            <w:hideMark/>
          </w:tcPr>
          <w:p w:rsidR="00A44D1B" w:rsidRPr="005E7C2B" w:rsidRDefault="009664C2"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4,4</w:t>
            </w:r>
          </w:p>
        </w:tc>
        <w:tc>
          <w:tcPr>
            <w:tcW w:w="1057" w:type="dxa"/>
            <w:tcBorders>
              <w:top w:val="single" w:sz="12" w:space="0" w:color="000000" w:themeColor="text1"/>
              <w:left w:val="single" w:sz="12" w:space="0" w:color="auto"/>
              <w:bottom w:val="single" w:sz="4" w:space="0" w:color="auto"/>
              <w:right w:val="single" w:sz="12" w:space="0" w:color="auto"/>
            </w:tcBorders>
            <w:shd w:val="clear" w:color="auto" w:fill="auto"/>
            <w:vAlign w:val="center"/>
          </w:tcPr>
          <w:p w:rsidR="00A44D1B" w:rsidRPr="005E7C2B" w:rsidRDefault="00600360"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3,7</w:t>
            </w:r>
          </w:p>
        </w:tc>
        <w:tc>
          <w:tcPr>
            <w:tcW w:w="995" w:type="dxa"/>
            <w:tcBorders>
              <w:top w:val="single" w:sz="12" w:space="0" w:color="000000" w:themeColor="text1"/>
              <w:left w:val="single" w:sz="12" w:space="0" w:color="000000" w:themeColor="text1"/>
              <w:bottom w:val="single" w:sz="4" w:space="0" w:color="auto"/>
              <w:right w:val="single" w:sz="12" w:space="0" w:color="auto"/>
            </w:tcBorders>
            <w:shd w:val="clear" w:color="auto" w:fill="auto"/>
            <w:hideMark/>
          </w:tcPr>
          <w:p w:rsidR="00A44D1B" w:rsidRPr="005E7C2B" w:rsidRDefault="00600360"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74</w:t>
            </w:r>
          </w:p>
        </w:tc>
        <w:tc>
          <w:tcPr>
            <w:tcW w:w="901" w:type="dxa"/>
            <w:tcBorders>
              <w:top w:val="single" w:sz="12" w:space="0" w:color="000000" w:themeColor="text1"/>
              <w:left w:val="single" w:sz="12" w:space="0" w:color="auto"/>
              <w:bottom w:val="single" w:sz="4" w:space="0" w:color="auto"/>
              <w:right w:val="single" w:sz="12" w:space="0" w:color="auto"/>
            </w:tcBorders>
            <w:shd w:val="clear" w:color="auto" w:fill="auto"/>
            <w:vAlign w:val="center"/>
          </w:tcPr>
          <w:p w:rsidR="00A44D1B" w:rsidRPr="005E7C2B" w:rsidRDefault="00600360"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53</w:t>
            </w:r>
          </w:p>
        </w:tc>
        <w:tc>
          <w:tcPr>
            <w:tcW w:w="975" w:type="dxa"/>
            <w:tcBorders>
              <w:top w:val="single" w:sz="12" w:space="0" w:color="000000" w:themeColor="text1"/>
              <w:left w:val="single" w:sz="12" w:space="0" w:color="auto"/>
              <w:bottom w:val="single" w:sz="4" w:space="0" w:color="auto"/>
              <w:right w:val="single" w:sz="12" w:space="0" w:color="000000" w:themeColor="text1"/>
            </w:tcBorders>
            <w:shd w:val="clear" w:color="auto" w:fill="auto"/>
            <w:vAlign w:val="center"/>
          </w:tcPr>
          <w:p w:rsidR="00A44D1B" w:rsidRPr="005E7C2B" w:rsidRDefault="00600360"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100</w:t>
            </w:r>
          </w:p>
        </w:tc>
        <w:tc>
          <w:tcPr>
            <w:tcW w:w="846" w:type="dxa"/>
            <w:tcBorders>
              <w:top w:val="single" w:sz="12" w:space="0" w:color="000000" w:themeColor="text1"/>
              <w:left w:val="single" w:sz="6" w:space="0" w:color="000000"/>
              <w:bottom w:val="single" w:sz="4" w:space="0" w:color="auto"/>
              <w:right w:val="single" w:sz="12" w:space="0" w:color="000000" w:themeColor="text1"/>
            </w:tcBorders>
            <w:shd w:val="clear" w:color="auto" w:fill="auto"/>
            <w:vAlign w:val="center"/>
          </w:tcPr>
          <w:p w:rsidR="00A44D1B" w:rsidRPr="00266D2B" w:rsidRDefault="00600360" w:rsidP="001E736F">
            <w:pPr>
              <w:tabs>
                <w:tab w:val="left" w:pos="1090"/>
              </w:tabs>
              <w:jc w:val="center"/>
              <w:rPr>
                <w:rFonts w:cstheme="minorHAnsi"/>
                <w:color w:val="000000" w:themeColor="text1"/>
                <w:sz w:val="24"/>
                <w:szCs w:val="24"/>
                <w:shd w:val="clear" w:color="auto" w:fill="92D050"/>
                <w:lang w:val="ru-RU"/>
              </w:rPr>
            </w:pPr>
            <w:r w:rsidRPr="00266D2B">
              <w:rPr>
                <w:rFonts w:cstheme="minorHAnsi"/>
                <w:color w:val="000000" w:themeColor="text1"/>
                <w:sz w:val="24"/>
                <w:szCs w:val="24"/>
                <w:shd w:val="clear" w:color="auto" w:fill="92D050"/>
                <w:lang w:val="ru-RU"/>
              </w:rPr>
              <w:t>94,6</w:t>
            </w:r>
          </w:p>
        </w:tc>
      </w:tr>
      <w:tr w:rsidR="00A44D1B" w:rsidRPr="00266D2B" w:rsidTr="009664C2">
        <w:trPr>
          <w:trHeight w:val="299"/>
          <w:jc w:val="center"/>
        </w:trPr>
        <w:tc>
          <w:tcPr>
            <w:tcW w:w="632" w:type="dxa"/>
            <w:tcBorders>
              <w:top w:val="single" w:sz="4" w:space="0" w:color="auto"/>
              <w:left w:val="single" w:sz="12" w:space="0" w:color="000000" w:themeColor="text1"/>
              <w:bottom w:val="single" w:sz="6" w:space="0" w:color="000000"/>
              <w:right w:val="single" w:sz="6" w:space="0" w:color="000000"/>
            </w:tcBorders>
            <w:vAlign w:val="center"/>
            <w:hideMark/>
          </w:tcPr>
          <w:p w:rsidR="00A44D1B" w:rsidRPr="005E7C2B" w:rsidRDefault="00A44D1B" w:rsidP="001E736F">
            <w:pPr>
              <w:jc w:val="center"/>
              <w:rPr>
                <w:rFonts w:cstheme="minorHAnsi"/>
                <w:color w:val="000000" w:themeColor="text1"/>
                <w:sz w:val="24"/>
                <w:szCs w:val="24"/>
              </w:rPr>
            </w:pPr>
            <w:r w:rsidRPr="005E7C2B">
              <w:rPr>
                <w:rFonts w:cstheme="minorHAnsi"/>
                <w:color w:val="000000" w:themeColor="text1"/>
                <w:sz w:val="24"/>
                <w:szCs w:val="24"/>
              </w:rPr>
              <w:t>2.</w:t>
            </w:r>
          </w:p>
        </w:tc>
        <w:tc>
          <w:tcPr>
            <w:tcW w:w="2400" w:type="dxa"/>
            <w:tcBorders>
              <w:top w:val="single" w:sz="4" w:space="0" w:color="auto"/>
              <w:left w:val="single" w:sz="6" w:space="0" w:color="000000"/>
              <w:bottom w:val="single" w:sz="6" w:space="0" w:color="000000"/>
              <w:right w:val="single" w:sz="12" w:space="0" w:color="000000" w:themeColor="text1"/>
            </w:tcBorders>
            <w:shd w:val="clear" w:color="auto" w:fill="auto"/>
            <w:vAlign w:val="center"/>
            <w:hideMark/>
          </w:tcPr>
          <w:p w:rsidR="00A44D1B" w:rsidRPr="005E7C2B" w:rsidRDefault="00A44D1B" w:rsidP="00A44D1B">
            <w:pPr>
              <w:rPr>
                <w:rFonts w:cstheme="minorHAnsi"/>
                <w:color w:val="000000" w:themeColor="text1"/>
                <w:sz w:val="24"/>
                <w:szCs w:val="24"/>
              </w:rPr>
            </w:pPr>
            <w:r w:rsidRPr="005E7C2B">
              <w:rPr>
                <w:rFonts w:cstheme="minorHAnsi"/>
                <w:color w:val="000000" w:themeColor="text1"/>
                <w:sz w:val="24"/>
                <w:szCs w:val="24"/>
              </w:rPr>
              <w:t>Литература</w:t>
            </w:r>
          </w:p>
        </w:tc>
        <w:tc>
          <w:tcPr>
            <w:tcW w:w="992" w:type="dxa"/>
            <w:tcBorders>
              <w:top w:val="single" w:sz="4" w:space="0" w:color="auto"/>
              <w:left w:val="single" w:sz="12" w:space="0" w:color="000000" w:themeColor="text1"/>
              <w:bottom w:val="single" w:sz="6" w:space="0" w:color="000000"/>
              <w:right w:val="single" w:sz="12" w:space="0" w:color="auto"/>
            </w:tcBorders>
            <w:shd w:val="clear" w:color="auto" w:fill="auto"/>
            <w:vAlign w:val="center"/>
            <w:hideMark/>
          </w:tcPr>
          <w:p w:rsidR="00A44D1B" w:rsidRPr="005E7C2B" w:rsidRDefault="009664C2"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6</w:t>
            </w:r>
          </w:p>
        </w:tc>
        <w:tc>
          <w:tcPr>
            <w:tcW w:w="1031" w:type="dxa"/>
            <w:tcBorders>
              <w:top w:val="single" w:sz="4" w:space="0" w:color="auto"/>
              <w:left w:val="single" w:sz="12" w:space="0" w:color="auto"/>
              <w:bottom w:val="single" w:sz="6" w:space="0" w:color="000000"/>
              <w:right w:val="single" w:sz="12" w:space="0" w:color="auto"/>
            </w:tcBorders>
            <w:shd w:val="clear" w:color="auto" w:fill="auto"/>
            <w:vAlign w:val="center"/>
          </w:tcPr>
          <w:p w:rsidR="00A44D1B" w:rsidRPr="005E7C2B" w:rsidRDefault="009664C2"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2</w:t>
            </w:r>
          </w:p>
        </w:tc>
        <w:tc>
          <w:tcPr>
            <w:tcW w:w="909" w:type="dxa"/>
            <w:tcBorders>
              <w:top w:val="single" w:sz="4" w:space="0" w:color="auto"/>
              <w:left w:val="single" w:sz="12" w:space="0" w:color="000000" w:themeColor="text1"/>
              <w:bottom w:val="single" w:sz="6" w:space="0" w:color="000000"/>
              <w:right w:val="single" w:sz="12" w:space="0" w:color="auto"/>
            </w:tcBorders>
            <w:shd w:val="clear" w:color="auto" w:fill="auto"/>
            <w:vAlign w:val="center"/>
            <w:hideMark/>
          </w:tcPr>
          <w:p w:rsidR="00A44D1B" w:rsidRPr="005E7C2B" w:rsidRDefault="009664C2"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4</w:t>
            </w:r>
          </w:p>
        </w:tc>
        <w:tc>
          <w:tcPr>
            <w:tcW w:w="1057" w:type="dxa"/>
            <w:tcBorders>
              <w:top w:val="single" w:sz="4" w:space="0" w:color="auto"/>
              <w:left w:val="single" w:sz="12" w:space="0" w:color="auto"/>
              <w:bottom w:val="single" w:sz="6" w:space="0" w:color="000000"/>
              <w:right w:val="single" w:sz="12" w:space="0" w:color="auto"/>
            </w:tcBorders>
            <w:shd w:val="clear" w:color="auto" w:fill="auto"/>
            <w:vAlign w:val="center"/>
          </w:tcPr>
          <w:p w:rsidR="00A44D1B" w:rsidRPr="005E7C2B" w:rsidRDefault="00600360"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4</w:t>
            </w:r>
          </w:p>
        </w:tc>
        <w:tc>
          <w:tcPr>
            <w:tcW w:w="995" w:type="dxa"/>
            <w:tcBorders>
              <w:top w:val="single" w:sz="4" w:space="0" w:color="auto"/>
              <w:left w:val="single" w:sz="12" w:space="0" w:color="000000" w:themeColor="text1"/>
              <w:bottom w:val="single" w:sz="6" w:space="0" w:color="000000"/>
              <w:right w:val="single" w:sz="12" w:space="0" w:color="auto"/>
            </w:tcBorders>
            <w:shd w:val="clear" w:color="auto" w:fill="auto"/>
            <w:hideMark/>
          </w:tcPr>
          <w:p w:rsidR="00A44D1B" w:rsidRPr="005E7C2B" w:rsidRDefault="00600360"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66</w:t>
            </w:r>
          </w:p>
        </w:tc>
        <w:tc>
          <w:tcPr>
            <w:tcW w:w="901" w:type="dxa"/>
            <w:tcBorders>
              <w:top w:val="single" w:sz="4" w:space="0" w:color="auto"/>
              <w:left w:val="single" w:sz="12" w:space="0" w:color="auto"/>
              <w:bottom w:val="single" w:sz="6" w:space="0" w:color="000000"/>
              <w:right w:val="single" w:sz="12" w:space="0" w:color="auto"/>
            </w:tcBorders>
            <w:shd w:val="clear" w:color="auto" w:fill="auto"/>
            <w:vAlign w:val="center"/>
          </w:tcPr>
          <w:p w:rsidR="00A44D1B" w:rsidRPr="005E7C2B" w:rsidRDefault="00A7515F"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50</w:t>
            </w:r>
          </w:p>
        </w:tc>
        <w:tc>
          <w:tcPr>
            <w:tcW w:w="975" w:type="dxa"/>
            <w:tcBorders>
              <w:top w:val="single" w:sz="4" w:space="0" w:color="auto"/>
              <w:left w:val="single" w:sz="12" w:space="0" w:color="auto"/>
              <w:bottom w:val="single" w:sz="6" w:space="0" w:color="000000"/>
              <w:right w:val="single" w:sz="12" w:space="0" w:color="000000" w:themeColor="text1"/>
            </w:tcBorders>
            <w:shd w:val="clear" w:color="auto" w:fill="auto"/>
            <w:vAlign w:val="center"/>
          </w:tcPr>
          <w:p w:rsidR="00A44D1B" w:rsidRPr="005E7C2B" w:rsidRDefault="00600360" w:rsidP="001E736F">
            <w:pPr>
              <w:jc w:val="center"/>
              <w:rPr>
                <w:rFonts w:cstheme="minorHAnsi"/>
                <w:color w:val="000000" w:themeColor="text1"/>
                <w:sz w:val="24"/>
                <w:szCs w:val="24"/>
              </w:rPr>
            </w:pPr>
            <w:r w:rsidRPr="005E7C2B">
              <w:rPr>
                <w:rFonts w:cstheme="minorHAnsi"/>
                <w:color w:val="000000" w:themeColor="text1"/>
                <w:sz w:val="24"/>
                <w:szCs w:val="24"/>
                <w:lang w:val="ru-RU"/>
              </w:rPr>
              <w:t>100</w:t>
            </w:r>
          </w:p>
        </w:tc>
        <w:tc>
          <w:tcPr>
            <w:tcW w:w="846" w:type="dxa"/>
            <w:tcBorders>
              <w:top w:val="single" w:sz="4" w:space="0" w:color="auto"/>
              <w:left w:val="single" w:sz="6" w:space="0" w:color="000000"/>
              <w:bottom w:val="single" w:sz="6" w:space="0" w:color="000000"/>
              <w:right w:val="single" w:sz="12" w:space="0" w:color="000000" w:themeColor="text1"/>
            </w:tcBorders>
            <w:shd w:val="clear" w:color="auto" w:fill="auto"/>
            <w:vAlign w:val="center"/>
          </w:tcPr>
          <w:p w:rsidR="00A44D1B" w:rsidRPr="00266D2B" w:rsidRDefault="00A7515F" w:rsidP="001E736F">
            <w:pPr>
              <w:jc w:val="center"/>
              <w:rPr>
                <w:rFonts w:cstheme="minorHAnsi"/>
                <w:color w:val="000000" w:themeColor="text1"/>
                <w:sz w:val="24"/>
                <w:szCs w:val="24"/>
                <w:shd w:val="clear" w:color="auto" w:fill="92D050"/>
                <w:lang w:val="ru-RU"/>
              </w:rPr>
            </w:pPr>
            <w:r w:rsidRPr="00266D2B">
              <w:rPr>
                <w:rFonts w:cstheme="minorHAnsi"/>
                <w:color w:val="000000" w:themeColor="text1"/>
                <w:sz w:val="24"/>
                <w:szCs w:val="24"/>
                <w:shd w:val="clear" w:color="auto" w:fill="92D050"/>
                <w:lang w:val="ru-RU"/>
              </w:rPr>
              <w:t>100</w:t>
            </w:r>
          </w:p>
        </w:tc>
      </w:tr>
      <w:tr w:rsidR="00A44D1B" w:rsidRPr="00266D2B" w:rsidTr="00A7515F">
        <w:trPr>
          <w:trHeight w:val="385"/>
          <w:jc w:val="center"/>
        </w:trPr>
        <w:tc>
          <w:tcPr>
            <w:tcW w:w="632" w:type="dxa"/>
            <w:tcBorders>
              <w:top w:val="single" w:sz="6" w:space="0" w:color="000000"/>
              <w:left w:val="single" w:sz="12" w:space="0" w:color="000000" w:themeColor="text1"/>
              <w:bottom w:val="single" w:sz="6" w:space="0" w:color="000000"/>
              <w:right w:val="single" w:sz="6" w:space="0" w:color="000000"/>
            </w:tcBorders>
            <w:vAlign w:val="center"/>
            <w:hideMark/>
          </w:tcPr>
          <w:p w:rsidR="00A44D1B" w:rsidRPr="005E7C2B" w:rsidRDefault="00A44D1B" w:rsidP="001E736F">
            <w:pPr>
              <w:jc w:val="center"/>
              <w:rPr>
                <w:rFonts w:cstheme="minorHAnsi"/>
                <w:color w:val="000000" w:themeColor="text1"/>
                <w:sz w:val="24"/>
                <w:szCs w:val="24"/>
              </w:rPr>
            </w:pPr>
            <w:r w:rsidRPr="005E7C2B">
              <w:rPr>
                <w:rFonts w:cstheme="minorHAnsi"/>
                <w:color w:val="000000" w:themeColor="text1"/>
                <w:sz w:val="24"/>
                <w:szCs w:val="24"/>
              </w:rPr>
              <w:t>3.</w:t>
            </w:r>
          </w:p>
        </w:tc>
        <w:tc>
          <w:tcPr>
            <w:tcW w:w="2400" w:type="dxa"/>
            <w:tcBorders>
              <w:top w:val="single" w:sz="6" w:space="0" w:color="000000"/>
              <w:left w:val="single" w:sz="6" w:space="0" w:color="000000"/>
              <w:bottom w:val="single" w:sz="6" w:space="0" w:color="000000"/>
              <w:right w:val="single" w:sz="12" w:space="0" w:color="000000" w:themeColor="text1"/>
            </w:tcBorders>
            <w:vAlign w:val="center"/>
            <w:hideMark/>
          </w:tcPr>
          <w:p w:rsidR="00A44D1B" w:rsidRPr="005E7C2B" w:rsidRDefault="00A44D1B" w:rsidP="00A44D1B">
            <w:pPr>
              <w:rPr>
                <w:rFonts w:cstheme="minorHAnsi"/>
                <w:color w:val="000000" w:themeColor="text1"/>
                <w:sz w:val="24"/>
                <w:szCs w:val="24"/>
              </w:rPr>
            </w:pPr>
            <w:r w:rsidRPr="005E7C2B">
              <w:rPr>
                <w:rFonts w:cstheme="minorHAnsi"/>
                <w:color w:val="000000" w:themeColor="text1"/>
                <w:sz w:val="24"/>
                <w:szCs w:val="24"/>
              </w:rPr>
              <w:t>Математика</w:t>
            </w:r>
          </w:p>
        </w:tc>
        <w:tc>
          <w:tcPr>
            <w:tcW w:w="992" w:type="dxa"/>
            <w:tcBorders>
              <w:top w:val="single" w:sz="6" w:space="0" w:color="000000"/>
              <w:left w:val="single" w:sz="12" w:space="0" w:color="000000" w:themeColor="text1"/>
              <w:bottom w:val="single" w:sz="6" w:space="0" w:color="000000"/>
              <w:right w:val="single" w:sz="12" w:space="0" w:color="auto"/>
            </w:tcBorders>
            <w:vAlign w:val="center"/>
            <w:hideMark/>
          </w:tcPr>
          <w:p w:rsidR="00A44D1B" w:rsidRPr="005E7C2B" w:rsidRDefault="009664C2" w:rsidP="009664C2">
            <w:pPr>
              <w:rPr>
                <w:rFonts w:cstheme="minorHAnsi"/>
                <w:color w:val="000000" w:themeColor="text1"/>
                <w:sz w:val="24"/>
                <w:szCs w:val="24"/>
                <w:lang w:val="ru-RU"/>
              </w:rPr>
            </w:pPr>
            <w:r w:rsidRPr="005E7C2B">
              <w:rPr>
                <w:rFonts w:cstheme="minorHAnsi"/>
                <w:color w:val="000000" w:themeColor="text1"/>
                <w:sz w:val="24"/>
                <w:szCs w:val="24"/>
                <w:lang w:val="ru-RU"/>
              </w:rPr>
              <w:t>151</w:t>
            </w:r>
          </w:p>
        </w:tc>
        <w:tc>
          <w:tcPr>
            <w:tcW w:w="1031" w:type="dxa"/>
            <w:tcBorders>
              <w:top w:val="single" w:sz="6" w:space="0" w:color="000000"/>
              <w:left w:val="single" w:sz="12" w:space="0" w:color="auto"/>
              <w:bottom w:val="single" w:sz="6" w:space="0" w:color="000000"/>
              <w:right w:val="single" w:sz="12" w:space="0" w:color="auto"/>
            </w:tcBorders>
            <w:shd w:val="clear" w:color="auto" w:fill="auto"/>
            <w:vAlign w:val="center"/>
          </w:tcPr>
          <w:p w:rsidR="00A44D1B" w:rsidRPr="005E7C2B" w:rsidRDefault="009664C2"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169</w:t>
            </w:r>
          </w:p>
        </w:tc>
        <w:tc>
          <w:tcPr>
            <w:tcW w:w="909" w:type="dxa"/>
            <w:tcBorders>
              <w:top w:val="single" w:sz="6" w:space="0" w:color="000000"/>
              <w:left w:val="single" w:sz="12" w:space="0" w:color="000000" w:themeColor="text1"/>
              <w:bottom w:val="single" w:sz="6" w:space="0" w:color="000000"/>
              <w:right w:val="single" w:sz="12" w:space="0" w:color="auto"/>
            </w:tcBorders>
            <w:vAlign w:val="center"/>
            <w:hideMark/>
          </w:tcPr>
          <w:p w:rsidR="00A44D1B" w:rsidRPr="005E7C2B" w:rsidRDefault="009664C2"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4</w:t>
            </w:r>
          </w:p>
        </w:tc>
        <w:tc>
          <w:tcPr>
            <w:tcW w:w="1057" w:type="dxa"/>
            <w:tcBorders>
              <w:top w:val="single" w:sz="6" w:space="0" w:color="000000"/>
              <w:left w:val="single" w:sz="12" w:space="0" w:color="auto"/>
              <w:bottom w:val="single" w:sz="6" w:space="0" w:color="000000"/>
              <w:right w:val="single" w:sz="12" w:space="0" w:color="auto"/>
            </w:tcBorders>
            <w:shd w:val="clear" w:color="auto" w:fill="auto"/>
            <w:vAlign w:val="center"/>
          </w:tcPr>
          <w:p w:rsidR="00A44D1B" w:rsidRPr="005E7C2B" w:rsidRDefault="00600360"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3,8</w:t>
            </w:r>
          </w:p>
        </w:tc>
        <w:tc>
          <w:tcPr>
            <w:tcW w:w="995" w:type="dxa"/>
            <w:tcBorders>
              <w:top w:val="single" w:sz="6" w:space="0" w:color="000000"/>
              <w:left w:val="single" w:sz="12" w:space="0" w:color="000000" w:themeColor="text1"/>
              <w:bottom w:val="single" w:sz="6" w:space="0" w:color="000000"/>
              <w:right w:val="single" w:sz="12" w:space="0" w:color="auto"/>
            </w:tcBorders>
            <w:shd w:val="clear" w:color="auto" w:fill="auto"/>
            <w:vAlign w:val="center"/>
            <w:hideMark/>
          </w:tcPr>
          <w:p w:rsidR="00A44D1B" w:rsidRPr="005E7C2B" w:rsidRDefault="00600360"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69</w:t>
            </w:r>
          </w:p>
        </w:tc>
        <w:tc>
          <w:tcPr>
            <w:tcW w:w="901" w:type="dxa"/>
            <w:tcBorders>
              <w:top w:val="single" w:sz="6" w:space="0" w:color="000000"/>
              <w:left w:val="single" w:sz="12" w:space="0" w:color="auto"/>
              <w:bottom w:val="single" w:sz="6" w:space="0" w:color="000000"/>
              <w:right w:val="single" w:sz="12" w:space="0" w:color="auto"/>
            </w:tcBorders>
            <w:shd w:val="clear" w:color="auto" w:fill="auto"/>
            <w:vAlign w:val="center"/>
          </w:tcPr>
          <w:p w:rsidR="00A44D1B" w:rsidRPr="005E7C2B" w:rsidRDefault="00A7515F"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66,8</w:t>
            </w:r>
          </w:p>
        </w:tc>
        <w:tc>
          <w:tcPr>
            <w:tcW w:w="975" w:type="dxa"/>
            <w:tcBorders>
              <w:top w:val="single" w:sz="6" w:space="0" w:color="000000"/>
              <w:left w:val="single" w:sz="12" w:space="0" w:color="auto"/>
              <w:bottom w:val="single" w:sz="6" w:space="0" w:color="000000"/>
              <w:right w:val="single" w:sz="12" w:space="0" w:color="000000" w:themeColor="text1"/>
            </w:tcBorders>
            <w:shd w:val="clear" w:color="auto" w:fill="auto"/>
            <w:vAlign w:val="center"/>
          </w:tcPr>
          <w:p w:rsidR="00A44D1B" w:rsidRPr="005E7C2B" w:rsidRDefault="00600360"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94</w:t>
            </w:r>
          </w:p>
        </w:tc>
        <w:tc>
          <w:tcPr>
            <w:tcW w:w="846" w:type="dxa"/>
            <w:tcBorders>
              <w:top w:val="single" w:sz="6" w:space="0" w:color="000000"/>
              <w:left w:val="single" w:sz="6" w:space="0" w:color="000000"/>
              <w:bottom w:val="single" w:sz="6" w:space="0" w:color="000000"/>
              <w:right w:val="single" w:sz="12" w:space="0" w:color="000000" w:themeColor="text1"/>
            </w:tcBorders>
            <w:shd w:val="clear" w:color="auto" w:fill="auto"/>
            <w:vAlign w:val="center"/>
          </w:tcPr>
          <w:p w:rsidR="00A44D1B" w:rsidRPr="00266D2B" w:rsidRDefault="00A7515F" w:rsidP="001E736F">
            <w:pPr>
              <w:jc w:val="center"/>
              <w:rPr>
                <w:rFonts w:cstheme="minorHAnsi"/>
                <w:color w:val="000000" w:themeColor="text1"/>
                <w:sz w:val="24"/>
                <w:szCs w:val="24"/>
                <w:shd w:val="clear" w:color="auto" w:fill="FF0000"/>
                <w:lang w:val="ru-RU"/>
              </w:rPr>
            </w:pPr>
            <w:r w:rsidRPr="00266D2B">
              <w:rPr>
                <w:rFonts w:cstheme="minorHAnsi"/>
                <w:color w:val="000000" w:themeColor="text1"/>
                <w:sz w:val="24"/>
                <w:szCs w:val="24"/>
                <w:shd w:val="clear" w:color="auto" w:fill="FF0000"/>
                <w:lang w:val="ru-RU"/>
              </w:rPr>
              <w:t>97</w:t>
            </w:r>
          </w:p>
        </w:tc>
      </w:tr>
      <w:tr w:rsidR="00A44D1B" w:rsidRPr="00266D2B" w:rsidTr="00A7515F">
        <w:trPr>
          <w:trHeight w:val="349"/>
          <w:jc w:val="center"/>
        </w:trPr>
        <w:tc>
          <w:tcPr>
            <w:tcW w:w="632" w:type="dxa"/>
            <w:tcBorders>
              <w:top w:val="single" w:sz="6" w:space="0" w:color="000000"/>
              <w:left w:val="single" w:sz="12" w:space="0" w:color="000000" w:themeColor="text1"/>
              <w:bottom w:val="single" w:sz="6" w:space="0" w:color="000000"/>
              <w:right w:val="single" w:sz="6" w:space="0" w:color="000000"/>
            </w:tcBorders>
            <w:vAlign w:val="center"/>
            <w:hideMark/>
          </w:tcPr>
          <w:p w:rsidR="00A44D1B" w:rsidRPr="005E7C2B" w:rsidRDefault="00A44D1B" w:rsidP="001E736F">
            <w:pPr>
              <w:jc w:val="center"/>
              <w:rPr>
                <w:rFonts w:cstheme="minorHAnsi"/>
                <w:color w:val="000000" w:themeColor="text1"/>
                <w:sz w:val="24"/>
                <w:szCs w:val="24"/>
              </w:rPr>
            </w:pPr>
            <w:r w:rsidRPr="005E7C2B">
              <w:rPr>
                <w:rFonts w:cstheme="minorHAnsi"/>
                <w:color w:val="000000" w:themeColor="text1"/>
                <w:sz w:val="24"/>
                <w:szCs w:val="24"/>
              </w:rPr>
              <w:t>4.</w:t>
            </w:r>
          </w:p>
        </w:tc>
        <w:tc>
          <w:tcPr>
            <w:tcW w:w="2400" w:type="dxa"/>
            <w:tcBorders>
              <w:top w:val="single" w:sz="6" w:space="0" w:color="000000"/>
              <w:left w:val="single" w:sz="6" w:space="0" w:color="000000"/>
              <w:bottom w:val="single" w:sz="6" w:space="0" w:color="000000"/>
              <w:right w:val="single" w:sz="12" w:space="0" w:color="000000" w:themeColor="text1"/>
            </w:tcBorders>
            <w:vAlign w:val="center"/>
            <w:hideMark/>
          </w:tcPr>
          <w:p w:rsidR="00A44D1B" w:rsidRPr="005E7C2B" w:rsidRDefault="00A44D1B" w:rsidP="00A44D1B">
            <w:pPr>
              <w:rPr>
                <w:rFonts w:cstheme="minorHAnsi"/>
                <w:color w:val="000000" w:themeColor="text1"/>
                <w:sz w:val="24"/>
                <w:szCs w:val="24"/>
              </w:rPr>
            </w:pPr>
            <w:r w:rsidRPr="005E7C2B">
              <w:rPr>
                <w:rFonts w:cstheme="minorHAnsi"/>
                <w:color w:val="000000" w:themeColor="text1"/>
                <w:sz w:val="24"/>
                <w:szCs w:val="24"/>
              </w:rPr>
              <w:t>Физика</w:t>
            </w:r>
          </w:p>
        </w:tc>
        <w:tc>
          <w:tcPr>
            <w:tcW w:w="992" w:type="dxa"/>
            <w:tcBorders>
              <w:top w:val="single" w:sz="6" w:space="0" w:color="000000"/>
              <w:left w:val="single" w:sz="12" w:space="0" w:color="000000" w:themeColor="text1"/>
              <w:bottom w:val="single" w:sz="6" w:space="0" w:color="000000"/>
              <w:right w:val="single" w:sz="12" w:space="0" w:color="auto"/>
            </w:tcBorders>
            <w:vAlign w:val="center"/>
            <w:hideMark/>
          </w:tcPr>
          <w:p w:rsidR="00A44D1B" w:rsidRPr="005E7C2B" w:rsidRDefault="009664C2"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w:t>
            </w:r>
          </w:p>
        </w:tc>
        <w:tc>
          <w:tcPr>
            <w:tcW w:w="1031" w:type="dxa"/>
            <w:tcBorders>
              <w:top w:val="single" w:sz="6" w:space="0" w:color="000000"/>
              <w:left w:val="single" w:sz="12" w:space="0" w:color="auto"/>
              <w:bottom w:val="single" w:sz="6" w:space="0" w:color="000000"/>
              <w:right w:val="single" w:sz="12" w:space="0" w:color="auto"/>
            </w:tcBorders>
            <w:shd w:val="clear" w:color="auto" w:fill="auto"/>
            <w:vAlign w:val="center"/>
          </w:tcPr>
          <w:p w:rsidR="00A44D1B" w:rsidRPr="005E7C2B" w:rsidRDefault="009664C2"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4</w:t>
            </w:r>
          </w:p>
        </w:tc>
        <w:tc>
          <w:tcPr>
            <w:tcW w:w="909" w:type="dxa"/>
            <w:tcBorders>
              <w:top w:val="single" w:sz="6" w:space="0" w:color="000000"/>
              <w:left w:val="single" w:sz="12" w:space="0" w:color="000000" w:themeColor="text1"/>
              <w:bottom w:val="single" w:sz="6" w:space="0" w:color="000000"/>
              <w:right w:val="single" w:sz="12" w:space="0" w:color="auto"/>
            </w:tcBorders>
            <w:vAlign w:val="center"/>
            <w:hideMark/>
          </w:tcPr>
          <w:p w:rsidR="00A44D1B" w:rsidRPr="005E7C2B" w:rsidRDefault="009664C2"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w:t>
            </w:r>
          </w:p>
        </w:tc>
        <w:tc>
          <w:tcPr>
            <w:tcW w:w="1057" w:type="dxa"/>
            <w:tcBorders>
              <w:top w:val="single" w:sz="6" w:space="0" w:color="000000"/>
              <w:left w:val="single" w:sz="12" w:space="0" w:color="auto"/>
              <w:bottom w:val="single" w:sz="6" w:space="0" w:color="000000"/>
              <w:right w:val="single" w:sz="12" w:space="0" w:color="auto"/>
            </w:tcBorders>
            <w:shd w:val="clear" w:color="auto" w:fill="auto"/>
            <w:vAlign w:val="center"/>
          </w:tcPr>
          <w:p w:rsidR="00A44D1B" w:rsidRPr="005E7C2B" w:rsidRDefault="00600360"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3,4</w:t>
            </w:r>
          </w:p>
        </w:tc>
        <w:tc>
          <w:tcPr>
            <w:tcW w:w="995" w:type="dxa"/>
            <w:tcBorders>
              <w:top w:val="single" w:sz="6" w:space="0" w:color="000000"/>
              <w:left w:val="single" w:sz="12" w:space="0" w:color="000000" w:themeColor="text1"/>
              <w:bottom w:val="single" w:sz="6" w:space="0" w:color="000000"/>
              <w:right w:val="single" w:sz="12" w:space="0" w:color="auto"/>
            </w:tcBorders>
            <w:vAlign w:val="center"/>
            <w:hideMark/>
          </w:tcPr>
          <w:p w:rsidR="00A44D1B" w:rsidRPr="005E7C2B" w:rsidRDefault="00600360"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w:t>
            </w:r>
          </w:p>
        </w:tc>
        <w:tc>
          <w:tcPr>
            <w:tcW w:w="901" w:type="dxa"/>
            <w:tcBorders>
              <w:top w:val="single" w:sz="6" w:space="0" w:color="000000"/>
              <w:left w:val="single" w:sz="12" w:space="0" w:color="auto"/>
              <w:bottom w:val="single" w:sz="6" w:space="0" w:color="000000"/>
              <w:right w:val="single" w:sz="12" w:space="0" w:color="auto"/>
            </w:tcBorders>
            <w:shd w:val="clear" w:color="auto" w:fill="auto"/>
            <w:vAlign w:val="center"/>
          </w:tcPr>
          <w:p w:rsidR="00A44D1B" w:rsidRPr="005E7C2B" w:rsidRDefault="00A7515F"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25</w:t>
            </w:r>
          </w:p>
        </w:tc>
        <w:tc>
          <w:tcPr>
            <w:tcW w:w="975" w:type="dxa"/>
            <w:tcBorders>
              <w:top w:val="single" w:sz="6" w:space="0" w:color="000000"/>
              <w:left w:val="single" w:sz="12" w:space="0" w:color="auto"/>
              <w:bottom w:val="single" w:sz="6" w:space="0" w:color="000000"/>
              <w:right w:val="single" w:sz="12" w:space="0" w:color="000000" w:themeColor="text1"/>
            </w:tcBorders>
            <w:shd w:val="clear" w:color="auto" w:fill="auto"/>
            <w:vAlign w:val="center"/>
          </w:tcPr>
          <w:p w:rsidR="00A44D1B" w:rsidRPr="005E7C2B" w:rsidRDefault="00600360"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w:t>
            </w:r>
          </w:p>
        </w:tc>
        <w:tc>
          <w:tcPr>
            <w:tcW w:w="846" w:type="dxa"/>
            <w:tcBorders>
              <w:top w:val="single" w:sz="6" w:space="0" w:color="000000"/>
              <w:left w:val="single" w:sz="6" w:space="0" w:color="000000"/>
              <w:bottom w:val="single" w:sz="6" w:space="0" w:color="000000"/>
              <w:right w:val="single" w:sz="12" w:space="0" w:color="000000" w:themeColor="text1"/>
            </w:tcBorders>
            <w:shd w:val="clear" w:color="auto" w:fill="auto"/>
            <w:vAlign w:val="center"/>
          </w:tcPr>
          <w:p w:rsidR="00A44D1B" w:rsidRPr="00266D2B" w:rsidRDefault="00A7515F" w:rsidP="001E736F">
            <w:pPr>
              <w:jc w:val="center"/>
              <w:rPr>
                <w:rFonts w:cstheme="minorHAnsi"/>
                <w:color w:val="000000" w:themeColor="text1"/>
                <w:sz w:val="24"/>
                <w:szCs w:val="24"/>
                <w:shd w:val="clear" w:color="auto" w:fill="FF0000"/>
                <w:lang w:val="ru-RU"/>
              </w:rPr>
            </w:pPr>
            <w:r w:rsidRPr="00266D2B">
              <w:rPr>
                <w:rFonts w:cstheme="minorHAnsi"/>
                <w:color w:val="000000" w:themeColor="text1"/>
                <w:sz w:val="24"/>
                <w:szCs w:val="24"/>
                <w:shd w:val="clear" w:color="auto" w:fill="FF0000"/>
                <w:lang w:val="ru-RU"/>
              </w:rPr>
              <w:t>100</w:t>
            </w:r>
          </w:p>
        </w:tc>
      </w:tr>
      <w:tr w:rsidR="00A44D1B" w:rsidRPr="00266D2B" w:rsidTr="00A7515F">
        <w:trPr>
          <w:trHeight w:val="314"/>
          <w:jc w:val="center"/>
        </w:trPr>
        <w:tc>
          <w:tcPr>
            <w:tcW w:w="632" w:type="dxa"/>
            <w:tcBorders>
              <w:top w:val="single" w:sz="6" w:space="0" w:color="000000"/>
              <w:left w:val="single" w:sz="12" w:space="0" w:color="000000" w:themeColor="text1"/>
              <w:bottom w:val="single" w:sz="6" w:space="0" w:color="000000"/>
              <w:right w:val="single" w:sz="6" w:space="0" w:color="000000"/>
            </w:tcBorders>
            <w:shd w:val="clear" w:color="auto" w:fill="FFFFFF"/>
            <w:vAlign w:val="center"/>
            <w:hideMark/>
          </w:tcPr>
          <w:p w:rsidR="00A44D1B" w:rsidRPr="005E7C2B" w:rsidRDefault="00A44D1B" w:rsidP="001E736F">
            <w:pPr>
              <w:jc w:val="center"/>
              <w:rPr>
                <w:rFonts w:cstheme="minorHAnsi"/>
                <w:color w:val="000000" w:themeColor="text1"/>
                <w:sz w:val="24"/>
                <w:szCs w:val="24"/>
              </w:rPr>
            </w:pPr>
            <w:r w:rsidRPr="005E7C2B">
              <w:rPr>
                <w:rFonts w:cstheme="minorHAnsi"/>
                <w:color w:val="000000" w:themeColor="text1"/>
                <w:sz w:val="24"/>
                <w:szCs w:val="24"/>
              </w:rPr>
              <w:t>5.</w:t>
            </w:r>
          </w:p>
        </w:tc>
        <w:tc>
          <w:tcPr>
            <w:tcW w:w="2400" w:type="dxa"/>
            <w:tcBorders>
              <w:top w:val="single" w:sz="6" w:space="0" w:color="000000"/>
              <w:left w:val="single" w:sz="6" w:space="0" w:color="000000"/>
              <w:bottom w:val="single" w:sz="6" w:space="0" w:color="000000"/>
              <w:right w:val="single" w:sz="12" w:space="0" w:color="000000" w:themeColor="text1"/>
            </w:tcBorders>
            <w:shd w:val="clear" w:color="auto" w:fill="FFFFFF"/>
            <w:vAlign w:val="center"/>
            <w:hideMark/>
          </w:tcPr>
          <w:p w:rsidR="00A44D1B" w:rsidRPr="005E7C2B" w:rsidRDefault="00A44D1B" w:rsidP="00A44D1B">
            <w:pPr>
              <w:rPr>
                <w:rFonts w:cstheme="minorHAnsi"/>
                <w:color w:val="000000" w:themeColor="text1"/>
                <w:sz w:val="24"/>
                <w:szCs w:val="24"/>
              </w:rPr>
            </w:pPr>
            <w:r w:rsidRPr="005E7C2B">
              <w:rPr>
                <w:rFonts w:cstheme="minorHAnsi"/>
                <w:color w:val="000000" w:themeColor="text1"/>
                <w:sz w:val="24"/>
                <w:szCs w:val="24"/>
              </w:rPr>
              <w:t>Химия</w:t>
            </w:r>
          </w:p>
        </w:tc>
        <w:tc>
          <w:tcPr>
            <w:tcW w:w="992" w:type="dxa"/>
            <w:tcBorders>
              <w:top w:val="single" w:sz="6" w:space="0" w:color="000000"/>
              <w:left w:val="single" w:sz="12" w:space="0" w:color="000000" w:themeColor="text1"/>
              <w:bottom w:val="single" w:sz="6" w:space="0" w:color="000000"/>
              <w:right w:val="single" w:sz="12" w:space="0" w:color="auto"/>
            </w:tcBorders>
            <w:shd w:val="clear" w:color="auto" w:fill="FFFFFF"/>
            <w:vAlign w:val="center"/>
            <w:hideMark/>
          </w:tcPr>
          <w:p w:rsidR="00A44D1B" w:rsidRPr="005E7C2B" w:rsidRDefault="009664C2"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24</w:t>
            </w:r>
          </w:p>
        </w:tc>
        <w:tc>
          <w:tcPr>
            <w:tcW w:w="1031" w:type="dxa"/>
            <w:tcBorders>
              <w:top w:val="single" w:sz="6" w:space="0" w:color="000000"/>
              <w:left w:val="single" w:sz="12" w:space="0" w:color="auto"/>
              <w:bottom w:val="single" w:sz="6" w:space="0" w:color="000000"/>
              <w:right w:val="single" w:sz="12" w:space="0" w:color="auto"/>
            </w:tcBorders>
            <w:shd w:val="clear" w:color="auto" w:fill="auto"/>
            <w:vAlign w:val="center"/>
          </w:tcPr>
          <w:p w:rsidR="00A44D1B" w:rsidRPr="005E7C2B" w:rsidRDefault="009664C2"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13</w:t>
            </w:r>
          </w:p>
        </w:tc>
        <w:tc>
          <w:tcPr>
            <w:tcW w:w="909" w:type="dxa"/>
            <w:tcBorders>
              <w:top w:val="single" w:sz="6" w:space="0" w:color="000000"/>
              <w:left w:val="single" w:sz="12" w:space="0" w:color="000000" w:themeColor="text1"/>
              <w:bottom w:val="single" w:sz="6" w:space="0" w:color="000000"/>
              <w:right w:val="single" w:sz="12" w:space="0" w:color="auto"/>
            </w:tcBorders>
            <w:shd w:val="clear" w:color="auto" w:fill="FFFFFF"/>
            <w:vAlign w:val="center"/>
            <w:hideMark/>
          </w:tcPr>
          <w:p w:rsidR="00A44D1B" w:rsidRPr="005E7C2B" w:rsidRDefault="009664C2"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4</w:t>
            </w:r>
          </w:p>
        </w:tc>
        <w:tc>
          <w:tcPr>
            <w:tcW w:w="1057" w:type="dxa"/>
            <w:tcBorders>
              <w:top w:val="single" w:sz="6" w:space="0" w:color="000000"/>
              <w:left w:val="single" w:sz="12" w:space="0" w:color="auto"/>
              <w:bottom w:val="single" w:sz="6" w:space="0" w:color="000000"/>
              <w:right w:val="single" w:sz="12" w:space="0" w:color="auto"/>
            </w:tcBorders>
            <w:shd w:val="clear" w:color="auto" w:fill="auto"/>
            <w:vAlign w:val="center"/>
          </w:tcPr>
          <w:p w:rsidR="00A44D1B" w:rsidRPr="005E7C2B" w:rsidRDefault="00600360"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4,2</w:t>
            </w:r>
          </w:p>
        </w:tc>
        <w:tc>
          <w:tcPr>
            <w:tcW w:w="995" w:type="dxa"/>
            <w:tcBorders>
              <w:top w:val="single" w:sz="6" w:space="0" w:color="000000"/>
              <w:left w:val="single" w:sz="12" w:space="0" w:color="000000" w:themeColor="text1"/>
              <w:bottom w:val="single" w:sz="6" w:space="0" w:color="000000"/>
              <w:right w:val="single" w:sz="12" w:space="0" w:color="auto"/>
            </w:tcBorders>
            <w:shd w:val="clear" w:color="auto" w:fill="FFFFFF"/>
            <w:vAlign w:val="center"/>
            <w:hideMark/>
          </w:tcPr>
          <w:p w:rsidR="00A44D1B" w:rsidRPr="005E7C2B" w:rsidRDefault="00600360"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42</w:t>
            </w:r>
          </w:p>
        </w:tc>
        <w:tc>
          <w:tcPr>
            <w:tcW w:w="901" w:type="dxa"/>
            <w:tcBorders>
              <w:top w:val="single" w:sz="6" w:space="0" w:color="000000"/>
              <w:left w:val="single" w:sz="12" w:space="0" w:color="auto"/>
              <w:bottom w:val="single" w:sz="6" w:space="0" w:color="000000"/>
              <w:right w:val="single" w:sz="12" w:space="0" w:color="auto"/>
            </w:tcBorders>
            <w:shd w:val="clear" w:color="auto" w:fill="auto"/>
            <w:vAlign w:val="center"/>
          </w:tcPr>
          <w:p w:rsidR="00A44D1B" w:rsidRPr="005E7C2B" w:rsidRDefault="00A7515F"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84</w:t>
            </w:r>
          </w:p>
        </w:tc>
        <w:tc>
          <w:tcPr>
            <w:tcW w:w="975" w:type="dxa"/>
            <w:tcBorders>
              <w:top w:val="single" w:sz="6" w:space="0" w:color="000000"/>
              <w:left w:val="single" w:sz="12" w:space="0" w:color="auto"/>
              <w:bottom w:val="single" w:sz="6" w:space="0" w:color="000000"/>
              <w:right w:val="single" w:sz="12" w:space="0" w:color="000000" w:themeColor="text1"/>
            </w:tcBorders>
            <w:shd w:val="clear" w:color="auto" w:fill="auto"/>
            <w:vAlign w:val="center"/>
          </w:tcPr>
          <w:p w:rsidR="00A44D1B" w:rsidRPr="005E7C2B" w:rsidRDefault="00600360" w:rsidP="001E736F">
            <w:pPr>
              <w:jc w:val="center"/>
              <w:rPr>
                <w:rFonts w:cstheme="minorHAnsi"/>
                <w:color w:val="000000" w:themeColor="text1"/>
                <w:sz w:val="24"/>
                <w:szCs w:val="24"/>
              </w:rPr>
            </w:pPr>
            <w:r w:rsidRPr="005E7C2B">
              <w:rPr>
                <w:rFonts w:cstheme="minorHAnsi"/>
                <w:color w:val="000000" w:themeColor="text1"/>
                <w:sz w:val="24"/>
                <w:szCs w:val="24"/>
                <w:lang w:val="ru-RU"/>
              </w:rPr>
              <w:t>100</w:t>
            </w:r>
          </w:p>
        </w:tc>
        <w:tc>
          <w:tcPr>
            <w:tcW w:w="846" w:type="dxa"/>
            <w:tcBorders>
              <w:top w:val="single" w:sz="6" w:space="0" w:color="000000"/>
              <w:left w:val="single" w:sz="6" w:space="0" w:color="000000"/>
              <w:bottom w:val="single" w:sz="6" w:space="0" w:color="000000"/>
              <w:right w:val="single" w:sz="12" w:space="0" w:color="000000" w:themeColor="text1"/>
            </w:tcBorders>
            <w:shd w:val="clear" w:color="auto" w:fill="auto"/>
            <w:vAlign w:val="center"/>
          </w:tcPr>
          <w:p w:rsidR="00A44D1B" w:rsidRPr="00266D2B" w:rsidRDefault="00A7515F" w:rsidP="001E736F">
            <w:pPr>
              <w:jc w:val="center"/>
              <w:rPr>
                <w:rFonts w:cstheme="minorHAnsi"/>
                <w:color w:val="000000" w:themeColor="text1"/>
                <w:sz w:val="24"/>
                <w:szCs w:val="24"/>
                <w:shd w:val="clear" w:color="auto" w:fill="92D050"/>
                <w:lang w:val="ru-RU"/>
              </w:rPr>
            </w:pPr>
            <w:r w:rsidRPr="00266D2B">
              <w:rPr>
                <w:rFonts w:cstheme="minorHAnsi"/>
                <w:color w:val="000000" w:themeColor="text1"/>
                <w:sz w:val="24"/>
                <w:szCs w:val="24"/>
                <w:shd w:val="clear" w:color="auto" w:fill="92D050"/>
                <w:lang w:val="ru-RU"/>
              </w:rPr>
              <w:t>100</w:t>
            </w:r>
          </w:p>
        </w:tc>
      </w:tr>
      <w:tr w:rsidR="00A44D1B" w:rsidRPr="00266D2B" w:rsidTr="00A7515F">
        <w:trPr>
          <w:trHeight w:val="294"/>
          <w:jc w:val="center"/>
        </w:trPr>
        <w:tc>
          <w:tcPr>
            <w:tcW w:w="632" w:type="dxa"/>
            <w:tcBorders>
              <w:top w:val="single" w:sz="6" w:space="0" w:color="000000"/>
              <w:left w:val="single" w:sz="12" w:space="0" w:color="000000" w:themeColor="text1"/>
              <w:bottom w:val="single" w:sz="6" w:space="0" w:color="000000"/>
              <w:right w:val="single" w:sz="6" w:space="0" w:color="000000"/>
            </w:tcBorders>
            <w:shd w:val="clear" w:color="auto" w:fill="FFFFFF"/>
            <w:vAlign w:val="center"/>
            <w:hideMark/>
          </w:tcPr>
          <w:p w:rsidR="00A44D1B" w:rsidRPr="005E7C2B" w:rsidRDefault="00A44D1B" w:rsidP="001E736F">
            <w:pPr>
              <w:jc w:val="center"/>
              <w:rPr>
                <w:rFonts w:cstheme="minorHAnsi"/>
                <w:color w:val="000000" w:themeColor="text1"/>
                <w:sz w:val="24"/>
                <w:szCs w:val="24"/>
              </w:rPr>
            </w:pPr>
            <w:r w:rsidRPr="005E7C2B">
              <w:rPr>
                <w:rFonts w:cstheme="minorHAnsi"/>
                <w:color w:val="000000" w:themeColor="text1"/>
                <w:sz w:val="24"/>
                <w:szCs w:val="24"/>
              </w:rPr>
              <w:t>6.</w:t>
            </w:r>
          </w:p>
        </w:tc>
        <w:tc>
          <w:tcPr>
            <w:tcW w:w="2400" w:type="dxa"/>
            <w:tcBorders>
              <w:top w:val="single" w:sz="6" w:space="0" w:color="000000"/>
              <w:left w:val="single" w:sz="6" w:space="0" w:color="000000"/>
              <w:bottom w:val="single" w:sz="6" w:space="0" w:color="000000"/>
              <w:right w:val="single" w:sz="12" w:space="0" w:color="000000" w:themeColor="text1"/>
            </w:tcBorders>
            <w:shd w:val="clear" w:color="auto" w:fill="FFFFFF"/>
            <w:vAlign w:val="center"/>
            <w:hideMark/>
          </w:tcPr>
          <w:p w:rsidR="00A44D1B" w:rsidRPr="005E7C2B" w:rsidRDefault="00A44D1B" w:rsidP="00A44D1B">
            <w:pPr>
              <w:rPr>
                <w:rFonts w:cstheme="minorHAnsi"/>
                <w:color w:val="000000" w:themeColor="text1"/>
                <w:sz w:val="24"/>
                <w:szCs w:val="24"/>
              </w:rPr>
            </w:pPr>
            <w:r w:rsidRPr="005E7C2B">
              <w:rPr>
                <w:rFonts w:cstheme="minorHAnsi"/>
                <w:color w:val="000000" w:themeColor="text1"/>
                <w:sz w:val="24"/>
                <w:szCs w:val="24"/>
              </w:rPr>
              <w:t>Информатика</w:t>
            </w:r>
          </w:p>
        </w:tc>
        <w:tc>
          <w:tcPr>
            <w:tcW w:w="992" w:type="dxa"/>
            <w:tcBorders>
              <w:top w:val="single" w:sz="6" w:space="0" w:color="000000"/>
              <w:left w:val="single" w:sz="12" w:space="0" w:color="000000" w:themeColor="text1"/>
              <w:bottom w:val="single" w:sz="6" w:space="0" w:color="000000"/>
              <w:right w:val="single" w:sz="12" w:space="0" w:color="auto"/>
            </w:tcBorders>
            <w:shd w:val="clear" w:color="auto" w:fill="FFFFFF"/>
            <w:vAlign w:val="center"/>
            <w:hideMark/>
          </w:tcPr>
          <w:p w:rsidR="00A44D1B" w:rsidRPr="005E7C2B" w:rsidRDefault="009664C2"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15</w:t>
            </w:r>
          </w:p>
        </w:tc>
        <w:tc>
          <w:tcPr>
            <w:tcW w:w="1031" w:type="dxa"/>
            <w:tcBorders>
              <w:top w:val="single" w:sz="6" w:space="0" w:color="000000"/>
              <w:left w:val="single" w:sz="12" w:space="0" w:color="auto"/>
              <w:bottom w:val="single" w:sz="6" w:space="0" w:color="000000"/>
              <w:right w:val="single" w:sz="12" w:space="0" w:color="auto"/>
            </w:tcBorders>
            <w:shd w:val="clear" w:color="auto" w:fill="auto"/>
            <w:vAlign w:val="center"/>
          </w:tcPr>
          <w:p w:rsidR="00A44D1B" w:rsidRPr="005E7C2B" w:rsidRDefault="009664C2"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30</w:t>
            </w:r>
          </w:p>
        </w:tc>
        <w:tc>
          <w:tcPr>
            <w:tcW w:w="909" w:type="dxa"/>
            <w:tcBorders>
              <w:top w:val="single" w:sz="6" w:space="0" w:color="000000"/>
              <w:left w:val="single" w:sz="12" w:space="0" w:color="000000" w:themeColor="text1"/>
              <w:bottom w:val="single" w:sz="6" w:space="0" w:color="000000"/>
              <w:right w:val="single" w:sz="12" w:space="0" w:color="auto"/>
            </w:tcBorders>
            <w:shd w:val="clear" w:color="auto" w:fill="FFFFFF"/>
            <w:vAlign w:val="center"/>
            <w:hideMark/>
          </w:tcPr>
          <w:p w:rsidR="00A44D1B" w:rsidRPr="005E7C2B" w:rsidRDefault="009664C2"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4</w:t>
            </w:r>
          </w:p>
        </w:tc>
        <w:tc>
          <w:tcPr>
            <w:tcW w:w="1057" w:type="dxa"/>
            <w:tcBorders>
              <w:top w:val="single" w:sz="6" w:space="0" w:color="000000"/>
              <w:left w:val="single" w:sz="12" w:space="0" w:color="auto"/>
              <w:bottom w:val="single" w:sz="6" w:space="0" w:color="000000"/>
              <w:right w:val="single" w:sz="12" w:space="0" w:color="auto"/>
            </w:tcBorders>
            <w:shd w:val="clear" w:color="auto" w:fill="auto"/>
            <w:vAlign w:val="center"/>
          </w:tcPr>
          <w:p w:rsidR="00A44D1B" w:rsidRPr="005E7C2B" w:rsidRDefault="00600360"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3,5</w:t>
            </w:r>
          </w:p>
        </w:tc>
        <w:tc>
          <w:tcPr>
            <w:tcW w:w="995" w:type="dxa"/>
            <w:tcBorders>
              <w:top w:val="single" w:sz="6" w:space="0" w:color="000000"/>
              <w:left w:val="single" w:sz="12" w:space="0" w:color="000000" w:themeColor="text1"/>
              <w:bottom w:val="single" w:sz="6" w:space="0" w:color="000000"/>
              <w:right w:val="single" w:sz="12" w:space="0" w:color="auto"/>
            </w:tcBorders>
            <w:shd w:val="clear" w:color="auto" w:fill="FFFFFF"/>
            <w:vAlign w:val="center"/>
            <w:hideMark/>
          </w:tcPr>
          <w:p w:rsidR="00A44D1B" w:rsidRPr="005E7C2B" w:rsidRDefault="00600360"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53</w:t>
            </w:r>
          </w:p>
        </w:tc>
        <w:tc>
          <w:tcPr>
            <w:tcW w:w="901" w:type="dxa"/>
            <w:tcBorders>
              <w:top w:val="single" w:sz="6" w:space="0" w:color="000000"/>
              <w:left w:val="single" w:sz="12" w:space="0" w:color="auto"/>
              <w:bottom w:val="single" w:sz="6" w:space="0" w:color="000000"/>
              <w:right w:val="single" w:sz="12" w:space="0" w:color="auto"/>
            </w:tcBorders>
            <w:shd w:val="clear" w:color="auto" w:fill="auto"/>
            <w:vAlign w:val="center"/>
          </w:tcPr>
          <w:p w:rsidR="00A44D1B" w:rsidRPr="005E7C2B" w:rsidRDefault="00A7515F"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50</w:t>
            </w:r>
          </w:p>
        </w:tc>
        <w:tc>
          <w:tcPr>
            <w:tcW w:w="975" w:type="dxa"/>
            <w:tcBorders>
              <w:top w:val="single" w:sz="6" w:space="0" w:color="000000"/>
              <w:left w:val="single" w:sz="12" w:space="0" w:color="auto"/>
              <w:bottom w:val="single" w:sz="6" w:space="0" w:color="000000"/>
              <w:right w:val="single" w:sz="12" w:space="0" w:color="000000" w:themeColor="text1"/>
            </w:tcBorders>
            <w:shd w:val="clear" w:color="auto" w:fill="auto"/>
            <w:vAlign w:val="center"/>
          </w:tcPr>
          <w:p w:rsidR="00A44D1B" w:rsidRPr="005E7C2B" w:rsidRDefault="00600360" w:rsidP="001E736F">
            <w:pPr>
              <w:jc w:val="center"/>
              <w:rPr>
                <w:rFonts w:cstheme="minorHAnsi"/>
                <w:color w:val="000000" w:themeColor="text1"/>
                <w:sz w:val="24"/>
                <w:szCs w:val="24"/>
              </w:rPr>
            </w:pPr>
            <w:r w:rsidRPr="005E7C2B">
              <w:rPr>
                <w:rFonts w:cstheme="minorHAnsi"/>
                <w:color w:val="000000" w:themeColor="text1"/>
                <w:sz w:val="24"/>
                <w:szCs w:val="24"/>
                <w:lang w:val="ru-RU"/>
              </w:rPr>
              <w:t>100</w:t>
            </w:r>
          </w:p>
        </w:tc>
        <w:tc>
          <w:tcPr>
            <w:tcW w:w="846" w:type="dxa"/>
            <w:tcBorders>
              <w:top w:val="single" w:sz="6" w:space="0" w:color="000000"/>
              <w:left w:val="single" w:sz="6" w:space="0" w:color="000000"/>
              <w:bottom w:val="single" w:sz="6" w:space="0" w:color="000000"/>
              <w:right w:val="single" w:sz="12" w:space="0" w:color="000000" w:themeColor="text1"/>
            </w:tcBorders>
            <w:shd w:val="clear" w:color="auto" w:fill="auto"/>
            <w:vAlign w:val="center"/>
          </w:tcPr>
          <w:p w:rsidR="00A44D1B" w:rsidRPr="00266D2B" w:rsidRDefault="00A7515F" w:rsidP="001E736F">
            <w:pPr>
              <w:jc w:val="center"/>
              <w:rPr>
                <w:rFonts w:cstheme="minorHAnsi"/>
                <w:color w:val="000000" w:themeColor="text1"/>
                <w:sz w:val="24"/>
                <w:szCs w:val="24"/>
                <w:shd w:val="clear" w:color="auto" w:fill="FF0000"/>
                <w:lang w:val="ru-RU"/>
              </w:rPr>
            </w:pPr>
            <w:r w:rsidRPr="00266D2B">
              <w:rPr>
                <w:rFonts w:cstheme="minorHAnsi"/>
                <w:color w:val="000000" w:themeColor="text1"/>
                <w:sz w:val="24"/>
                <w:szCs w:val="24"/>
                <w:shd w:val="clear" w:color="auto" w:fill="FF0000"/>
                <w:lang w:val="ru-RU"/>
              </w:rPr>
              <w:t>100</w:t>
            </w:r>
          </w:p>
        </w:tc>
      </w:tr>
      <w:tr w:rsidR="00A44D1B" w:rsidRPr="00266D2B" w:rsidTr="00A7515F">
        <w:trPr>
          <w:trHeight w:val="294"/>
          <w:jc w:val="center"/>
        </w:trPr>
        <w:tc>
          <w:tcPr>
            <w:tcW w:w="632" w:type="dxa"/>
            <w:tcBorders>
              <w:top w:val="single" w:sz="6" w:space="0" w:color="000000"/>
              <w:left w:val="single" w:sz="12" w:space="0" w:color="000000" w:themeColor="text1"/>
              <w:bottom w:val="single" w:sz="6" w:space="0" w:color="000000"/>
              <w:right w:val="single" w:sz="6" w:space="0" w:color="000000"/>
            </w:tcBorders>
            <w:shd w:val="clear" w:color="auto" w:fill="FFFFFF"/>
            <w:vAlign w:val="center"/>
            <w:hideMark/>
          </w:tcPr>
          <w:p w:rsidR="00A44D1B" w:rsidRPr="005E7C2B" w:rsidRDefault="00A44D1B" w:rsidP="001E736F">
            <w:pPr>
              <w:jc w:val="center"/>
              <w:rPr>
                <w:rFonts w:cstheme="minorHAnsi"/>
                <w:color w:val="000000" w:themeColor="text1"/>
                <w:sz w:val="24"/>
                <w:szCs w:val="24"/>
              </w:rPr>
            </w:pPr>
            <w:r w:rsidRPr="005E7C2B">
              <w:rPr>
                <w:rFonts w:cstheme="minorHAnsi"/>
                <w:color w:val="000000" w:themeColor="text1"/>
                <w:sz w:val="24"/>
                <w:szCs w:val="24"/>
              </w:rPr>
              <w:t>7.</w:t>
            </w:r>
          </w:p>
        </w:tc>
        <w:tc>
          <w:tcPr>
            <w:tcW w:w="2400" w:type="dxa"/>
            <w:tcBorders>
              <w:top w:val="single" w:sz="6" w:space="0" w:color="000000"/>
              <w:left w:val="single" w:sz="6" w:space="0" w:color="000000"/>
              <w:bottom w:val="single" w:sz="6" w:space="0" w:color="000000"/>
              <w:right w:val="single" w:sz="12" w:space="0" w:color="000000" w:themeColor="text1"/>
            </w:tcBorders>
            <w:shd w:val="clear" w:color="auto" w:fill="auto"/>
            <w:vAlign w:val="center"/>
            <w:hideMark/>
          </w:tcPr>
          <w:p w:rsidR="00A44D1B" w:rsidRPr="005E7C2B" w:rsidRDefault="00A44D1B" w:rsidP="00A44D1B">
            <w:pPr>
              <w:rPr>
                <w:rFonts w:cstheme="minorHAnsi"/>
                <w:color w:val="000000" w:themeColor="text1"/>
                <w:sz w:val="24"/>
                <w:szCs w:val="24"/>
              </w:rPr>
            </w:pPr>
            <w:r w:rsidRPr="005E7C2B">
              <w:rPr>
                <w:rFonts w:cstheme="minorHAnsi"/>
                <w:color w:val="000000" w:themeColor="text1"/>
                <w:sz w:val="24"/>
                <w:szCs w:val="24"/>
              </w:rPr>
              <w:t>География</w:t>
            </w:r>
          </w:p>
        </w:tc>
        <w:tc>
          <w:tcPr>
            <w:tcW w:w="992" w:type="dxa"/>
            <w:tcBorders>
              <w:top w:val="single" w:sz="6" w:space="0" w:color="000000"/>
              <w:left w:val="single" w:sz="12" w:space="0" w:color="000000" w:themeColor="text1"/>
              <w:bottom w:val="single" w:sz="6" w:space="0" w:color="000000"/>
              <w:right w:val="single" w:sz="12" w:space="0" w:color="auto"/>
            </w:tcBorders>
            <w:shd w:val="clear" w:color="auto" w:fill="auto"/>
            <w:vAlign w:val="center"/>
            <w:hideMark/>
          </w:tcPr>
          <w:p w:rsidR="00A44D1B" w:rsidRPr="005E7C2B" w:rsidRDefault="009664C2"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20</w:t>
            </w:r>
          </w:p>
        </w:tc>
        <w:tc>
          <w:tcPr>
            <w:tcW w:w="1031" w:type="dxa"/>
            <w:tcBorders>
              <w:top w:val="single" w:sz="6" w:space="0" w:color="000000"/>
              <w:left w:val="single" w:sz="12" w:space="0" w:color="auto"/>
              <w:bottom w:val="single" w:sz="6" w:space="0" w:color="000000"/>
              <w:right w:val="single" w:sz="12" w:space="0" w:color="auto"/>
            </w:tcBorders>
            <w:shd w:val="clear" w:color="auto" w:fill="auto"/>
            <w:vAlign w:val="center"/>
          </w:tcPr>
          <w:p w:rsidR="00A44D1B" w:rsidRPr="005E7C2B" w:rsidRDefault="009664C2"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88</w:t>
            </w:r>
          </w:p>
        </w:tc>
        <w:tc>
          <w:tcPr>
            <w:tcW w:w="909" w:type="dxa"/>
            <w:tcBorders>
              <w:top w:val="single" w:sz="6" w:space="0" w:color="000000"/>
              <w:left w:val="single" w:sz="12" w:space="0" w:color="000000" w:themeColor="text1"/>
              <w:bottom w:val="single" w:sz="6" w:space="0" w:color="000000"/>
              <w:right w:val="single" w:sz="12" w:space="0" w:color="auto"/>
            </w:tcBorders>
            <w:shd w:val="clear" w:color="auto" w:fill="auto"/>
            <w:vAlign w:val="center"/>
            <w:hideMark/>
          </w:tcPr>
          <w:p w:rsidR="00A44D1B" w:rsidRPr="005E7C2B" w:rsidRDefault="009664C2"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4</w:t>
            </w:r>
          </w:p>
        </w:tc>
        <w:tc>
          <w:tcPr>
            <w:tcW w:w="1057" w:type="dxa"/>
            <w:tcBorders>
              <w:top w:val="single" w:sz="6" w:space="0" w:color="000000"/>
              <w:left w:val="single" w:sz="12" w:space="0" w:color="auto"/>
              <w:bottom w:val="single" w:sz="6" w:space="0" w:color="000000"/>
              <w:right w:val="single" w:sz="12" w:space="0" w:color="auto"/>
            </w:tcBorders>
            <w:shd w:val="clear" w:color="auto" w:fill="auto"/>
            <w:vAlign w:val="center"/>
          </w:tcPr>
          <w:p w:rsidR="00A44D1B" w:rsidRPr="005E7C2B" w:rsidRDefault="00600360"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3,3</w:t>
            </w:r>
          </w:p>
        </w:tc>
        <w:tc>
          <w:tcPr>
            <w:tcW w:w="995" w:type="dxa"/>
            <w:tcBorders>
              <w:top w:val="single" w:sz="6" w:space="0" w:color="000000"/>
              <w:left w:val="single" w:sz="12" w:space="0" w:color="000000" w:themeColor="text1"/>
              <w:bottom w:val="single" w:sz="6" w:space="0" w:color="000000"/>
              <w:right w:val="single" w:sz="12" w:space="0" w:color="auto"/>
            </w:tcBorders>
            <w:shd w:val="clear" w:color="auto" w:fill="auto"/>
            <w:vAlign w:val="center"/>
            <w:hideMark/>
          </w:tcPr>
          <w:p w:rsidR="00A44D1B" w:rsidRPr="005E7C2B" w:rsidRDefault="00600360"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50</w:t>
            </w:r>
          </w:p>
        </w:tc>
        <w:tc>
          <w:tcPr>
            <w:tcW w:w="901" w:type="dxa"/>
            <w:tcBorders>
              <w:top w:val="single" w:sz="6" w:space="0" w:color="000000"/>
              <w:left w:val="single" w:sz="12" w:space="0" w:color="auto"/>
              <w:bottom w:val="single" w:sz="6" w:space="0" w:color="000000"/>
              <w:right w:val="single" w:sz="12" w:space="0" w:color="auto"/>
            </w:tcBorders>
            <w:shd w:val="clear" w:color="auto" w:fill="auto"/>
            <w:vAlign w:val="center"/>
          </w:tcPr>
          <w:p w:rsidR="00A44D1B" w:rsidRPr="005E7C2B" w:rsidRDefault="00A7515F"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27,2</w:t>
            </w:r>
          </w:p>
        </w:tc>
        <w:tc>
          <w:tcPr>
            <w:tcW w:w="975" w:type="dxa"/>
            <w:tcBorders>
              <w:top w:val="single" w:sz="6" w:space="0" w:color="000000"/>
              <w:left w:val="single" w:sz="12" w:space="0" w:color="auto"/>
              <w:bottom w:val="single" w:sz="6" w:space="0" w:color="000000"/>
              <w:right w:val="single" w:sz="12" w:space="0" w:color="000000" w:themeColor="text1"/>
            </w:tcBorders>
            <w:shd w:val="clear" w:color="auto" w:fill="auto"/>
            <w:vAlign w:val="center"/>
          </w:tcPr>
          <w:p w:rsidR="00A44D1B" w:rsidRPr="005E7C2B" w:rsidRDefault="00600360" w:rsidP="001E736F">
            <w:pPr>
              <w:jc w:val="center"/>
              <w:rPr>
                <w:rFonts w:cstheme="minorHAnsi"/>
                <w:color w:val="000000" w:themeColor="text1"/>
                <w:sz w:val="24"/>
                <w:szCs w:val="24"/>
              </w:rPr>
            </w:pPr>
            <w:r w:rsidRPr="005E7C2B">
              <w:rPr>
                <w:rFonts w:cstheme="minorHAnsi"/>
                <w:color w:val="000000" w:themeColor="text1"/>
                <w:sz w:val="24"/>
                <w:szCs w:val="24"/>
                <w:lang w:val="ru-RU"/>
              </w:rPr>
              <w:t>100</w:t>
            </w:r>
          </w:p>
        </w:tc>
        <w:tc>
          <w:tcPr>
            <w:tcW w:w="846" w:type="dxa"/>
            <w:tcBorders>
              <w:top w:val="single" w:sz="6" w:space="0" w:color="000000"/>
              <w:left w:val="single" w:sz="6" w:space="0" w:color="000000"/>
              <w:bottom w:val="single" w:sz="6" w:space="0" w:color="000000"/>
              <w:right w:val="single" w:sz="12" w:space="0" w:color="000000" w:themeColor="text1"/>
            </w:tcBorders>
            <w:shd w:val="clear" w:color="auto" w:fill="auto"/>
            <w:vAlign w:val="center"/>
          </w:tcPr>
          <w:p w:rsidR="00A44D1B" w:rsidRPr="00266D2B" w:rsidRDefault="00A7515F" w:rsidP="001E736F">
            <w:pPr>
              <w:jc w:val="center"/>
              <w:rPr>
                <w:rFonts w:cstheme="minorHAnsi"/>
                <w:color w:val="000000" w:themeColor="text1"/>
                <w:sz w:val="24"/>
                <w:szCs w:val="24"/>
                <w:shd w:val="clear" w:color="auto" w:fill="92D050"/>
                <w:lang w:val="ru-RU"/>
              </w:rPr>
            </w:pPr>
            <w:r w:rsidRPr="00266D2B">
              <w:rPr>
                <w:rFonts w:cstheme="minorHAnsi"/>
                <w:color w:val="000000" w:themeColor="text1"/>
                <w:sz w:val="24"/>
                <w:szCs w:val="24"/>
                <w:shd w:val="clear" w:color="auto" w:fill="92D050"/>
                <w:lang w:val="ru-RU"/>
              </w:rPr>
              <w:t>100</w:t>
            </w:r>
          </w:p>
        </w:tc>
      </w:tr>
      <w:tr w:rsidR="00A44D1B" w:rsidRPr="00266D2B" w:rsidTr="00A7515F">
        <w:trPr>
          <w:trHeight w:val="362"/>
          <w:jc w:val="center"/>
        </w:trPr>
        <w:tc>
          <w:tcPr>
            <w:tcW w:w="632" w:type="dxa"/>
            <w:tcBorders>
              <w:top w:val="single" w:sz="6" w:space="0" w:color="000000"/>
              <w:left w:val="single" w:sz="12" w:space="0" w:color="000000" w:themeColor="text1"/>
              <w:bottom w:val="single" w:sz="6" w:space="0" w:color="000000"/>
              <w:right w:val="single" w:sz="6" w:space="0" w:color="000000"/>
            </w:tcBorders>
            <w:shd w:val="clear" w:color="auto" w:fill="FFFFFF"/>
            <w:vAlign w:val="center"/>
            <w:hideMark/>
          </w:tcPr>
          <w:p w:rsidR="00A44D1B" w:rsidRPr="005E7C2B" w:rsidRDefault="00A44D1B" w:rsidP="001E736F">
            <w:pPr>
              <w:jc w:val="center"/>
              <w:rPr>
                <w:rFonts w:cstheme="minorHAnsi"/>
                <w:color w:val="000000" w:themeColor="text1"/>
                <w:sz w:val="24"/>
                <w:szCs w:val="24"/>
              </w:rPr>
            </w:pPr>
            <w:r w:rsidRPr="005E7C2B">
              <w:rPr>
                <w:rFonts w:cstheme="minorHAnsi"/>
                <w:color w:val="000000" w:themeColor="text1"/>
                <w:sz w:val="24"/>
                <w:szCs w:val="24"/>
              </w:rPr>
              <w:t>8.</w:t>
            </w:r>
          </w:p>
        </w:tc>
        <w:tc>
          <w:tcPr>
            <w:tcW w:w="2400" w:type="dxa"/>
            <w:tcBorders>
              <w:top w:val="single" w:sz="6" w:space="0" w:color="000000"/>
              <w:left w:val="single" w:sz="6" w:space="0" w:color="000000"/>
              <w:bottom w:val="single" w:sz="6" w:space="0" w:color="000000"/>
              <w:right w:val="single" w:sz="12" w:space="0" w:color="000000" w:themeColor="text1"/>
            </w:tcBorders>
            <w:shd w:val="clear" w:color="auto" w:fill="FFFFFF"/>
            <w:vAlign w:val="center"/>
            <w:hideMark/>
          </w:tcPr>
          <w:p w:rsidR="00A44D1B" w:rsidRPr="005E7C2B" w:rsidRDefault="00A44D1B" w:rsidP="00A44D1B">
            <w:pPr>
              <w:rPr>
                <w:rFonts w:cstheme="minorHAnsi"/>
                <w:color w:val="000000" w:themeColor="text1"/>
                <w:sz w:val="24"/>
                <w:szCs w:val="24"/>
              </w:rPr>
            </w:pPr>
            <w:r w:rsidRPr="005E7C2B">
              <w:rPr>
                <w:rFonts w:cstheme="minorHAnsi"/>
                <w:color w:val="000000" w:themeColor="text1"/>
                <w:sz w:val="24"/>
                <w:szCs w:val="24"/>
              </w:rPr>
              <w:t>Биология</w:t>
            </w:r>
          </w:p>
        </w:tc>
        <w:tc>
          <w:tcPr>
            <w:tcW w:w="992" w:type="dxa"/>
            <w:tcBorders>
              <w:top w:val="single" w:sz="6" w:space="0" w:color="000000"/>
              <w:left w:val="single" w:sz="12" w:space="0" w:color="000000" w:themeColor="text1"/>
              <w:bottom w:val="single" w:sz="6" w:space="0" w:color="000000"/>
              <w:right w:val="single" w:sz="12" w:space="0" w:color="auto"/>
            </w:tcBorders>
            <w:shd w:val="clear" w:color="auto" w:fill="auto"/>
            <w:vAlign w:val="center"/>
            <w:hideMark/>
          </w:tcPr>
          <w:p w:rsidR="00A44D1B" w:rsidRPr="005E7C2B" w:rsidRDefault="009664C2"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104</w:t>
            </w:r>
          </w:p>
        </w:tc>
        <w:tc>
          <w:tcPr>
            <w:tcW w:w="1031" w:type="dxa"/>
            <w:tcBorders>
              <w:top w:val="single" w:sz="6" w:space="0" w:color="000000"/>
              <w:left w:val="single" w:sz="12" w:space="0" w:color="auto"/>
              <w:bottom w:val="single" w:sz="6" w:space="0" w:color="000000"/>
              <w:right w:val="single" w:sz="12" w:space="0" w:color="auto"/>
            </w:tcBorders>
            <w:shd w:val="clear" w:color="auto" w:fill="auto"/>
            <w:vAlign w:val="center"/>
          </w:tcPr>
          <w:p w:rsidR="00A44D1B" w:rsidRPr="005E7C2B" w:rsidRDefault="009664C2"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109</w:t>
            </w:r>
          </w:p>
        </w:tc>
        <w:tc>
          <w:tcPr>
            <w:tcW w:w="909" w:type="dxa"/>
            <w:tcBorders>
              <w:top w:val="single" w:sz="6" w:space="0" w:color="000000"/>
              <w:left w:val="single" w:sz="12" w:space="0" w:color="000000" w:themeColor="text1"/>
              <w:bottom w:val="single" w:sz="6" w:space="0" w:color="000000"/>
              <w:right w:val="single" w:sz="12" w:space="0" w:color="auto"/>
            </w:tcBorders>
            <w:shd w:val="clear" w:color="auto" w:fill="auto"/>
            <w:vAlign w:val="center"/>
            <w:hideMark/>
          </w:tcPr>
          <w:p w:rsidR="00A44D1B" w:rsidRPr="005E7C2B" w:rsidRDefault="009664C2"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4</w:t>
            </w:r>
          </w:p>
        </w:tc>
        <w:tc>
          <w:tcPr>
            <w:tcW w:w="1057" w:type="dxa"/>
            <w:tcBorders>
              <w:top w:val="single" w:sz="6" w:space="0" w:color="000000"/>
              <w:left w:val="single" w:sz="12" w:space="0" w:color="auto"/>
              <w:bottom w:val="single" w:sz="6" w:space="0" w:color="000000"/>
              <w:right w:val="single" w:sz="12" w:space="0" w:color="auto"/>
            </w:tcBorders>
            <w:shd w:val="clear" w:color="auto" w:fill="auto"/>
            <w:vAlign w:val="center"/>
          </w:tcPr>
          <w:p w:rsidR="00A44D1B" w:rsidRPr="005E7C2B" w:rsidRDefault="00600360"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3,4</w:t>
            </w:r>
          </w:p>
        </w:tc>
        <w:tc>
          <w:tcPr>
            <w:tcW w:w="995" w:type="dxa"/>
            <w:tcBorders>
              <w:top w:val="single" w:sz="6" w:space="0" w:color="000000"/>
              <w:left w:val="single" w:sz="12" w:space="0" w:color="000000" w:themeColor="text1"/>
              <w:bottom w:val="single" w:sz="6" w:space="0" w:color="000000"/>
              <w:right w:val="single" w:sz="12" w:space="0" w:color="auto"/>
            </w:tcBorders>
            <w:shd w:val="clear" w:color="auto" w:fill="auto"/>
            <w:vAlign w:val="center"/>
            <w:hideMark/>
          </w:tcPr>
          <w:p w:rsidR="00A44D1B" w:rsidRPr="005E7C2B" w:rsidRDefault="00600360"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52</w:t>
            </w:r>
          </w:p>
        </w:tc>
        <w:tc>
          <w:tcPr>
            <w:tcW w:w="901" w:type="dxa"/>
            <w:tcBorders>
              <w:top w:val="single" w:sz="6" w:space="0" w:color="000000"/>
              <w:left w:val="single" w:sz="12" w:space="0" w:color="auto"/>
              <w:bottom w:val="single" w:sz="6" w:space="0" w:color="000000"/>
              <w:right w:val="single" w:sz="12" w:space="0" w:color="auto"/>
            </w:tcBorders>
            <w:shd w:val="clear" w:color="auto" w:fill="auto"/>
            <w:vAlign w:val="center"/>
          </w:tcPr>
          <w:p w:rsidR="00A44D1B" w:rsidRPr="005E7C2B" w:rsidRDefault="00A7515F"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38,5</w:t>
            </w:r>
          </w:p>
        </w:tc>
        <w:tc>
          <w:tcPr>
            <w:tcW w:w="975" w:type="dxa"/>
            <w:tcBorders>
              <w:top w:val="single" w:sz="6" w:space="0" w:color="000000"/>
              <w:left w:val="single" w:sz="12" w:space="0" w:color="auto"/>
              <w:bottom w:val="single" w:sz="6" w:space="0" w:color="000000"/>
              <w:right w:val="single" w:sz="12" w:space="0" w:color="000000" w:themeColor="text1"/>
            </w:tcBorders>
            <w:shd w:val="clear" w:color="auto" w:fill="auto"/>
            <w:vAlign w:val="center"/>
          </w:tcPr>
          <w:p w:rsidR="00A44D1B" w:rsidRPr="005E7C2B" w:rsidRDefault="00600360" w:rsidP="001E736F">
            <w:pPr>
              <w:jc w:val="center"/>
              <w:rPr>
                <w:rFonts w:cstheme="minorHAnsi"/>
                <w:color w:val="000000" w:themeColor="text1"/>
                <w:sz w:val="24"/>
                <w:szCs w:val="24"/>
              </w:rPr>
            </w:pPr>
            <w:r w:rsidRPr="005E7C2B">
              <w:rPr>
                <w:rFonts w:cstheme="minorHAnsi"/>
                <w:color w:val="000000" w:themeColor="text1"/>
                <w:sz w:val="24"/>
                <w:szCs w:val="24"/>
                <w:lang w:val="ru-RU"/>
              </w:rPr>
              <w:t>100</w:t>
            </w:r>
          </w:p>
        </w:tc>
        <w:tc>
          <w:tcPr>
            <w:tcW w:w="846" w:type="dxa"/>
            <w:tcBorders>
              <w:top w:val="single" w:sz="6" w:space="0" w:color="000000"/>
              <w:left w:val="single" w:sz="6" w:space="0" w:color="000000"/>
              <w:bottom w:val="single" w:sz="6" w:space="0" w:color="000000"/>
              <w:right w:val="single" w:sz="12" w:space="0" w:color="000000" w:themeColor="text1"/>
            </w:tcBorders>
            <w:shd w:val="clear" w:color="auto" w:fill="auto"/>
            <w:vAlign w:val="center"/>
          </w:tcPr>
          <w:p w:rsidR="00A44D1B" w:rsidRPr="00266D2B" w:rsidRDefault="00A7515F" w:rsidP="001E736F">
            <w:pPr>
              <w:jc w:val="center"/>
              <w:rPr>
                <w:rFonts w:cstheme="minorHAnsi"/>
                <w:color w:val="000000" w:themeColor="text1"/>
                <w:sz w:val="24"/>
                <w:szCs w:val="24"/>
                <w:shd w:val="clear" w:color="auto" w:fill="92D050"/>
                <w:lang w:val="ru-RU"/>
              </w:rPr>
            </w:pPr>
            <w:r w:rsidRPr="00266D2B">
              <w:rPr>
                <w:rFonts w:cstheme="minorHAnsi"/>
                <w:color w:val="000000" w:themeColor="text1"/>
                <w:sz w:val="24"/>
                <w:szCs w:val="24"/>
                <w:shd w:val="clear" w:color="auto" w:fill="92D050"/>
                <w:lang w:val="ru-RU"/>
              </w:rPr>
              <w:t>95</w:t>
            </w:r>
          </w:p>
        </w:tc>
      </w:tr>
      <w:tr w:rsidR="00A44D1B" w:rsidRPr="00266D2B" w:rsidTr="009664C2">
        <w:trPr>
          <w:trHeight w:val="311"/>
          <w:jc w:val="center"/>
        </w:trPr>
        <w:tc>
          <w:tcPr>
            <w:tcW w:w="632" w:type="dxa"/>
            <w:tcBorders>
              <w:top w:val="single" w:sz="6" w:space="0" w:color="000000"/>
              <w:left w:val="single" w:sz="12" w:space="0" w:color="000000" w:themeColor="text1"/>
              <w:bottom w:val="single" w:sz="6" w:space="0" w:color="000000"/>
              <w:right w:val="single" w:sz="6" w:space="0" w:color="000000"/>
            </w:tcBorders>
            <w:shd w:val="clear" w:color="auto" w:fill="FFFFFF"/>
            <w:vAlign w:val="center"/>
            <w:hideMark/>
          </w:tcPr>
          <w:p w:rsidR="00A44D1B" w:rsidRPr="005E7C2B" w:rsidRDefault="00A44D1B" w:rsidP="001E736F">
            <w:pPr>
              <w:jc w:val="center"/>
              <w:rPr>
                <w:rFonts w:cstheme="minorHAnsi"/>
                <w:color w:val="000000" w:themeColor="text1"/>
                <w:sz w:val="24"/>
                <w:szCs w:val="24"/>
              </w:rPr>
            </w:pPr>
            <w:r w:rsidRPr="005E7C2B">
              <w:rPr>
                <w:rFonts w:cstheme="minorHAnsi"/>
                <w:color w:val="000000" w:themeColor="text1"/>
                <w:sz w:val="24"/>
                <w:szCs w:val="24"/>
              </w:rPr>
              <w:lastRenderedPageBreak/>
              <w:t>9.</w:t>
            </w:r>
          </w:p>
        </w:tc>
        <w:tc>
          <w:tcPr>
            <w:tcW w:w="2400" w:type="dxa"/>
            <w:tcBorders>
              <w:top w:val="single" w:sz="6" w:space="0" w:color="000000"/>
              <w:left w:val="single" w:sz="6" w:space="0" w:color="000000"/>
              <w:bottom w:val="single" w:sz="6" w:space="0" w:color="000000"/>
              <w:right w:val="single" w:sz="12" w:space="0" w:color="000000" w:themeColor="text1"/>
            </w:tcBorders>
            <w:shd w:val="clear" w:color="auto" w:fill="FFFFFF"/>
            <w:vAlign w:val="center"/>
            <w:hideMark/>
          </w:tcPr>
          <w:p w:rsidR="00A44D1B" w:rsidRPr="005E7C2B" w:rsidRDefault="00A44D1B" w:rsidP="00A44D1B">
            <w:pPr>
              <w:rPr>
                <w:rFonts w:cstheme="minorHAnsi"/>
                <w:color w:val="000000" w:themeColor="text1"/>
                <w:sz w:val="24"/>
                <w:szCs w:val="24"/>
              </w:rPr>
            </w:pPr>
            <w:r w:rsidRPr="005E7C2B">
              <w:rPr>
                <w:rFonts w:cstheme="minorHAnsi"/>
                <w:color w:val="000000" w:themeColor="text1"/>
                <w:sz w:val="24"/>
                <w:szCs w:val="24"/>
              </w:rPr>
              <w:t>История</w:t>
            </w:r>
          </w:p>
        </w:tc>
        <w:tc>
          <w:tcPr>
            <w:tcW w:w="992" w:type="dxa"/>
            <w:tcBorders>
              <w:top w:val="single" w:sz="6" w:space="0" w:color="000000"/>
              <w:left w:val="single" w:sz="12" w:space="0" w:color="000000" w:themeColor="text1"/>
              <w:bottom w:val="single" w:sz="6" w:space="0" w:color="000000"/>
              <w:right w:val="single" w:sz="12" w:space="0" w:color="auto"/>
            </w:tcBorders>
            <w:shd w:val="clear" w:color="auto" w:fill="auto"/>
            <w:vAlign w:val="center"/>
            <w:hideMark/>
          </w:tcPr>
          <w:p w:rsidR="00A44D1B" w:rsidRPr="005E7C2B" w:rsidRDefault="009664C2"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5</w:t>
            </w:r>
          </w:p>
        </w:tc>
        <w:tc>
          <w:tcPr>
            <w:tcW w:w="1031" w:type="dxa"/>
            <w:tcBorders>
              <w:top w:val="single" w:sz="6" w:space="0" w:color="000000"/>
              <w:left w:val="single" w:sz="12" w:space="0" w:color="auto"/>
              <w:bottom w:val="single" w:sz="6" w:space="0" w:color="000000"/>
              <w:right w:val="single" w:sz="12" w:space="0" w:color="auto"/>
            </w:tcBorders>
            <w:shd w:val="clear" w:color="auto" w:fill="auto"/>
            <w:vAlign w:val="center"/>
          </w:tcPr>
          <w:p w:rsidR="00A44D1B" w:rsidRPr="005E7C2B" w:rsidRDefault="009664C2"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6</w:t>
            </w:r>
          </w:p>
        </w:tc>
        <w:tc>
          <w:tcPr>
            <w:tcW w:w="909" w:type="dxa"/>
            <w:tcBorders>
              <w:top w:val="single" w:sz="6" w:space="0" w:color="000000"/>
              <w:left w:val="single" w:sz="12" w:space="0" w:color="000000" w:themeColor="text1"/>
              <w:bottom w:val="single" w:sz="6" w:space="0" w:color="000000"/>
              <w:right w:val="single" w:sz="12" w:space="0" w:color="auto"/>
            </w:tcBorders>
            <w:shd w:val="clear" w:color="auto" w:fill="auto"/>
            <w:vAlign w:val="center"/>
            <w:hideMark/>
          </w:tcPr>
          <w:p w:rsidR="00A44D1B" w:rsidRPr="005E7C2B" w:rsidRDefault="009664C2"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3,2</w:t>
            </w:r>
          </w:p>
        </w:tc>
        <w:tc>
          <w:tcPr>
            <w:tcW w:w="1057" w:type="dxa"/>
            <w:tcBorders>
              <w:top w:val="single" w:sz="6" w:space="0" w:color="000000"/>
              <w:left w:val="single" w:sz="12" w:space="0" w:color="auto"/>
              <w:bottom w:val="single" w:sz="6" w:space="0" w:color="000000"/>
              <w:right w:val="single" w:sz="12" w:space="0" w:color="auto"/>
            </w:tcBorders>
            <w:shd w:val="clear" w:color="auto" w:fill="auto"/>
            <w:vAlign w:val="center"/>
          </w:tcPr>
          <w:p w:rsidR="00A44D1B" w:rsidRPr="005E7C2B" w:rsidRDefault="00600360"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3,4</w:t>
            </w:r>
          </w:p>
        </w:tc>
        <w:tc>
          <w:tcPr>
            <w:tcW w:w="995" w:type="dxa"/>
            <w:tcBorders>
              <w:top w:val="single" w:sz="6" w:space="0" w:color="000000"/>
              <w:left w:val="single" w:sz="12" w:space="0" w:color="000000" w:themeColor="text1"/>
              <w:bottom w:val="single" w:sz="6" w:space="0" w:color="000000"/>
              <w:right w:val="single" w:sz="12" w:space="0" w:color="auto"/>
            </w:tcBorders>
            <w:shd w:val="clear" w:color="auto" w:fill="auto"/>
            <w:vAlign w:val="center"/>
            <w:hideMark/>
          </w:tcPr>
          <w:p w:rsidR="00A44D1B" w:rsidRPr="005E7C2B" w:rsidRDefault="00600360"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20</w:t>
            </w:r>
          </w:p>
        </w:tc>
        <w:tc>
          <w:tcPr>
            <w:tcW w:w="901" w:type="dxa"/>
            <w:tcBorders>
              <w:top w:val="single" w:sz="6" w:space="0" w:color="000000"/>
              <w:left w:val="single" w:sz="12" w:space="0" w:color="auto"/>
              <w:bottom w:val="single" w:sz="6" w:space="0" w:color="000000"/>
              <w:right w:val="single" w:sz="12" w:space="0" w:color="auto"/>
            </w:tcBorders>
            <w:shd w:val="clear" w:color="auto" w:fill="auto"/>
            <w:vAlign w:val="center"/>
          </w:tcPr>
          <w:p w:rsidR="00A44D1B" w:rsidRPr="005E7C2B" w:rsidRDefault="00A7515F"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33</w:t>
            </w:r>
          </w:p>
        </w:tc>
        <w:tc>
          <w:tcPr>
            <w:tcW w:w="975" w:type="dxa"/>
            <w:tcBorders>
              <w:top w:val="single" w:sz="6" w:space="0" w:color="000000"/>
              <w:left w:val="single" w:sz="12" w:space="0" w:color="auto"/>
              <w:bottom w:val="single" w:sz="6" w:space="0" w:color="000000"/>
              <w:right w:val="single" w:sz="12" w:space="0" w:color="000000" w:themeColor="text1"/>
            </w:tcBorders>
            <w:shd w:val="clear" w:color="auto" w:fill="auto"/>
            <w:vAlign w:val="center"/>
          </w:tcPr>
          <w:p w:rsidR="00A44D1B" w:rsidRPr="005E7C2B" w:rsidRDefault="00600360" w:rsidP="001E736F">
            <w:pPr>
              <w:jc w:val="center"/>
              <w:rPr>
                <w:rFonts w:cstheme="minorHAnsi"/>
                <w:color w:val="000000" w:themeColor="text1"/>
                <w:sz w:val="24"/>
                <w:szCs w:val="24"/>
              </w:rPr>
            </w:pPr>
            <w:r w:rsidRPr="005E7C2B">
              <w:rPr>
                <w:rFonts w:cstheme="minorHAnsi"/>
                <w:color w:val="000000" w:themeColor="text1"/>
                <w:sz w:val="24"/>
                <w:szCs w:val="24"/>
                <w:lang w:val="ru-RU"/>
              </w:rPr>
              <w:t>100</w:t>
            </w:r>
          </w:p>
        </w:tc>
        <w:tc>
          <w:tcPr>
            <w:tcW w:w="846" w:type="dxa"/>
            <w:tcBorders>
              <w:top w:val="single" w:sz="6" w:space="0" w:color="000000"/>
              <w:left w:val="single" w:sz="6" w:space="0" w:color="000000"/>
              <w:bottom w:val="single" w:sz="6" w:space="0" w:color="000000"/>
              <w:right w:val="single" w:sz="12" w:space="0" w:color="000000" w:themeColor="text1"/>
            </w:tcBorders>
            <w:shd w:val="clear" w:color="auto" w:fill="auto"/>
            <w:vAlign w:val="center"/>
          </w:tcPr>
          <w:p w:rsidR="00A44D1B" w:rsidRPr="00266D2B" w:rsidRDefault="00A7515F" w:rsidP="001E736F">
            <w:pPr>
              <w:jc w:val="center"/>
              <w:rPr>
                <w:rFonts w:cstheme="minorHAnsi"/>
                <w:color w:val="000000" w:themeColor="text1"/>
                <w:sz w:val="24"/>
                <w:szCs w:val="24"/>
                <w:shd w:val="clear" w:color="auto" w:fill="92D050"/>
                <w:lang w:val="ru-RU"/>
              </w:rPr>
            </w:pPr>
            <w:r w:rsidRPr="00266D2B">
              <w:rPr>
                <w:rFonts w:cstheme="minorHAnsi"/>
                <w:color w:val="000000" w:themeColor="text1"/>
                <w:sz w:val="24"/>
                <w:szCs w:val="24"/>
                <w:shd w:val="clear" w:color="auto" w:fill="92D050"/>
                <w:lang w:val="ru-RU"/>
              </w:rPr>
              <w:t>100</w:t>
            </w:r>
          </w:p>
        </w:tc>
      </w:tr>
      <w:tr w:rsidR="00A44D1B" w:rsidRPr="00266D2B" w:rsidTr="00A7515F">
        <w:trPr>
          <w:trHeight w:val="315"/>
          <w:jc w:val="center"/>
        </w:trPr>
        <w:tc>
          <w:tcPr>
            <w:tcW w:w="632" w:type="dxa"/>
            <w:tcBorders>
              <w:top w:val="single" w:sz="6" w:space="0" w:color="000000"/>
              <w:left w:val="single" w:sz="12" w:space="0" w:color="000000" w:themeColor="text1"/>
              <w:bottom w:val="single" w:sz="6" w:space="0" w:color="000000"/>
              <w:right w:val="single" w:sz="6" w:space="0" w:color="000000"/>
            </w:tcBorders>
            <w:shd w:val="clear" w:color="auto" w:fill="FFFFFF"/>
            <w:vAlign w:val="center"/>
            <w:hideMark/>
          </w:tcPr>
          <w:p w:rsidR="00A44D1B" w:rsidRPr="005E7C2B" w:rsidRDefault="00A44D1B" w:rsidP="001E736F">
            <w:pPr>
              <w:jc w:val="center"/>
              <w:rPr>
                <w:rFonts w:cstheme="minorHAnsi"/>
                <w:color w:val="000000" w:themeColor="text1"/>
                <w:sz w:val="24"/>
                <w:szCs w:val="24"/>
              </w:rPr>
            </w:pPr>
            <w:r w:rsidRPr="005E7C2B">
              <w:rPr>
                <w:rFonts w:cstheme="minorHAnsi"/>
                <w:color w:val="000000" w:themeColor="text1"/>
                <w:sz w:val="24"/>
                <w:szCs w:val="24"/>
              </w:rPr>
              <w:t>10.</w:t>
            </w:r>
          </w:p>
        </w:tc>
        <w:tc>
          <w:tcPr>
            <w:tcW w:w="2400" w:type="dxa"/>
            <w:tcBorders>
              <w:top w:val="single" w:sz="6" w:space="0" w:color="000000"/>
              <w:left w:val="single" w:sz="6" w:space="0" w:color="000000"/>
              <w:bottom w:val="single" w:sz="6" w:space="0" w:color="000000"/>
              <w:right w:val="single" w:sz="12" w:space="0" w:color="000000" w:themeColor="text1"/>
            </w:tcBorders>
            <w:shd w:val="clear" w:color="auto" w:fill="FFFFFF"/>
            <w:vAlign w:val="center"/>
            <w:hideMark/>
          </w:tcPr>
          <w:p w:rsidR="00A44D1B" w:rsidRPr="005E7C2B" w:rsidRDefault="00A44D1B" w:rsidP="00A44D1B">
            <w:pPr>
              <w:rPr>
                <w:rFonts w:cstheme="minorHAnsi"/>
                <w:color w:val="000000" w:themeColor="text1"/>
                <w:sz w:val="24"/>
                <w:szCs w:val="24"/>
              </w:rPr>
            </w:pPr>
            <w:r w:rsidRPr="005E7C2B">
              <w:rPr>
                <w:rFonts w:cstheme="minorHAnsi"/>
                <w:color w:val="000000" w:themeColor="text1"/>
                <w:sz w:val="24"/>
                <w:szCs w:val="24"/>
              </w:rPr>
              <w:t>Обществознание</w:t>
            </w:r>
          </w:p>
        </w:tc>
        <w:tc>
          <w:tcPr>
            <w:tcW w:w="992" w:type="dxa"/>
            <w:tcBorders>
              <w:top w:val="single" w:sz="6" w:space="0" w:color="000000"/>
              <w:left w:val="single" w:sz="12" w:space="0" w:color="000000" w:themeColor="text1"/>
              <w:bottom w:val="single" w:sz="6" w:space="0" w:color="000000"/>
              <w:right w:val="single" w:sz="12" w:space="0" w:color="auto"/>
            </w:tcBorders>
            <w:shd w:val="clear" w:color="auto" w:fill="FFFFFF"/>
            <w:vAlign w:val="center"/>
            <w:hideMark/>
          </w:tcPr>
          <w:p w:rsidR="00A44D1B" w:rsidRPr="005E7C2B" w:rsidRDefault="009664C2"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108</w:t>
            </w:r>
          </w:p>
        </w:tc>
        <w:tc>
          <w:tcPr>
            <w:tcW w:w="1031" w:type="dxa"/>
            <w:tcBorders>
              <w:top w:val="single" w:sz="6" w:space="0" w:color="000000"/>
              <w:left w:val="single" w:sz="12" w:space="0" w:color="auto"/>
              <w:bottom w:val="single" w:sz="6" w:space="0" w:color="000000"/>
              <w:right w:val="single" w:sz="12" w:space="0" w:color="auto"/>
            </w:tcBorders>
            <w:shd w:val="clear" w:color="auto" w:fill="auto"/>
            <w:vAlign w:val="center"/>
          </w:tcPr>
          <w:p w:rsidR="00A44D1B" w:rsidRPr="005E7C2B" w:rsidRDefault="00600360"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12</w:t>
            </w:r>
            <w:r w:rsidR="009664C2" w:rsidRPr="005E7C2B">
              <w:rPr>
                <w:rFonts w:cstheme="minorHAnsi"/>
                <w:color w:val="000000" w:themeColor="text1"/>
                <w:sz w:val="24"/>
                <w:szCs w:val="24"/>
                <w:lang w:val="ru-RU"/>
              </w:rPr>
              <w:t>6</w:t>
            </w:r>
          </w:p>
        </w:tc>
        <w:tc>
          <w:tcPr>
            <w:tcW w:w="909" w:type="dxa"/>
            <w:tcBorders>
              <w:top w:val="single" w:sz="6" w:space="0" w:color="000000"/>
              <w:left w:val="single" w:sz="12" w:space="0" w:color="000000" w:themeColor="text1"/>
              <w:bottom w:val="single" w:sz="6" w:space="0" w:color="000000"/>
              <w:right w:val="single" w:sz="12" w:space="0" w:color="auto"/>
            </w:tcBorders>
            <w:shd w:val="clear" w:color="auto" w:fill="auto"/>
            <w:vAlign w:val="center"/>
            <w:hideMark/>
          </w:tcPr>
          <w:p w:rsidR="00A44D1B" w:rsidRPr="005E7C2B" w:rsidRDefault="009664C2"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3,6</w:t>
            </w:r>
          </w:p>
        </w:tc>
        <w:tc>
          <w:tcPr>
            <w:tcW w:w="1057" w:type="dxa"/>
            <w:tcBorders>
              <w:top w:val="single" w:sz="6" w:space="0" w:color="000000"/>
              <w:left w:val="single" w:sz="12" w:space="0" w:color="auto"/>
              <w:bottom w:val="single" w:sz="6" w:space="0" w:color="000000"/>
              <w:right w:val="single" w:sz="12" w:space="0" w:color="auto"/>
            </w:tcBorders>
            <w:shd w:val="clear" w:color="auto" w:fill="auto"/>
            <w:vAlign w:val="center"/>
          </w:tcPr>
          <w:p w:rsidR="00A44D1B" w:rsidRPr="005E7C2B" w:rsidRDefault="00600360"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3,2</w:t>
            </w:r>
          </w:p>
        </w:tc>
        <w:tc>
          <w:tcPr>
            <w:tcW w:w="995" w:type="dxa"/>
            <w:tcBorders>
              <w:top w:val="single" w:sz="6" w:space="0" w:color="000000"/>
              <w:left w:val="single" w:sz="12" w:space="0" w:color="000000" w:themeColor="text1"/>
              <w:bottom w:val="single" w:sz="6" w:space="0" w:color="000000"/>
              <w:right w:val="single" w:sz="12" w:space="0" w:color="auto"/>
            </w:tcBorders>
            <w:shd w:val="clear" w:color="auto" w:fill="FFFFFF"/>
            <w:vAlign w:val="center"/>
            <w:hideMark/>
          </w:tcPr>
          <w:p w:rsidR="00A44D1B" w:rsidRPr="005E7C2B" w:rsidRDefault="00600360"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47</w:t>
            </w:r>
          </w:p>
        </w:tc>
        <w:tc>
          <w:tcPr>
            <w:tcW w:w="901" w:type="dxa"/>
            <w:tcBorders>
              <w:top w:val="single" w:sz="6" w:space="0" w:color="000000"/>
              <w:left w:val="single" w:sz="12" w:space="0" w:color="auto"/>
              <w:bottom w:val="single" w:sz="6" w:space="0" w:color="000000"/>
              <w:right w:val="single" w:sz="12" w:space="0" w:color="auto"/>
            </w:tcBorders>
            <w:shd w:val="clear" w:color="auto" w:fill="auto"/>
            <w:vAlign w:val="center"/>
          </w:tcPr>
          <w:p w:rsidR="00A44D1B" w:rsidRPr="005E7C2B" w:rsidRDefault="00A7515F"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27,2</w:t>
            </w:r>
          </w:p>
        </w:tc>
        <w:tc>
          <w:tcPr>
            <w:tcW w:w="975" w:type="dxa"/>
            <w:tcBorders>
              <w:top w:val="single" w:sz="6" w:space="0" w:color="000000"/>
              <w:left w:val="single" w:sz="12" w:space="0" w:color="auto"/>
              <w:bottom w:val="single" w:sz="6" w:space="0" w:color="000000"/>
              <w:right w:val="single" w:sz="12" w:space="0" w:color="000000" w:themeColor="text1"/>
            </w:tcBorders>
            <w:shd w:val="clear" w:color="auto" w:fill="auto"/>
            <w:vAlign w:val="center"/>
          </w:tcPr>
          <w:p w:rsidR="00A44D1B" w:rsidRPr="005E7C2B" w:rsidRDefault="00600360"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98</w:t>
            </w:r>
          </w:p>
        </w:tc>
        <w:tc>
          <w:tcPr>
            <w:tcW w:w="846" w:type="dxa"/>
            <w:tcBorders>
              <w:top w:val="single" w:sz="6" w:space="0" w:color="000000"/>
              <w:left w:val="single" w:sz="6" w:space="0" w:color="000000"/>
              <w:bottom w:val="single" w:sz="6" w:space="0" w:color="000000"/>
              <w:right w:val="single" w:sz="12" w:space="0" w:color="000000" w:themeColor="text1"/>
            </w:tcBorders>
            <w:shd w:val="clear" w:color="auto" w:fill="auto"/>
            <w:vAlign w:val="center"/>
          </w:tcPr>
          <w:p w:rsidR="00A44D1B" w:rsidRPr="00266D2B" w:rsidRDefault="00A7515F" w:rsidP="001E736F">
            <w:pPr>
              <w:jc w:val="center"/>
              <w:rPr>
                <w:rFonts w:cstheme="minorHAnsi"/>
                <w:color w:val="000000" w:themeColor="text1"/>
                <w:sz w:val="24"/>
                <w:szCs w:val="24"/>
                <w:shd w:val="clear" w:color="auto" w:fill="FF0000"/>
                <w:lang w:val="ru-RU"/>
              </w:rPr>
            </w:pPr>
            <w:r w:rsidRPr="00266D2B">
              <w:rPr>
                <w:rFonts w:cstheme="minorHAnsi"/>
                <w:color w:val="000000" w:themeColor="text1"/>
                <w:sz w:val="24"/>
                <w:szCs w:val="24"/>
                <w:shd w:val="clear" w:color="auto" w:fill="FF0000"/>
                <w:lang w:val="ru-RU"/>
              </w:rPr>
              <w:t>96,3</w:t>
            </w:r>
          </w:p>
        </w:tc>
      </w:tr>
      <w:tr w:rsidR="00A44D1B" w:rsidRPr="00266D2B" w:rsidTr="00A7515F">
        <w:trPr>
          <w:trHeight w:val="315"/>
          <w:jc w:val="center"/>
        </w:trPr>
        <w:tc>
          <w:tcPr>
            <w:tcW w:w="632" w:type="dxa"/>
            <w:tcBorders>
              <w:top w:val="single" w:sz="6" w:space="0" w:color="000000"/>
              <w:left w:val="single" w:sz="12" w:space="0" w:color="000000" w:themeColor="text1"/>
              <w:bottom w:val="single" w:sz="12" w:space="0" w:color="000000" w:themeColor="text1"/>
              <w:right w:val="single" w:sz="6" w:space="0" w:color="000000"/>
            </w:tcBorders>
            <w:shd w:val="clear" w:color="auto" w:fill="FFFFFF"/>
            <w:vAlign w:val="center"/>
            <w:hideMark/>
          </w:tcPr>
          <w:p w:rsidR="00A44D1B" w:rsidRPr="005E7C2B" w:rsidRDefault="00A44D1B" w:rsidP="001E736F">
            <w:pPr>
              <w:jc w:val="center"/>
              <w:rPr>
                <w:rFonts w:cstheme="minorHAnsi"/>
                <w:color w:val="000000" w:themeColor="text1"/>
                <w:sz w:val="24"/>
                <w:szCs w:val="24"/>
              </w:rPr>
            </w:pPr>
            <w:r w:rsidRPr="005E7C2B">
              <w:rPr>
                <w:rFonts w:cstheme="minorHAnsi"/>
                <w:color w:val="000000" w:themeColor="text1"/>
                <w:sz w:val="24"/>
                <w:szCs w:val="24"/>
              </w:rPr>
              <w:t>11</w:t>
            </w:r>
          </w:p>
        </w:tc>
        <w:tc>
          <w:tcPr>
            <w:tcW w:w="2400" w:type="dxa"/>
            <w:tcBorders>
              <w:top w:val="single" w:sz="6" w:space="0" w:color="000000"/>
              <w:left w:val="single" w:sz="6" w:space="0" w:color="000000"/>
              <w:bottom w:val="single" w:sz="12" w:space="0" w:color="000000" w:themeColor="text1"/>
              <w:right w:val="single" w:sz="12" w:space="0" w:color="000000" w:themeColor="text1"/>
            </w:tcBorders>
            <w:shd w:val="clear" w:color="auto" w:fill="FFFFFF"/>
            <w:vAlign w:val="center"/>
            <w:hideMark/>
          </w:tcPr>
          <w:p w:rsidR="00A44D1B" w:rsidRPr="005E7C2B" w:rsidRDefault="00A44D1B" w:rsidP="00A44D1B">
            <w:pPr>
              <w:rPr>
                <w:rFonts w:cstheme="minorHAnsi"/>
                <w:color w:val="000000" w:themeColor="text1"/>
                <w:sz w:val="24"/>
                <w:szCs w:val="24"/>
              </w:rPr>
            </w:pPr>
            <w:r w:rsidRPr="005E7C2B">
              <w:rPr>
                <w:rFonts w:cstheme="minorHAnsi"/>
                <w:color w:val="000000" w:themeColor="text1"/>
                <w:sz w:val="24"/>
                <w:szCs w:val="24"/>
              </w:rPr>
              <w:t>Иностранный язык</w:t>
            </w:r>
          </w:p>
        </w:tc>
        <w:tc>
          <w:tcPr>
            <w:tcW w:w="992" w:type="dxa"/>
            <w:tcBorders>
              <w:top w:val="single" w:sz="6" w:space="0" w:color="000000"/>
              <w:left w:val="single" w:sz="12" w:space="0" w:color="000000" w:themeColor="text1"/>
              <w:bottom w:val="single" w:sz="12" w:space="0" w:color="000000" w:themeColor="text1"/>
              <w:right w:val="single" w:sz="12" w:space="0" w:color="auto"/>
            </w:tcBorders>
            <w:shd w:val="clear" w:color="auto" w:fill="FFFFFF"/>
            <w:vAlign w:val="center"/>
            <w:hideMark/>
          </w:tcPr>
          <w:p w:rsidR="00A44D1B" w:rsidRPr="005E7C2B" w:rsidRDefault="009664C2"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8</w:t>
            </w:r>
          </w:p>
        </w:tc>
        <w:tc>
          <w:tcPr>
            <w:tcW w:w="1031" w:type="dxa"/>
            <w:tcBorders>
              <w:top w:val="single" w:sz="6" w:space="0" w:color="000000"/>
              <w:left w:val="single" w:sz="12" w:space="0" w:color="auto"/>
              <w:bottom w:val="single" w:sz="12" w:space="0" w:color="000000" w:themeColor="text1"/>
              <w:right w:val="single" w:sz="12" w:space="0" w:color="auto"/>
            </w:tcBorders>
            <w:shd w:val="clear" w:color="auto" w:fill="auto"/>
            <w:vAlign w:val="center"/>
          </w:tcPr>
          <w:p w:rsidR="00A44D1B" w:rsidRPr="005E7C2B" w:rsidRDefault="009664C2"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7</w:t>
            </w:r>
          </w:p>
        </w:tc>
        <w:tc>
          <w:tcPr>
            <w:tcW w:w="909" w:type="dxa"/>
            <w:tcBorders>
              <w:top w:val="single" w:sz="6" w:space="0" w:color="000000"/>
              <w:left w:val="single" w:sz="12" w:space="0" w:color="000000" w:themeColor="text1"/>
              <w:bottom w:val="single" w:sz="12" w:space="0" w:color="auto"/>
              <w:right w:val="single" w:sz="12" w:space="0" w:color="auto"/>
            </w:tcBorders>
            <w:shd w:val="clear" w:color="auto" w:fill="auto"/>
            <w:vAlign w:val="center"/>
            <w:hideMark/>
          </w:tcPr>
          <w:p w:rsidR="00A44D1B" w:rsidRPr="005E7C2B" w:rsidRDefault="009664C2"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3,8</w:t>
            </w:r>
          </w:p>
        </w:tc>
        <w:tc>
          <w:tcPr>
            <w:tcW w:w="1057" w:type="dxa"/>
            <w:tcBorders>
              <w:top w:val="single" w:sz="6" w:space="0" w:color="000000"/>
              <w:left w:val="single" w:sz="12" w:space="0" w:color="auto"/>
              <w:bottom w:val="single" w:sz="12" w:space="0" w:color="auto"/>
              <w:right w:val="single" w:sz="12" w:space="0" w:color="auto"/>
            </w:tcBorders>
            <w:shd w:val="clear" w:color="auto" w:fill="auto"/>
            <w:vAlign w:val="center"/>
          </w:tcPr>
          <w:p w:rsidR="00A44D1B" w:rsidRPr="005E7C2B" w:rsidRDefault="00600360"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4</w:t>
            </w:r>
          </w:p>
        </w:tc>
        <w:tc>
          <w:tcPr>
            <w:tcW w:w="995" w:type="dxa"/>
            <w:tcBorders>
              <w:top w:val="single" w:sz="6" w:space="0" w:color="000000"/>
              <w:left w:val="single" w:sz="12" w:space="0" w:color="000000" w:themeColor="text1"/>
              <w:bottom w:val="single" w:sz="12" w:space="0" w:color="000000" w:themeColor="text1"/>
              <w:right w:val="single" w:sz="12" w:space="0" w:color="auto"/>
            </w:tcBorders>
            <w:shd w:val="clear" w:color="auto" w:fill="FFFFFF"/>
            <w:vAlign w:val="center"/>
            <w:hideMark/>
          </w:tcPr>
          <w:p w:rsidR="00A44D1B" w:rsidRPr="005E7C2B" w:rsidRDefault="00600360"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87</w:t>
            </w:r>
          </w:p>
        </w:tc>
        <w:tc>
          <w:tcPr>
            <w:tcW w:w="901" w:type="dxa"/>
            <w:tcBorders>
              <w:top w:val="single" w:sz="6" w:space="0" w:color="000000"/>
              <w:left w:val="single" w:sz="12" w:space="0" w:color="auto"/>
              <w:bottom w:val="single" w:sz="12" w:space="0" w:color="000000" w:themeColor="text1"/>
              <w:right w:val="single" w:sz="12" w:space="0" w:color="auto"/>
            </w:tcBorders>
            <w:shd w:val="clear" w:color="auto" w:fill="auto"/>
            <w:vAlign w:val="center"/>
          </w:tcPr>
          <w:p w:rsidR="00A44D1B" w:rsidRPr="005E7C2B" w:rsidRDefault="00A7515F"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71</w:t>
            </w:r>
          </w:p>
        </w:tc>
        <w:tc>
          <w:tcPr>
            <w:tcW w:w="975" w:type="dxa"/>
            <w:tcBorders>
              <w:top w:val="single" w:sz="6" w:space="0" w:color="000000"/>
              <w:left w:val="single" w:sz="12" w:space="0" w:color="auto"/>
              <w:bottom w:val="single" w:sz="12" w:space="0" w:color="000000" w:themeColor="text1"/>
              <w:right w:val="single" w:sz="12" w:space="0" w:color="000000" w:themeColor="text1"/>
            </w:tcBorders>
            <w:shd w:val="clear" w:color="auto" w:fill="auto"/>
            <w:vAlign w:val="center"/>
          </w:tcPr>
          <w:p w:rsidR="00A44D1B" w:rsidRPr="005E7C2B" w:rsidRDefault="00600360" w:rsidP="001E736F">
            <w:pPr>
              <w:jc w:val="center"/>
              <w:rPr>
                <w:rFonts w:cstheme="minorHAnsi"/>
                <w:color w:val="000000" w:themeColor="text1"/>
                <w:sz w:val="24"/>
                <w:szCs w:val="24"/>
              </w:rPr>
            </w:pPr>
            <w:r w:rsidRPr="005E7C2B">
              <w:rPr>
                <w:rFonts w:cstheme="minorHAnsi"/>
                <w:color w:val="000000" w:themeColor="text1"/>
                <w:sz w:val="24"/>
                <w:szCs w:val="24"/>
                <w:lang w:val="ru-RU"/>
              </w:rPr>
              <w:t>100</w:t>
            </w:r>
          </w:p>
        </w:tc>
        <w:tc>
          <w:tcPr>
            <w:tcW w:w="846" w:type="dxa"/>
            <w:tcBorders>
              <w:top w:val="single" w:sz="6" w:space="0" w:color="000000"/>
              <w:left w:val="single" w:sz="6" w:space="0" w:color="000000"/>
              <w:bottom w:val="single" w:sz="12" w:space="0" w:color="000000" w:themeColor="text1"/>
              <w:right w:val="single" w:sz="12" w:space="0" w:color="000000" w:themeColor="text1"/>
            </w:tcBorders>
            <w:shd w:val="clear" w:color="auto" w:fill="auto"/>
            <w:vAlign w:val="center"/>
          </w:tcPr>
          <w:p w:rsidR="00A44D1B" w:rsidRPr="00266D2B" w:rsidRDefault="00A7515F" w:rsidP="001E736F">
            <w:pPr>
              <w:jc w:val="center"/>
              <w:rPr>
                <w:rFonts w:cstheme="minorHAnsi"/>
                <w:color w:val="000000" w:themeColor="text1"/>
                <w:sz w:val="24"/>
                <w:szCs w:val="24"/>
                <w:shd w:val="clear" w:color="auto" w:fill="FF0000"/>
                <w:lang w:val="ru-RU"/>
              </w:rPr>
            </w:pPr>
            <w:r w:rsidRPr="00266D2B">
              <w:rPr>
                <w:rFonts w:cstheme="minorHAnsi"/>
                <w:color w:val="000000" w:themeColor="text1"/>
                <w:sz w:val="24"/>
                <w:szCs w:val="24"/>
                <w:shd w:val="clear" w:color="auto" w:fill="FF0000"/>
                <w:lang w:val="ru-RU"/>
              </w:rPr>
              <w:t>100</w:t>
            </w:r>
          </w:p>
        </w:tc>
      </w:tr>
    </w:tbl>
    <w:p w:rsidR="00A44D1B" w:rsidRPr="005E7C2B" w:rsidRDefault="00A44D1B" w:rsidP="00D57EA9">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Замечаний о нарушении процедуры проведения ГИА-9 в 2024</w:t>
      </w:r>
      <w:r w:rsidRPr="005E7C2B">
        <w:rPr>
          <w:rFonts w:cstheme="minorHAnsi"/>
          <w:color w:val="000000" w:themeColor="text1"/>
          <w:sz w:val="24"/>
          <w:szCs w:val="24"/>
        </w:rPr>
        <w:t> </w:t>
      </w:r>
      <w:r w:rsidRPr="005E7C2B">
        <w:rPr>
          <w:rFonts w:cstheme="minorHAnsi"/>
          <w:color w:val="000000" w:themeColor="text1"/>
          <w:sz w:val="24"/>
          <w:szCs w:val="24"/>
          <w:lang w:val="ru-RU"/>
        </w:rPr>
        <w:t>году не было</w:t>
      </w:r>
      <w:r w:rsidR="00A7515F" w:rsidRPr="005E7C2B">
        <w:rPr>
          <w:rFonts w:cstheme="minorHAnsi"/>
          <w:color w:val="000000" w:themeColor="text1"/>
          <w:sz w:val="24"/>
          <w:szCs w:val="24"/>
          <w:lang w:val="ru-RU"/>
        </w:rPr>
        <w:t>.</w:t>
      </w:r>
    </w:p>
    <w:p w:rsidR="00487DDE" w:rsidRPr="005E7C2B" w:rsidRDefault="00A44D1B" w:rsidP="00D57EA9">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Не все девятиклассники</w:t>
      </w:r>
      <w:r w:rsidRPr="005E7C2B">
        <w:rPr>
          <w:rFonts w:cstheme="minorHAnsi"/>
          <w:color w:val="000000" w:themeColor="text1"/>
          <w:sz w:val="24"/>
          <w:szCs w:val="24"/>
        </w:rPr>
        <w:t> </w:t>
      </w:r>
      <w:r w:rsidRPr="005E7C2B">
        <w:rPr>
          <w:rFonts w:cstheme="minorHAnsi"/>
          <w:color w:val="000000" w:themeColor="text1"/>
          <w:sz w:val="24"/>
          <w:szCs w:val="24"/>
          <w:lang w:val="ru-RU"/>
        </w:rPr>
        <w:t>успешно закончили 2023/24</w:t>
      </w:r>
      <w:r w:rsidRPr="005E7C2B">
        <w:rPr>
          <w:rFonts w:cstheme="minorHAnsi"/>
          <w:color w:val="000000" w:themeColor="text1"/>
          <w:sz w:val="24"/>
          <w:szCs w:val="24"/>
        </w:rPr>
        <w:t> </w:t>
      </w:r>
      <w:r w:rsidRPr="005E7C2B">
        <w:rPr>
          <w:rFonts w:cstheme="minorHAnsi"/>
          <w:color w:val="000000" w:themeColor="text1"/>
          <w:sz w:val="24"/>
          <w:szCs w:val="24"/>
          <w:lang w:val="ru-RU"/>
        </w:rPr>
        <w:t>учебный год и получили аттестаты об основном общем образовании. Аттестат с отличием получили 2</w:t>
      </w:r>
      <w:r w:rsidR="007344A3" w:rsidRPr="005E7C2B">
        <w:rPr>
          <w:rFonts w:cstheme="minorHAnsi"/>
          <w:color w:val="000000" w:themeColor="text1"/>
          <w:sz w:val="24"/>
          <w:szCs w:val="24"/>
          <w:lang w:val="ru-RU"/>
        </w:rPr>
        <w:t>5</w:t>
      </w:r>
      <w:r w:rsidRPr="005E7C2B">
        <w:rPr>
          <w:rFonts w:cstheme="minorHAnsi"/>
          <w:color w:val="000000" w:themeColor="text1"/>
          <w:sz w:val="24"/>
          <w:szCs w:val="24"/>
          <w:lang w:val="ru-RU"/>
        </w:rPr>
        <w:t xml:space="preserve"> человек, что составило </w:t>
      </w:r>
      <w:r w:rsidR="007344A3" w:rsidRPr="005E7C2B">
        <w:rPr>
          <w:rFonts w:cstheme="minorHAnsi"/>
          <w:color w:val="000000" w:themeColor="text1"/>
          <w:sz w:val="24"/>
          <w:szCs w:val="24"/>
          <w:lang w:val="ru-RU"/>
        </w:rPr>
        <w:t>14,7</w:t>
      </w:r>
      <w:r w:rsidRPr="005E7C2B">
        <w:rPr>
          <w:rFonts w:cstheme="minorHAnsi"/>
          <w:color w:val="000000" w:themeColor="text1"/>
          <w:sz w:val="24"/>
          <w:szCs w:val="24"/>
          <w:lang w:val="ru-RU"/>
        </w:rPr>
        <w:t xml:space="preserve"> %</w:t>
      </w:r>
      <w:r w:rsidRPr="005E7C2B">
        <w:rPr>
          <w:rFonts w:cstheme="minorHAnsi"/>
          <w:color w:val="000000" w:themeColor="text1"/>
          <w:sz w:val="24"/>
          <w:szCs w:val="24"/>
        </w:rPr>
        <w:t> </w:t>
      </w:r>
      <w:r w:rsidRPr="005E7C2B">
        <w:rPr>
          <w:rFonts w:cstheme="minorHAnsi"/>
          <w:color w:val="000000" w:themeColor="text1"/>
          <w:sz w:val="24"/>
          <w:szCs w:val="24"/>
          <w:lang w:val="ru-RU"/>
        </w:rPr>
        <w:t>от общей численности выпускников. Не получили аттестат 1</w:t>
      </w:r>
      <w:r w:rsidR="007344A3" w:rsidRPr="005E7C2B">
        <w:rPr>
          <w:rFonts w:cstheme="minorHAnsi"/>
          <w:color w:val="000000" w:themeColor="text1"/>
          <w:sz w:val="24"/>
          <w:szCs w:val="24"/>
          <w:lang w:val="ru-RU"/>
        </w:rPr>
        <w:t>4</w:t>
      </w:r>
      <w:r w:rsidRPr="005E7C2B">
        <w:rPr>
          <w:rFonts w:cstheme="minorHAnsi"/>
          <w:color w:val="000000" w:themeColor="text1"/>
          <w:sz w:val="24"/>
          <w:szCs w:val="24"/>
          <w:lang w:val="ru-RU"/>
        </w:rPr>
        <w:t xml:space="preserve"> учеников, что составляет</w:t>
      </w:r>
      <w:r w:rsidR="007344A3" w:rsidRPr="005E7C2B">
        <w:rPr>
          <w:rFonts w:cstheme="minorHAnsi"/>
          <w:color w:val="000000" w:themeColor="text1"/>
          <w:sz w:val="24"/>
          <w:szCs w:val="24"/>
          <w:lang w:val="ru-RU"/>
        </w:rPr>
        <w:t xml:space="preserve"> 8,2 </w:t>
      </w:r>
      <w:r w:rsidRPr="005E7C2B">
        <w:rPr>
          <w:rFonts w:cstheme="minorHAnsi"/>
          <w:color w:val="000000" w:themeColor="text1"/>
          <w:sz w:val="24"/>
          <w:szCs w:val="24"/>
          <w:lang w:val="ru-RU"/>
        </w:rPr>
        <w:t>% от общей численности выпускников</w:t>
      </w:r>
      <w:r w:rsidR="00D51C32" w:rsidRPr="005E7C2B">
        <w:rPr>
          <w:rFonts w:cstheme="minorHAnsi"/>
          <w:color w:val="000000" w:themeColor="text1"/>
          <w:sz w:val="24"/>
          <w:szCs w:val="24"/>
          <w:lang w:val="ru-RU"/>
        </w:rPr>
        <w:t>.</w:t>
      </w:r>
    </w:p>
    <w:p w:rsidR="00CE27F1" w:rsidRPr="005E7C2B" w:rsidRDefault="00DC56A6" w:rsidP="003F3748">
      <w:pPr>
        <w:jc w:val="center"/>
        <w:rPr>
          <w:rFonts w:cstheme="minorHAnsi"/>
          <w:color w:val="000000" w:themeColor="text1"/>
          <w:sz w:val="24"/>
          <w:szCs w:val="24"/>
          <w:lang w:val="ru-RU"/>
        </w:rPr>
      </w:pPr>
      <w:r w:rsidRPr="005E7C2B">
        <w:rPr>
          <w:rFonts w:cstheme="minorHAnsi"/>
          <w:b/>
          <w:bCs/>
          <w:color w:val="000000" w:themeColor="text1"/>
          <w:sz w:val="24"/>
          <w:szCs w:val="24"/>
          <w:lang w:val="ru-RU"/>
        </w:rPr>
        <w:t>Таблица 12. Итоговые результаты выпускников на уровне основного общего образования за три последних года</w:t>
      </w:r>
    </w:p>
    <w:tbl>
      <w:tblPr>
        <w:tblW w:w="5000" w:type="pct"/>
        <w:tblCellMar>
          <w:top w:w="15" w:type="dxa"/>
          <w:left w:w="15" w:type="dxa"/>
          <w:bottom w:w="15" w:type="dxa"/>
          <w:right w:w="15" w:type="dxa"/>
        </w:tblCellMar>
        <w:tblLook w:val="0600"/>
      </w:tblPr>
      <w:tblGrid>
        <w:gridCol w:w="6480"/>
        <w:gridCol w:w="775"/>
        <w:gridCol w:w="638"/>
        <w:gridCol w:w="775"/>
        <w:gridCol w:w="671"/>
        <w:gridCol w:w="775"/>
        <w:gridCol w:w="671"/>
      </w:tblGrid>
      <w:tr w:rsidR="00CE27F1" w:rsidRPr="005E7C2B" w:rsidTr="003F3748">
        <w:trPr>
          <w:trHeight w:val="3"/>
        </w:trPr>
        <w:tc>
          <w:tcPr>
            <w:tcW w:w="550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3F3748">
            <w:pPr>
              <w:jc w:val="center"/>
              <w:rPr>
                <w:rFonts w:cstheme="minorHAnsi"/>
                <w:color w:val="000000" w:themeColor="text1"/>
                <w:sz w:val="24"/>
                <w:szCs w:val="24"/>
              </w:rPr>
            </w:pPr>
            <w:r w:rsidRPr="005E7C2B">
              <w:rPr>
                <w:rFonts w:cstheme="minorHAnsi"/>
                <w:b/>
                <w:bCs/>
                <w:color w:val="000000" w:themeColor="text1"/>
                <w:sz w:val="24"/>
                <w:szCs w:val="24"/>
              </w:rPr>
              <w:t>Критерии</w:t>
            </w:r>
          </w:p>
        </w:tc>
        <w:tc>
          <w:tcPr>
            <w:tcW w:w="108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3F3748">
            <w:pPr>
              <w:jc w:val="center"/>
              <w:rPr>
                <w:rFonts w:cstheme="minorHAnsi"/>
                <w:color w:val="000000" w:themeColor="text1"/>
                <w:sz w:val="24"/>
                <w:szCs w:val="24"/>
              </w:rPr>
            </w:pPr>
            <w:r w:rsidRPr="005E7C2B">
              <w:rPr>
                <w:rFonts w:cstheme="minorHAnsi"/>
                <w:b/>
                <w:bCs/>
                <w:color w:val="000000" w:themeColor="text1"/>
                <w:sz w:val="24"/>
                <w:szCs w:val="24"/>
              </w:rPr>
              <w:t>2021/22</w:t>
            </w:r>
          </w:p>
        </w:tc>
        <w:tc>
          <w:tcPr>
            <w:tcW w:w="108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3F3748">
            <w:pPr>
              <w:jc w:val="center"/>
              <w:rPr>
                <w:rFonts w:cstheme="minorHAnsi"/>
                <w:color w:val="000000" w:themeColor="text1"/>
                <w:sz w:val="24"/>
                <w:szCs w:val="24"/>
              </w:rPr>
            </w:pPr>
            <w:r w:rsidRPr="005E7C2B">
              <w:rPr>
                <w:rFonts w:cstheme="minorHAnsi"/>
                <w:b/>
                <w:bCs/>
                <w:color w:val="000000" w:themeColor="text1"/>
                <w:sz w:val="24"/>
                <w:szCs w:val="24"/>
              </w:rPr>
              <w:t>2022/23</w:t>
            </w:r>
          </w:p>
        </w:tc>
        <w:tc>
          <w:tcPr>
            <w:tcW w:w="108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3F3748">
            <w:pPr>
              <w:jc w:val="center"/>
              <w:rPr>
                <w:rFonts w:cstheme="minorHAnsi"/>
                <w:color w:val="000000" w:themeColor="text1"/>
                <w:sz w:val="24"/>
                <w:szCs w:val="24"/>
              </w:rPr>
            </w:pPr>
            <w:r w:rsidRPr="005E7C2B">
              <w:rPr>
                <w:rFonts w:cstheme="minorHAnsi"/>
                <w:b/>
                <w:bCs/>
                <w:color w:val="000000" w:themeColor="text1"/>
                <w:sz w:val="24"/>
                <w:szCs w:val="24"/>
              </w:rPr>
              <w:t>2023/24</w:t>
            </w:r>
          </w:p>
        </w:tc>
      </w:tr>
      <w:tr w:rsidR="00CE27F1" w:rsidRPr="005E7C2B" w:rsidTr="003F3748">
        <w:trPr>
          <w:trHeight w:val="3"/>
        </w:trPr>
        <w:tc>
          <w:tcPr>
            <w:tcW w:w="55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CE27F1" w:rsidRPr="005E7C2B" w:rsidRDefault="00CE27F1">
            <w:pPr>
              <w:ind w:left="75" w:right="75"/>
              <w:rPr>
                <w:rFonts w:cstheme="minorHAnsi"/>
                <w:color w:val="000000" w:themeColor="text1"/>
                <w:sz w:val="24"/>
                <w:szCs w:val="24"/>
              </w:rPr>
            </w:pPr>
          </w:p>
        </w:tc>
        <w:tc>
          <w:tcPr>
            <w:tcW w:w="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3F3748">
            <w:pPr>
              <w:jc w:val="center"/>
              <w:rPr>
                <w:rFonts w:cstheme="minorHAnsi"/>
                <w:color w:val="000000" w:themeColor="text1"/>
                <w:sz w:val="24"/>
                <w:szCs w:val="24"/>
              </w:rPr>
            </w:pPr>
            <w:r w:rsidRPr="005E7C2B">
              <w:rPr>
                <w:rFonts w:cstheme="minorHAnsi"/>
                <w:b/>
                <w:bCs/>
                <w:color w:val="000000" w:themeColor="text1"/>
                <w:sz w:val="24"/>
                <w:szCs w:val="24"/>
              </w:rPr>
              <w:t>Кол-во</w:t>
            </w:r>
          </w:p>
        </w:tc>
        <w:tc>
          <w:tcPr>
            <w:tcW w:w="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3F3748">
            <w:pPr>
              <w:jc w:val="center"/>
              <w:rPr>
                <w:rFonts w:cstheme="minorHAnsi"/>
                <w:color w:val="000000" w:themeColor="text1"/>
                <w:sz w:val="24"/>
                <w:szCs w:val="24"/>
              </w:rPr>
            </w:pPr>
            <w:r w:rsidRPr="005E7C2B">
              <w:rPr>
                <w:rFonts w:cstheme="minorHAnsi"/>
                <w:b/>
                <w:bCs/>
                <w:color w:val="000000" w:themeColor="text1"/>
                <w:sz w:val="24"/>
                <w:szCs w:val="24"/>
              </w:rPr>
              <w:t>%</w:t>
            </w:r>
          </w:p>
        </w:tc>
        <w:tc>
          <w:tcPr>
            <w:tcW w:w="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3F3748">
            <w:pPr>
              <w:jc w:val="center"/>
              <w:rPr>
                <w:rFonts w:cstheme="minorHAnsi"/>
                <w:color w:val="000000" w:themeColor="text1"/>
                <w:sz w:val="24"/>
                <w:szCs w:val="24"/>
              </w:rPr>
            </w:pPr>
            <w:r w:rsidRPr="005E7C2B">
              <w:rPr>
                <w:rFonts w:cstheme="minorHAnsi"/>
                <w:b/>
                <w:bCs/>
                <w:color w:val="000000" w:themeColor="text1"/>
                <w:sz w:val="24"/>
                <w:szCs w:val="24"/>
              </w:rPr>
              <w:t>Кол-во</w:t>
            </w:r>
          </w:p>
        </w:tc>
        <w:tc>
          <w:tcPr>
            <w:tcW w:w="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3F3748">
            <w:pPr>
              <w:jc w:val="center"/>
              <w:rPr>
                <w:rFonts w:cstheme="minorHAnsi"/>
                <w:color w:val="000000" w:themeColor="text1"/>
                <w:sz w:val="24"/>
                <w:szCs w:val="24"/>
              </w:rPr>
            </w:pPr>
            <w:r w:rsidRPr="005E7C2B">
              <w:rPr>
                <w:rFonts w:cstheme="minorHAnsi"/>
                <w:b/>
                <w:bCs/>
                <w:color w:val="000000" w:themeColor="text1"/>
                <w:sz w:val="24"/>
                <w:szCs w:val="24"/>
              </w:rPr>
              <w:t>%</w:t>
            </w:r>
          </w:p>
        </w:tc>
        <w:tc>
          <w:tcPr>
            <w:tcW w:w="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3F3748">
            <w:pPr>
              <w:jc w:val="center"/>
              <w:rPr>
                <w:rFonts w:cstheme="minorHAnsi"/>
                <w:color w:val="000000" w:themeColor="text1"/>
                <w:sz w:val="24"/>
                <w:szCs w:val="24"/>
              </w:rPr>
            </w:pPr>
            <w:r w:rsidRPr="005E7C2B">
              <w:rPr>
                <w:rFonts w:cstheme="minorHAnsi"/>
                <w:b/>
                <w:bCs/>
                <w:color w:val="000000" w:themeColor="text1"/>
                <w:sz w:val="24"/>
                <w:szCs w:val="24"/>
              </w:rPr>
              <w:t>Кол-во</w:t>
            </w:r>
          </w:p>
        </w:tc>
        <w:tc>
          <w:tcPr>
            <w:tcW w:w="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pPr>
              <w:rPr>
                <w:rFonts w:cstheme="minorHAnsi"/>
                <w:color w:val="000000" w:themeColor="text1"/>
                <w:sz w:val="24"/>
                <w:szCs w:val="24"/>
              </w:rPr>
            </w:pPr>
            <w:r w:rsidRPr="005E7C2B">
              <w:rPr>
                <w:rFonts w:cstheme="minorHAnsi"/>
                <w:b/>
                <w:bCs/>
                <w:color w:val="000000" w:themeColor="text1"/>
                <w:sz w:val="24"/>
                <w:szCs w:val="24"/>
              </w:rPr>
              <w:t>%</w:t>
            </w:r>
          </w:p>
        </w:tc>
      </w:tr>
      <w:tr w:rsidR="00CE27F1" w:rsidRPr="005E7C2B">
        <w:trPr>
          <w:trHeight w:val="3"/>
        </w:trPr>
        <w:tc>
          <w:tcPr>
            <w:tcW w:w="5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CE27F1" w:rsidRPr="005E7C2B" w:rsidRDefault="00DC56A6" w:rsidP="002737CB">
            <w:pPr>
              <w:jc w:val="both"/>
              <w:rPr>
                <w:rFonts w:cstheme="minorHAnsi"/>
                <w:color w:val="000000" w:themeColor="text1"/>
                <w:sz w:val="24"/>
                <w:szCs w:val="24"/>
                <w:lang w:val="ru-RU"/>
              </w:rPr>
            </w:pPr>
            <w:r w:rsidRPr="005E7C2B">
              <w:rPr>
                <w:rFonts w:cstheme="minorHAnsi"/>
                <w:color w:val="000000" w:themeColor="text1"/>
                <w:sz w:val="24"/>
                <w:szCs w:val="24"/>
                <w:lang w:val="ru-RU"/>
              </w:rPr>
              <w:t>Количество выпускников 9-х классов всего</w:t>
            </w:r>
          </w:p>
        </w:tc>
        <w:tc>
          <w:tcPr>
            <w:tcW w:w="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7344A3" w:rsidP="002737CB">
            <w:pPr>
              <w:jc w:val="center"/>
              <w:rPr>
                <w:rFonts w:cstheme="minorHAnsi"/>
                <w:color w:val="000000" w:themeColor="text1"/>
                <w:sz w:val="24"/>
                <w:szCs w:val="24"/>
                <w:lang w:val="ru-RU"/>
              </w:rPr>
            </w:pPr>
            <w:r w:rsidRPr="005E7C2B">
              <w:rPr>
                <w:rFonts w:cstheme="minorHAnsi"/>
                <w:color w:val="000000" w:themeColor="text1"/>
                <w:sz w:val="24"/>
                <w:szCs w:val="24"/>
                <w:lang w:val="ru-RU"/>
              </w:rPr>
              <w:t>131</w:t>
            </w:r>
          </w:p>
        </w:tc>
        <w:tc>
          <w:tcPr>
            <w:tcW w:w="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rsidP="002737CB">
            <w:pPr>
              <w:jc w:val="center"/>
              <w:rPr>
                <w:rFonts w:cstheme="minorHAnsi"/>
                <w:color w:val="000000" w:themeColor="text1"/>
                <w:sz w:val="24"/>
                <w:szCs w:val="24"/>
              </w:rPr>
            </w:pPr>
            <w:r w:rsidRPr="005E7C2B">
              <w:rPr>
                <w:rFonts w:cstheme="minorHAnsi"/>
                <w:color w:val="000000" w:themeColor="text1"/>
                <w:sz w:val="24"/>
                <w:szCs w:val="24"/>
              </w:rPr>
              <w:t>100</w:t>
            </w:r>
          </w:p>
        </w:tc>
        <w:tc>
          <w:tcPr>
            <w:tcW w:w="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7344A3" w:rsidP="002737CB">
            <w:pPr>
              <w:jc w:val="center"/>
              <w:rPr>
                <w:rFonts w:cstheme="minorHAnsi"/>
                <w:color w:val="000000" w:themeColor="text1"/>
                <w:sz w:val="24"/>
                <w:szCs w:val="24"/>
                <w:lang w:val="ru-RU"/>
              </w:rPr>
            </w:pPr>
            <w:r w:rsidRPr="005E7C2B">
              <w:rPr>
                <w:rFonts w:cstheme="minorHAnsi"/>
                <w:color w:val="000000" w:themeColor="text1"/>
                <w:sz w:val="24"/>
                <w:szCs w:val="24"/>
                <w:lang w:val="ru-RU"/>
              </w:rPr>
              <w:t>151</w:t>
            </w:r>
          </w:p>
        </w:tc>
        <w:tc>
          <w:tcPr>
            <w:tcW w:w="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3569F1" w:rsidP="002737CB">
            <w:pPr>
              <w:jc w:val="center"/>
              <w:rPr>
                <w:rFonts w:cstheme="minorHAnsi"/>
                <w:color w:val="000000" w:themeColor="text1"/>
                <w:sz w:val="24"/>
                <w:szCs w:val="24"/>
                <w:lang w:val="ru-RU"/>
              </w:rPr>
            </w:pPr>
            <w:r w:rsidRPr="005E7C2B">
              <w:rPr>
                <w:rFonts w:cstheme="minorHAnsi"/>
                <w:color w:val="000000" w:themeColor="text1"/>
                <w:sz w:val="24"/>
                <w:szCs w:val="24"/>
                <w:lang w:val="ru-RU"/>
              </w:rPr>
              <w:t>100</w:t>
            </w:r>
          </w:p>
        </w:tc>
        <w:tc>
          <w:tcPr>
            <w:tcW w:w="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7344A3" w:rsidP="002737CB">
            <w:pPr>
              <w:jc w:val="center"/>
              <w:rPr>
                <w:rFonts w:cstheme="minorHAnsi"/>
                <w:color w:val="000000" w:themeColor="text1"/>
                <w:sz w:val="24"/>
                <w:szCs w:val="24"/>
                <w:lang w:val="ru-RU"/>
              </w:rPr>
            </w:pPr>
            <w:r w:rsidRPr="005E7C2B">
              <w:rPr>
                <w:rFonts w:cstheme="minorHAnsi"/>
                <w:color w:val="000000" w:themeColor="text1"/>
                <w:sz w:val="24"/>
                <w:szCs w:val="24"/>
                <w:lang w:val="ru-RU"/>
              </w:rPr>
              <w:t>169</w:t>
            </w:r>
          </w:p>
        </w:tc>
        <w:tc>
          <w:tcPr>
            <w:tcW w:w="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3569F1" w:rsidP="002737CB">
            <w:pPr>
              <w:jc w:val="center"/>
              <w:rPr>
                <w:rFonts w:cstheme="minorHAnsi"/>
                <w:color w:val="000000" w:themeColor="text1"/>
                <w:sz w:val="24"/>
                <w:szCs w:val="24"/>
                <w:lang w:val="ru-RU"/>
              </w:rPr>
            </w:pPr>
            <w:r w:rsidRPr="005E7C2B">
              <w:rPr>
                <w:rFonts w:cstheme="minorHAnsi"/>
                <w:color w:val="000000" w:themeColor="text1"/>
                <w:sz w:val="24"/>
                <w:szCs w:val="24"/>
                <w:lang w:val="ru-RU"/>
              </w:rPr>
              <w:t>100</w:t>
            </w:r>
          </w:p>
        </w:tc>
      </w:tr>
      <w:tr w:rsidR="00CE27F1" w:rsidRPr="005E7C2B">
        <w:trPr>
          <w:trHeight w:val="3"/>
        </w:trPr>
        <w:tc>
          <w:tcPr>
            <w:tcW w:w="5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CE27F1" w:rsidRPr="005E7C2B" w:rsidRDefault="00DC56A6" w:rsidP="002737CB">
            <w:pPr>
              <w:jc w:val="both"/>
              <w:rPr>
                <w:rFonts w:cstheme="minorHAnsi"/>
                <w:color w:val="000000" w:themeColor="text1"/>
                <w:sz w:val="24"/>
                <w:szCs w:val="24"/>
                <w:lang w:val="ru-RU"/>
              </w:rPr>
            </w:pPr>
            <w:r w:rsidRPr="005E7C2B">
              <w:rPr>
                <w:rFonts w:cstheme="minorHAnsi"/>
                <w:color w:val="000000" w:themeColor="text1"/>
                <w:sz w:val="24"/>
                <w:szCs w:val="24"/>
                <w:lang w:val="ru-RU"/>
              </w:rPr>
              <w:t>Количество выпускников 9-х классов, успевающих по итогам учебного года на «5»</w:t>
            </w:r>
          </w:p>
        </w:tc>
        <w:tc>
          <w:tcPr>
            <w:tcW w:w="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3569F1" w:rsidP="002737CB">
            <w:pPr>
              <w:jc w:val="center"/>
              <w:rPr>
                <w:rFonts w:cstheme="minorHAnsi"/>
                <w:color w:val="000000" w:themeColor="text1"/>
                <w:sz w:val="24"/>
                <w:szCs w:val="24"/>
                <w:lang w:val="ru-RU"/>
              </w:rPr>
            </w:pPr>
            <w:r w:rsidRPr="005E7C2B">
              <w:rPr>
                <w:rFonts w:cstheme="minorHAnsi"/>
                <w:color w:val="000000" w:themeColor="text1"/>
                <w:sz w:val="24"/>
                <w:szCs w:val="24"/>
                <w:lang w:val="ru-RU"/>
              </w:rPr>
              <w:t>18</w:t>
            </w:r>
          </w:p>
        </w:tc>
        <w:tc>
          <w:tcPr>
            <w:tcW w:w="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7344A3" w:rsidP="002737CB">
            <w:pPr>
              <w:jc w:val="center"/>
              <w:rPr>
                <w:rFonts w:cstheme="minorHAnsi"/>
                <w:color w:val="000000" w:themeColor="text1"/>
                <w:sz w:val="24"/>
                <w:szCs w:val="24"/>
                <w:lang w:val="ru-RU"/>
              </w:rPr>
            </w:pPr>
            <w:r w:rsidRPr="005E7C2B">
              <w:rPr>
                <w:rFonts w:cstheme="minorHAnsi"/>
                <w:color w:val="000000" w:themeColor="text1"/>
                <w:sz w:val="24"/>
                <w:szCs w:val="24"/>
                <w:lang w:val="ru-RU"/>
              </w:rPr>
              <w:t>18</w:t>
            </w:r>
          </w:p>
        </w:tc>
        <w:tc>
          <w:tcPr>
            <w:tcW w:w="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3569F1" w:rsidP="002737CB">
            <w:pPr>
              <w:jc w:val="center"/>
              <w:rPr>
                <w:rFonts w:cstheme="minorHAnsi"/>
                <w:color w:val="000000" w:themeColor="text1"/>
                <w:sz w:val="24"/>
                <w:szCs w:val="24"/>
                <w:lang w:val="ru-RU"/>
              </w:rPr>
            </w:pPr>
            <w:r w:rsidRPr="005E7C2B">
              <w:rPr>
                <w:rFonts w:cstheme="minorHAnsi"/>
                <w:color w:val="000000" w:themeColor="text1"/>
                <w:sz w:val="24"/>
                <w:szCs w:val="24"/>
                <w:lang w:val="ru-RU"/>
              </w:rPr>
              <w:t>27</w:t>
            </w:r>
          </w:p>
        </w:tc>
        <w:tc>
          <w:tcPr>
            <w:tcW w:w="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3569F1" w:rsidP="002737CB">
            <w:pPr>
              <w:jc w:val="center"/>
              <w:rPr>
                <w:rFonts w:cstheme="minorHAnsi"/>
                <w:color w:val="000000" w:themeColor="text1"/>
                <w:sz w:val="24"/>
                <w:szCs w:val="24"/>
                <w:lang w:val="ru-RU"/>
              </w:rPr>
            </w:pPr>
            <w:r w:rsidRPr="005E7C2B">
              <w:rPr>
                <w:rFonts w:cstheme="minorHAnsi"/>
                <w:color w:val="000000" w:themeColor="text1"/>
                <w:sz w:val="24"/>
                <w:szCs w:val="24"/>
                <w:lang w:val="ru-RU"/>
              </w:rPr>
              <w:t>17,8</w:t>
            </w:r>
          </w:p>
        </w:tc>
        <w:tc>
          <w:tcPr>
            <w:tcW w:w="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3569F1" w:rsidP="002737CB">
            <w:pPr>
              <w:jc w:val="center"/>
              <w:rPr>
                <w:rFonts w:cstheme="minorHAnsi"/>
                <w:color w:val="000000" w:themeColor="text1"/>
                <w:sz w:val="24"/>
                <w:szCs w:val="24"/>
                <w:lang w:val="ru-RU"/>
              </w:rPr>
            </w:pPr>
            <w:r w:rsidRPr="005E7C2B">
              <w:rPr>
                <w:rFonts w:cstheme="minorHAnsi"/>
                <w:color w:val="000000" w:themeColor="text1"/>
                <w:sz w:val="24"/>
                <w:szCs w:val="24"/>
                <w:lang w:val="ru-RU"/>
              </w:rPr>
              <w:t>27</w:t>
            </w:r>
          </w:p>
        </w:tc>
        <w:tc>
          <w:tcPr>
            <w:tcW w:w="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3569F1" w:rsidP="002737CB">
            <w:pPr>
              <w:jc w:val="center"/>
              <w:rPr>
                <w:rFonts w:cstheme="minorHAnsi"/>
                <w:color w:val="000000" w:themeColor="text1"/>
                <w:sz w:val="24"/>
                <w:szCs w:val="24"/>
                <w:lang w:val="ru-RU"/>
              </w:rPr>
            </w:pPr>
            <w:r w:rsidRPr="005E7C2B">
              <w:rPr>
                <w:rFonts w:cstheme="minorHAnsi"/>
                <w:color w:val="000000" w:themeColor="text1"/>
                <w:sz w:val="24"/>
                <w:szCs w:val="24"/>
                <w:lang w:val="ru-RU"/>
              </w:rPr>
              <w:t>15,9</w:t>
            </w:r>
          </w:p>
        </w:tc>
      </w:tr>
      <w:tr w:rsidR="00CE27F1" w:rsidRPr="005E7C2B">
        <w:trPr>
          <w:trHeight w:val="6"/>
        </w:trPr>
        <w:tc>
          <w:tcPr>
            <w:tcW w:w="5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CE27F1" w:rsidRPr="005E7C2B" w:rsidRDefault="00DC56A6" w:rsidP="002737CB">
            <w:pPr>
              <w:jc w:val="both"/>
              <w:rPr>
                <w:rFonts w:cstheme="minorHAnsi"/>
                <w:color w:val="000000" w:themeColor="text1"/>
                <w:sz w:val="24"/>
                <w:szCs w:val="24"/>
                <w:lang w:val="ru-RU"/>
              </w:rPr>
            </w:pPr>
            <w:r w:rsidRPr="005E7C2B">
              <w:rPr>
                <w:rFonts w:cstheme="minorHAnsi"/>
                <w:color w:val="000000" w:themeColor="text1"/>
                <w:sz w:val="24"/>
                <w:szCs w:val="24"/>
                <w:lang w:val="ru-RU"/>
              </w:rPr>
              <w:t>Количество выпускников 9-х классов, успевающих по итогам учебного года на «4» и «5»</w:t>
            </w:r>
          </w:p>
        </w:tc>
        <w:tc>
          <w:tcPr>
            <w:tcW w:w="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3569F1" w:rsidP="002737CB">
            <w:pPr>
              <w:jc w:val="center"/>
              <w:rPr>
                <w:rFonts w:cstheme="minorHAnsi"/>
                <w:color w:val="000000" w:themeColor="text1"/>
                <w:sz w:val="24"/>
                <w:szCs w:val="24"/>
                <w:lang w:val="ru-RU"/>
              </w:rPr>
            </w:pPr>
            <w:r w:rsidRPr="005E7C2B">
              <w:rPr>
                <w:rFonts w:cstheme="minorHAnsi"/>
                <w:color w:val="000000" w:themeColor="text1"/>
                <w:sz w:val="24"/>
                <w:szCs w:val="24"/>
                <w:lang w:val="ru-RU"/>
              </w:rPr>
              <w:t>41</w:t>
            </w:r>
          </w:p>
        </w:tc>
        <w:tc>
          <w:tcPr>
            <w:tcW w:w="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3569F1" w:rsidP="002737CB">
            <w:pPr>
              <w:jc w:val="center"/>
              <w:rPr>
                <w:rFonts w:cstheme="minorHAnsi"/>
                <w:color w:val="000000" w:themeColor="text1"/>
                <w:sz w:val="24"/>
                <w:szCs w:val="24"/>
                <w:lang w:val="ru-RU"/>
              </w:rPr>
            </w:pPr>
            <w:r w:rsidRPr="005E7C2B">
              <w:rPr>
                <w:rFonts w:cstheme="minorHAnsi"/>
                <w:color w:val="000000" w:themeColor="text1"/>
                <w:sz w:val="24"/>
                <w:szCs w:val="24"/>
                <w:lang w:val="ru-RU"/>
              </w:rPr>
              <w:t>31</w:t>
            </w:r>
          </w:p>
        </w:tc>
        <w:tc>
          <w:tcPr>
            <w:tcW w:w="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3569F1" w:rsidP="002737CB">
            <w:pPr>
              <w:jc w:val="center"/>
              <w:rPr>
                <w:rFonts w:cstheme="minorHAnsi"/>
                <w:color w:val="000000" w:themeColor="text1"/>
                <w:sz w:val="24"/>
                <w:szCs w:val="24"/>
                <w:lang w:val="ru-RU"/>
              </w:rPr>
            </w:pPr>
            <w:r w:rsidRPr="005E7C2B">
              <w:rPr>
                <w:rFonts w:cstheme="minorHAnsi"/>
                <w:color w:val="000000" w:themeColor="text1"/>
                <w:sz w:val="24"/>
                <w:szCs w:val="24"/>
                <w:lang w:val="ru-RU"/>
              </w:rPr>
              <w:t>54</w:t>
            </w:r>
          </w:p>
        </w:tc>
        <w:tc>
          <w:tcPr>
            <w:tcW w:w="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3569F1" w:rsidP="002737CB">
            <w:pPr>
              <w:jc w:val="center"/>
              <w:rPr>
                <w:rFonts w:cstheme="minorHAnsi"/>
                <w:color w:val="000000" w:themeColor="text1"/>
                <w:sz w:val="24"/>
                <w:szCs w:val="24"/>
                <w:lang w:val="ru-RU"/>
              </w:rPr>
            </w:pPr>
            <w:r w:rsidRPr="005E7C2B">
              <w:rPr>
                <w:rFonts w:cstheme="minorHAnsi"/>
                <w:color w:val="000000" w:themeColor="text1"/>
                <w:sz w:val="24"/>
                <w:szCs w:val="24"/>
                <w:lang w:val="ru-RU"/>
              </w:rPr>
              <w:t>35.7</w:t>
            </w:r>
          </w:p>
        </w:tc>
        <w:tc>
          <w:tcPr>
            <w:tcW w:w="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3569F1" w:rsidP="002737CB">
            <w:pPr>
              <w:jc w:val="center"/>
              <w:rPr>
                <w:rFonts w:cstheme="minorHAnsi"/>
                <w:color w:val="000000" w:themeColor="text1"/>
                <w:sz w:val="24"/>
                <w:szCs w:val="24"/>
                <w:lang w:val="ru-RU"/>
              </w:rPr>
            </w:pPr>
            <w:r w:rsidRPr="005E7C2B">
              <w:rPr>
                <w:rFonts w:cstheme="minorHAnsi"/>
                <w:color w:val="000000" w:themeColor="text1"/>
                <w:sz w:val="24"/>
                <w:szCs w:val="24"/>
                <w:lang w:val="ru-RU"/>
              </w:rPr>
              <w:t>41</w:t>
            </w:r>
          </w:p>
        </w:tc>
        <w:tc>
          <w:tcPr>
            <w:tcW w:w="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3569F1" w:rsidP="002737CB">
            <w:pPr>
              <w:jc w:val="center"/>
              <w:rPr>
                <w:rFonts w:cstheme="minorHAnsi"/>
                <w:color w:val="000000" w:themeColor="text1"/>
                <w:sz w:val="24"/>
                <w:szCs w:val="24"/>
                <w:lang w:val="ru-RU"/>
              </w:rPr>
            </w:pPr>
            <w:r w:rsidRPr="005E7C2B">
              <w:rPr>
                <w:rFonts w:cstheme="minorHAnsi"/>
                <w:color w:val="000000" w:themeColor="text1"/>
                <w:sz w:val="24"/>
                <w:szCs w:val="24"/>
                <w:lang w:val="ru-RU"/>
              </w:rPr>
              <w:t>24,2</w:t>
            </w:r>
          </w:p>
        </w:tc>
      </w:tr>
      <w:tr w:rsidR="00CE27F1" w:rsidRPr="005E7C2B">
        <w:trPr>
          <w:trHeight w:val="9"/>
        </w:trPr>
        <w:tc>
          <w:tcPr>
            <w:tcW w:w="5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CE27F1" w:rsidRPr="005E7C2B" w:rsidRDefault="00DC56A6" w:rsidP="002737CB">
            <w:pPr>
              <w:jc w:val="both"/>
              <w:rPr>
                <w:rFonts w:cstheme="minorHAnsi"/>
                <w:color w:val="000000" w:themeColor="text1"/>
                <w:sz w:val="24"/>
                <w:szCs w:val="24"/>
                <w:lang w:val="ru-RU"/>
              </w:rPr>
            </w:pPr>
            <w:r w:rsidRPr="005E7C2B">
              <w:rPr>
                <w:rFonts w:cstheme="minorHAnsi"/>
                <w:color w:val="000000" w:themeColor="text1"/>
                <w:sz w:val="24"/>
                <w:szCs w:val="24"/>
                <w:lang w:val="ru-RU"/>
              </w:rPr>
              <w:t>Количество выпускников 9-х классов, допущенных к государственной (итоговой) аттестации</w:t>
            </w:r>
          </w:p>
        </w:tc>
        <w:tc>
          <w:tcPr>
            <w:tcW w:w="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7344A3" w:rsidP="002737CB">
            <w:pPr>
              <w:jc w:val="center"/>
              <w:rPr>
                <w:rFonts w:cstheme="minorHAnsi"/>
                <w:color w:val="000000" w:themeColor="text1"/>
                <w:sz w:val="24"/>
                <w:szCs w:val="24"/>
                <w:lang w:val="ru-RU"/>
              </w:rPr>
            </w:pPr>
            <w:r w:rsidRPr="005E7C2B">
              <w:rPr>
                <w:rFonts w:cstheme="minorHAnsi"/>
                <w:color w:val="000000" w:themeColor="text1"/>
                <w:sz w:val="24"/>
                <w:szCs w:val="24"/>
                <w:lang w:val="ru-RU"/>
              </w:rPr>
              <w:t>131</w:t>
            </w:r>
          </w:p>
        </w:tc>
        <w:tc>
          <w:tcPr>
            <w:tcW w:w="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rsidP="002737CB">
            <w:pPr>
              <w:jc w:val="center"/>
              <w:rPr>
                <w:rFonts w:cstheme="minorHAnsi"/>
                <w:color w:val="000000" w:themeColor="text1"/>
                <w:sz w:val="24"/>
                <w:szCs w:val="24"/>
              </w:rPr>
            </w:pPr>
            <w:r w:rsidRPr="005E7C2B">
              <w:rPr>
                <w:rFonts w:cstheme="minorHAnsi"/>
                <w:color w:val="000000" w:themeColor="text1"/>
                <w:sz w:val="24"/>
                <w:szCs w:val="24"/>
              </w:rPr>
              <w:t>100</w:t>
            </w:r>
          </w:p>
        </w:tc>
        <w:tc>
          <w:tcPr>
            <w:tcW w:w="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3569F1" w:rsidP="002737CB">
            <w:pPr>
              <w:jc w:val="center"/>
              <w:rPr>
                <w:rFonts w:cstheme="minorHAnsi"/>
                <w:color w:val="000000" w:themeColor="text1"/>
                <w:sz w:val="24"/>
                <w:szCs w:val="24"/>
                <w:lang w:val="ru-RU"/>
              </w:rPr>
            </w:pPr>
            <w:r w:rsidRPr="005E7C2B">
              <w:rPr>
                <w:rFonts w:cstheme="minorHAnsi"/>
                <w:color w:val="000000" w:themeColor="text1"/>
                <w:sz w:val="24"/>
                <w:szCs w:val="24"/>
                <w:lang w:val="ru-RU"/>
              </w:rPr>
              <w:t>151</w:t>
            </w:r>
          </w:p>
        </w:tc>
        <w:tc>
          <w:tcPr>
            <w:tcW w:w="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3569F1" w:rsidP="002737CB">
            <w:pPr>
              <w:jc w:val="center"/>
              <w:rPr>
                <w:rFonts w:cstheme="minorHAnsi"/>
                <w:color w:val="000000" w:themeColor="text1"/>
                <w:sz w:val="24"/>
                <w:szCs w:val="24"/>
                <w:lang w:val="ru-RU"/>
              </w:rPr>
            </w:pPr>
            <w:r w:rsidRPr="005E7C2B">
              <w:rPr>
                <w:rFonts w:cstheme="minorHAnsi"/>
                <w:color w:val="000000" w:themeColor="text1"/>
                <w:sz w:val="24"/>
                <w:szCs w:val="24"/>
                <w:lang w:val="ru-RU"/>
              </w:rPr>
              <w:t>100</w:t>
            </w:r>
          </w:p>
        </w:tc>
        <w:tc>
          <w:tcPr>
            <w:tcW w:w="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3569F1" w:rsidP="002737CB">
            <w:pPr>
              <w:jc w:val="center"/>
              <w:rPr>
                <w:rFonts w:cstheme="minorHAnsi"/>
                <w:color w:val="000000" w:themeColor="text1"/>
                <w:sz w:val="24"/>
                <w:szCs w:val="24"/>
                <w:lang w:val="ru-RU"/>
              </w:rPr>
            </w:pPr>
            <w:r w:rsidRPr="005E7C2B">
              <w:rPr>
                <w:rFonts w:cstheme="minorHAnsi"/>
                <w:color w:val="000000" w:themeColor="text1"/>
                <w:sz w:val="24"/>
                <w:szCs w:val="24"/>
                <w:lang w:val="ru-RU"/>
              </w:rPr>
              <w:t>169</w:t>
            </w:r>
          </w:p>
        </w:tc>
        <w:tc>
          <w:tcPr>
            <w:tcW w:w="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3569F1" w:rsidP="002737CB">
            <w:pPr>
              <w:jc w:val="center"/>
              <w:rPr>
                <w:rFonts w:cstheme="minorHAnsi"/>
                <w:color w:val="000000" w:themeColor="text1"/>
                <w:sz w:val="24"/>
                <w:szCs w:val="24"/>
                <w:lang w:val="ru-RU"/>
              </w:rPr>
            </w:pPr>
            <w:r w:rsidRPr="005E7C2B">
              <w:rPr>
                <w:rFonts w:cstheme="minorHAnsi"/>
                <w:color w:val="000000" w:themeColor="text1"/>
                <w:sz w:val="24"/>
                <w:szCs w:val="24"/>
                <w:lang w:val="ru-RU"/>
              </w:rPr>
              <w:t>100</w:t>
            </w:r>
          </w:p>
        </w:tc>
      </w:tr>
      <w:tr w:rsidR="00CE27F1" w:rsidRPr="005E7C2B">
        <w:trPr>
          <w:trHeight w:val="9"/>
        </w:trPr>
        <w:tc>
          <w:tcPr>
            <w:tcW w:w="5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CE27F1" w:rsidRPr="005E7C2B" w:rsidRDefault="00DC56A6" w:rsidP="002737CB">
            <w:pPr>
              <w:jc w:val="both"/>
              <w:rPr>
                <w:rFonts w:cstheme="minorHAnsi"/>
                <w:color w:val="000000" w:themeColor="text1"/>
                <w:sz w:val="24"/>
                <w:szCs w:val="24"/>
                <w:lang w:val="ru-RU"/>
              </w:rPr>
            </w:pPr>
            <w:r w:rsidRPr="005E7C2B">
              <w:rPr>
                <w:rFonts w:cstheme="minorHAnsi"/>
                <w:color w:val="000000" w:themeColor="text1"/>
                <w:sz w:val="24"/>
                <w:szCs w:val="24"/>
                <w:lang w:val="ru-RU"/>
              </w:rPr>
              <w:t>Количество выпускников 9-х классов, не допущенных к государственной (итоговой) аттестации</w:t>
            </w:r>
          </w:p>
        </w:tc>
        <w:tc>
          <w:tcPr>
            <w:tcW w:w="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rsidP="002737CB">
            <w:pPr>
              <w:jc w:val="center"/>
              <w:rPr>
                <w:rFonts w:cstheme="minorHAnsi"/>
                <w:color w:val="000000" w:themeColor="text1"/>
                <w:sz w:val="24"/>
                <w:szCs w:val="24"/>
              </w:rPr>
            </w:pPr>
            <w:r w:rsidRPr="005E7C2B">
              <w:rPr>
                <w:rFonts w:cstheme="minorHAnsi"/>
                <w:color w:val="000000" w:themeColor="text1"/>
                <w:sz w:val="24"/>
                <w:szCs w:val="24"/>
              </w:rPr>
              <w:t>0</w:t>
            </w:r>
          </w:p>
        </w:tc>
        <w:tc>
          <w:tcPr>
            <w:tcW w:w="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rsidP="002737CB">
            <w:pPr>
              <w:jc w:val="center"/>
              <w:rPr>
                <w:rFonts w:cstheme="minorHAnsi"/>
                <w:color w:val="000000" w:themeColor="text1"/>
                <w:sz w:val="24"/>
                <w:szCs w:val="24"/>
              </w:rPr>
            </w:pPr>
            <w:r w:rsidRPr="005E7C2B">
              <w:rPr>
                <w:rFonts w:cstheme="minorHAnsi"/>
                <w:color w:val="000000" w:themeColor="text1"/>
                <w:sz w:val="24"/>
                <w:szCs w:val="24"/>
              </w:rPr>
              <w:t>0</w:t>
            </w:r>
          </w:p>
        </w:tc>
        <w:tc>
          <w:tcPr>
            <w:tcW w:w="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rsidP="002737CB">
            <w:pPr>
              <w:jc w:val="center"/>
              <w:rPr>
                <w:rFonts w:cstheme="minorHAnsi"/>
                <w:color w:val="000000" w:themeColor="text1"/>
                <w:sz w:val="24"/>
                <w:szCs w:val="24"/>
              </w:rPr>
            </w:pPr>
            <w:r w:rsidRPr="005E7C2B">
              <w:rPr>
                <w:rFonts w:cstheme="minorHAnsi"/>
                <w:color w:val="000000" w:themeColor="text1"/>
                <w:sz w:val="24"/>
                <w:szCs w:val="24"/>
              </w:rPr>
              <w:t>0</w:t>
            </w:r>
          </w:p>
        </w:tc>
        <w:tc>
          <w:tcPr>
            <w:tcW w:w="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rsidP="002737CB">
            <w:pPr>
              <w:jc w:val="center"/>
              <w:rPr>
                <w:rFonts w:cstheme="minorHAnsi"/>
                <w:color w:val="000000" w:themeColor="text1"/>
                <w:sz w:val="24"/>
                <w:szCs w:val="24"/>
              </w:rPr>
            </w:pPr>
            <w:r w:rsidRPr="005E7C2B">
              <w:rPr>
                <w:rFonts w:cstheme="minorHAnsi"/>
                <w:color w:val="000000" w:themeColor="text1"/>
                <w:sz w:val="24"/>
                <w:szCs w:val="24"/>
              </w:rPr>
              <w:t>0</w:t>
            </w:r>
          </w:p>
        </w:tc>
        <w:tc>
          <w:tcPr>
            <w:tcW w:w="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rsidP="002737CB">
            <w:pPr>
              <w:jc w:val="center"/>
              <w:rPr>
                <w:rFonts w:cstheme="minorHAnsi"/>
                <w:color w:val="000000" w:themeColor="text1"/>
                <w:sz w:val="24"/>
                <w:szCs w:val="24"/>
              </w:rPr>
            </w:pPr>
            <w:r w:rsidRPr="005E7C2B">
              <w:rPr>
                <w:rFonts w:cstheme="minorHAnsi"/>
                <w:color w:val="000000" w:themeColor="text1"/>
                <w:sz w:val="24"/>
                <w:szCs w:val="24"/>
              </w:rPr>
              <w:t>0</w:t>
            </w:r>
          </w:p>
        </w:tc>
        <w:tc>
          <w:tcPr>
            <w:tcW w:w="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rsidP="002737CB">
            <w:pPr>
              <w:jc w:val="center"/>
              <w:rPr>
                <w:rFonts w:cstheme="minorHAnsi"/>
                <w:color w:val="000000" w:themeColor="text1"/>
                <w:sz w:val="24"/>
                <w:szCs w:val="24"/>
              </w:rPr>
            </w:pPr>
            <w:r w:rsidRPr="005E7C2B">
              <w:rPr>
                <w:rFonts w:cstheme="minorHAnsi"/>
                <w:color w:val="000000" w:themeColor="text1"/>
                <w:sz w:val="24"/>
                <w:szCs w:val="24"/>
              </w:rPr>
              <w:t>0</w:t>
            </w:r>
          </w:p>
        </w:tc>
      </w:tr>
    </w:tbl>
    <w:p w:rsidR="00CE27F1" w:rsidRPr="005E7C2B" w:rsidRDefault="00DC56A6" w:rsidP="00D51C32">
      <w:pPr>
        <w:jc w:val="center"/>
        <w:rPr>
          <w:rFonts w:cstheme="minorHAnsi"/>
          <w:color w:val="000000" w:themeColor="text1"/>
          <w:sz w:val="24"/>
          <w:szCs w:val="24"/>
          <w:u w:val="single"/>
        </w:rPr>
      </w:pPr>
      <w:r w:rsidRPr="005E7C2B">
        <w:rPr>
          <w:rFonts w:cstheme="minorHAnsi"/>
          <w:b/>
          <w:bCs/>
          <w:color w:val="000000" w:themeColor="text1"/>
          <w:sz w:val="24"/>
          <w:szCs w:val="24"/>
          <w:u w:val="single"/>
        </w:rPr>
        <w:t>ГИА в 11-х классах</w:t>
      </w:r>
    </w:p>
    <w:p w:rsidR="00CE27F1" w:rsidRPr="005E7C2B" w:rsidRDefault="00DC56A6" w:rsidP="001916EB">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В 2023/24</w:t>
      </w:r>
      <w:r w:rsidRPr="005E7C2B">
        <w:rPr>
          <w:rFonts w:cstheme="minorHAnsi"/>
          <w:color w:val="000000" w:themeColor="text1"/>
          <w:sz w:val="24"/>
          <w:szCs w:val="24"/>
        </w:rPr>
        <w:t> </w:t>
      </w:r>
      <w:r w:rsidRPr="005E7C2B">
        <w:rPr>
          <w:rFonts w:cstheme="minorHAnsi"/>
          <w:color w:val="000000" w:themeColor="text1"/>
          <w:sz w:val="24"/>
          <w:szCs w:val="24"/>
          <w:lang w:val="ru-RU"/>
        </w:rPr>
        <w:t>учебном году одним из условий допуска обучающихся 11-х классов к ГИА было получение «зачета» за итоговое сочинение. В итоговом сочинении</w:t>
      </w:r>
      <w:r w:rsidRPr="005E7C2B">
        <w:rPr>
          <w:rFonts w:cstheme="minorHAnsi"/>
          <w:color w:val="000000" w:themeColor="text1"/>
          <w:sz w:val="24"/>
          <w:szCs w:val="24"/>
        </w:rPr>
        <w:t> </w:t>
      </w:r>
      <w:r w:rsidRPr="005E7C2B">
        <w:rPr>
          <w:rFonts w:cstheme="minorHAnsi"/>
          <w:color w:val="000000" w:themeColor="text1"/>
          <w:sz w:val="24"/>
          <w:szCs w:val="24"/>
          <w:lang w:val="ru-RU"/>
        </w:rPr>
        <w:t xml:space="preserve">приняли участие </w:t>
      </w:r>
      <w:r w:rsidR="003569F1" w:rsidRPr="005E7C2B">
        <w:rPr>
          <w:rFonts w:cstheme="minorHAnsi"/>
          <w:color w:val="000000" w:themeColor="text1"/>
          <w:sz w:val="24"/>
          <w:szCs w:val="24"/>
          <w:lang w:val="ru-RU"/>
        </w:rPr>
        <w:t>48</w:t>
      </w:r>
      <w:r w:rsidRPr="005E7C2B">
        <w:rPr>
          <w:rFonts w:cstheme="minorHAnsi"/>
          <w:color w:val="000000" w:themeColor="text1"/>
          <w:sz w:val="24"/>
          <w:szCs w:val="24"/>
          <w:lang w:val="ru-RU"/>
        </w:rPr>
        <w:t xml:space="preserve"> обучающихся (100%), по результатам проверки все обучающиеся получили «зачет».</w:t>
      </w:r>
    </w:p>
    <w:p w:rsidR="00CE27F1" w:rsidRPr="005E7C2B" w:rsidRDefault="00DC56A6" w:rsidP="001916EB">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В 2024</w:t>
      </w:r>
      <w:r w:rsidRPr="005E7C2B">
        <w:rPr>
          <w:rFonts w:cstheme="minorHAnsi"/>
          <w:color w:val="000000" w:themeColor="text1"/>
          <w:sz w:val="24"/>
          <w:szCs w:val="24"/>
        </w:rPr>
        <w:t> </w:t>
      </w:r>
      <w:r w:rsidRPr="005E7C2B">
        <w:rPr>
          <w:rFonts w:cstheme="minorHAnsi"/>
          <w:color w:val="000000" w:themeColor="text1"/>
          <w:sz w:val="24"/>
          <w:szCs w:val="24"/>
          <w:lang w:val="ru-RU"/>
        </w:rPr>
        <w:t>году все выпускники 11-х классов</w:t>
      </w:r>
      <w:r w:rsidRPr="005E7C2B">
        <w:rPr>
          <w:rFonts w:cstheme="minorHAnsi"/>
          <w:color w:val="000000" w:themeColor="text1"/>
          <w:sz w:val="24"/>
          <w:szCs w:val="24"/>
        </w:rPr>
        <w:t> </w:t>
      </w:r>
      <w:r w:rsidRPr="005E7C2B">
        <w:rPr>
          <w:rFonts w:cstheme="minorHAnsi"/>
          <w:color w:val="000000" w:themeColor="text1"/>
          <w:sz w:val="24"/>
          <w:szCs w:val="24"/>
          <w:lang w:val="ru-RU"/>
        </w:rPr>
        <w:t>(</w:t>
      </w:r>
      <w:r w:rsidR="003569F1" w:rsidRPr="005E7C2B">
        <w:rPr>
          <w:rFonts w:cstheme="minorHAnsi"/>
          <w:color w:val="000000" w:themeColor="text1"/>
          <w:sz w:val="24"/>
          <w:szCs w:val="24"/>
          <w:lang w:val="ru-RU"/>
        </w:rPr>
        <w:t>48</w:t>
      </w:r>
      <w:r w:rsidRPr="005E7C2B">
        <w:rPr>
          <w:rFonts w:cstheme="minorHAnsi"/>
          <w:color w:val="000000" w:themeColor="text1"/>
          <w:sz w:val="24"/>
          <w:szCs w:val="24"/>
          <w:lang w:val="ru-RU"/>
        </w:rPr>
        <w:t xml:space="preserve"> человек) были допущены и успешно сдали ГИА. Все обучающиеся</w:t>
      </w:r>
      <w:r w:rsidRPr="005E7C2B">
        <w:rPr>
          <w:rFonts w:cstheme="minorHAnsi"/>
          <w:color w:val="000000" w:themeColor="text1"/>
          <w:sz w:val="24"/>
          <w:szCs w:val="24"/>
        </w:rPr>
        <w:t> </w:t>
      </w:r>
      <w:r w:rsidRPr="005E7C2B">
        <w:rPr>
          <w:rFonts w:cstheme="minorHAnsi"/>
          <w:color w:val="000000" w:themeColor="text1"/>
          <w:sz w:val="24"/>
          <w:szCs w:val="24"/>
          <w:lang w:val="ru-RU"/>
        </w:rPr>
        <w:t>сдавали ГИА в форме ЕГЭ.</w:t>
      </w:r>
    </w:p>
    <w:p w:rsidR="00CE27F1" w:rsidRPr="005E7C2B" w:rsidRDefault="00DC56A6" w:rsidP="001916EB">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В 2024</w:t>
      </w:r>
      <w:r w:rsidRPr="005E7C2B">
        <w:rPr>
          <w:rFonts w:cstheme="minorHAnsi"/>
          <w:color w:val="000000" w:themeColor="text1"/>
          <w:sz w:val="24"/>
          <w:szCs w:val="24"/>
        </w:rPr>
        <w:t> </w:t>
      </w:r>
      <w:r w:rsidRPr="005E7C2B">
        <w:rPr>
          <w:rFonts w:cstheme="minorHAnsi"/>
          <w:color w:val="000000" w:themeColor="text1"/>
          <w:sz w:val="24"/>
          <w:szCs w:val="24"/>
          <w:lang w:val="ru-RU"/>
        </w:rPr>
        <w:t xml:space="preserve">году выпускники сдавали ЕГЭ по математике на базовом и профильном уровне. ЕГЭ по математике на базовом уровне сдавали </w:t>
      </w:r>
      <w:r w:rsidR="003569F1" w:rsidRPr="005E7C2B">
        <w:rPr>
          <w:rFonts w:cstheme="minorHAnsi"/>
          <w:color w:val="000000" w:themeColor="text1"/>
          <w:sz w:val="24"/>
          <w:szCs w:val="24"/>
          <w:lang w:val="ru-RU"/>
        </w:rPr>
        <w:t>39</w:t>
      </w:r>
      <w:r w:rsidRPr="005E7C2B">
        <w:rPr>
          <w:rFonts w:cstheme="minorHAnsi"/>
          <w:color w:val="000000" w:themeColor="text1"/>
          <w:sz w:val="24"/>
          <w:szCs w:val="24"/>
          <w:lang w:val="ru-RU"/>
        </w:rPr>
        <w:t xml:space="preserve"> выпускников. Результаты представлены в таблице.</w:t>
      </w:r>
    </w:p>
    <w:p w:rsidR="00CE27F1" w:rsidRPr="005E7C2B" w:rsidRDefault="00DC56A6" w:rsidP="00D51C32">
      <w:pPr>
        <w:jc w:val="center"/>
        <w:rPr>
          <w:rFonts w:cstheme="minorHAnsi"/>
          <w:color w:val="000000" w:themeColor="text1"/>
          <w:sz w:val="24"/>
          <w:szCs w:val="24"/>
          <w:u w:val="single"/>
          <w:lang w:val="ru-RU"/>
        </w:rPr>
      </w:pPr>
      <w:r w:rsidRPr="005E7C2B">
        <w:rPr>
          <w:rFonts w:cstheme="minorHAnsi"/>
          <w:b/>
          <w:bCs/>
          <w:color w:val="000000" w:themeColor="text1"/>
          <w:sz w:val="24"/>
          <w:szCs w:val="24"/>
          <w:u w:val="single"/>
          <w:lang w:val="ru-RU"/>
        </w:rPr>
        <w:t>Таблица 13. Результаты ГИА-11</w:t>
      </w:r>
      <w:r w:rsidRPr="005E7C2B">
        <w:rPr>
          <w:rFonts w:cstheme="minorHAnsi"/>
          <w:b/>
          <w:bCs/>
          <w:color w:val="000000" w:themeColor="text1"/>
          <w:sz w:val="24"/>
          <w:szCs w:val="24"/>
          <w:u w:val="single"/>
        </w:rPr>
        <w:t> </w:t>
      </w:r>
      <w:r w:rsidRPr="005E7C2B">
        <w:rPr>
          <w:rFonts w:cstheme="minorHAnsi"/>
          <w:b/>
          <w:bCs/>
          <w:color w:val="000000" w:themeColor="text1"/>
          <w:sz w:val="24"/>
          <w:szCs w:val="24"/>
          <w:u w:val="single"/>
          <w:lang w:val="ru-RU"/>
        </w:rPr>
        <w:t>по базовой математике</w:t>
      </w:r>
      <w:r w:rsidRPr="005E7C2B">
        <w:rPr>
          <w:rFonts w:cstheme="minorHAnsi"/>
          <w:b/>
          <w:bCs/>
          <w:color w:val="000000" w:themeColor="text1"/>
          <w:sz w:val="24"/>
          <w:szCs w:val="24"/>
          <w:u w:val="single"/>
        </w:rPr>
        <w:t> </w:t>
      </w:r>
      <w:r w:rsidRPr="005E7C2B">
        <w:rPr>
          <w:rFonts w:cstheme="minorHAnsi"/>
          <w:b/>
          <w:bCs/>
          <w:color w:val="000000" w:themeColor="text1"/>
          <w:sz w:val="24"/>
          <w:szCs w:val="24"/>
          <w:u w:val="single"/>
          <w:lang w:val="ru-RU"/>
        </w:rPr>
        <w:t>2024</w:t>
      </w:r>
      <w:r w:rsidRPr="005E7C2B">
        <w:rPr>
          <w:rFonts w:cstheme="minorHAnsi"/>
          <w:b/>
          <w:bCs/>
          <w:color w:val="000000" w:themeColor="text1"/>
          <w:sz w:val="24"/>
          <w:szCs w:val="24"/>
          <w:u w:val="single"/>
        </w:rPr>
        <w:t> </w:t>
      </w:r>
      <w:r w:rsidRPr="005E7C2B">
        <w:rPr>
          <w:rFonts w:cstheme="minorHAnsi"/>
          <w:b/>
          <w:bCs/>
          <w:color w:val="000000" w:themeColor="text1"/>
          <w:sz w:val="24"/>
          <w:szCs w:val="24"/>
          <w:u w:val="single"/>
          <w:lang w:val="ru-RU"/>
        </w:rPr>
        <w:t>году</w:t>
      </w:r>
    </w:p>
    <w:tbl>
      <w:tblPr>
        <w:tblW w:w="5000" w:type="pct"/>
        <w:tblCellMar>
          <w:top w:w="15" w:type="dxa"/>
          <w:left w:w="15" w:type="dxa"/>
          <w:bottom w:w="15" w:type="dxa"/>
          <w:right w:w="15" w:type="dxa"/>
        </w:tblCellMar>
        <w:tblLook w:val="0600"/>
      </w:tblPr>
      <w:tblGrid>
        <w:gridCol w:w="8158"/>
        <w:gridCol w:w="2627"/>
      </w:tblGrid>
      <w:tr w:rsidR="00CE27F1" w:rsidRPr="005E7C2B" w:rsidTr="00D51C32">
        <w:trPr>
          <w:trHeight w:val="454"/>
        </w:trPr>
        <w:tc>
          <w:tcPr>
            <w:tcW w:w="53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D51C32">
            <w:pPr>
              <w:jc w:val="center"/>
              <w:rPr>
                <w:rFonts w:cstheme="minorHAnsi"/>
                <w:color w:val="000000" w:themeColor="text1"/>
                <w:sz w:val="24"/>
                <w:szCs w:val="24"/>
              </w:rPr>
            </w:pPr>
            <w:r w:rsidRPr="005E7C2B">
              <w:rPr>
                <w:rFonts w:cstheme="minorHAnsi"/>
                <w:b/>
                <w:bCs/>
                <w:color w:val="000000" w:themeColor="text1"/>
                <w:sz w:val="24"/>
                <w:szCs w:val="24"/>
              </w:rPr>
              <w:t>Критерии</w:t>
            </w:r>
          </w:p>
        </w:tc>
        <w:tc>
          <w:tcPr>
            <w:tcW w:w="1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D51C32">
            <w:pPr>
              <w:jc w:val="center"/>
              <w:rPr>
                <w:rFonts w:cstheme="minorHAnsi"/>
                <w:color w:val="000000" w:themeColor="text1"/>
                <w:sz w:val="24"/>
                <w:szCs w:val="24"/>
              </w:rPr>
            </w:pPr>
            <w:r w:rsidRPr="005E7C2B">
              <w:rPr>
                <w:rFonts w:cstheme="minorHAnsi"/>
                <w:b/>
                <w:bCs/>
                <w:color w:val="000000" w:themeColor="text1"/>
                <w:sz w:val="24"/>
                <w:szCs w:val="24"/>
              </w:rPr>
              <w:t>Математика (базовый уровень)</w:t>
            </w:r>
          </w:p>
        </w:tc>
      </w:tr>
      <w:tr w:rsidR="00CE27F1" w:rsidRPr="005E7C2B" w:rsidTr="00D51C32">
        <w:tc>
          <w:tcPr>
            <w:tcW w:w="53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pPr>
              <w:rPr>
                <w:rFonts w:cstheme="minorHAnsi"/>
                <w:color w:val="000000" w:themeColor="text1"/>
                <w:sz w:val="24"/>
                <w:szCs w:val="24"/>
                <w:lang w:val="ru-RU"/>
              </w:rPr>
            </w:pPr>
            <w:r w:rsidRPr="005E7C2B">
              <w:rPr>
                <w:rFonts w:cstheme="minorHAnsi"/>
                <w:color w:val="000000" w:themeColor="text1"/>
                <w:sz w:val="24"/>
                <w:szCs w:val="24"/>
                <w:lang w:val="ru-RU"/>
              </w:rPr>
              <w:t xml:space="preserve">Количество </w:t>
            </w:r>
            <w:proofErr w:type="gramStart"/>
            <w:r w:rsidRPr="005E7C2B">
              <w:rPr>
                <w:rFonts w:cstheme="minorHAnsi"/>
                <w:color w:val="000000" w:themeColor="text1"/>
                <w:sz w:val="24"/>
                <w:szCs w:val="24"/>
                <w:lang w:val="ru-RU"/>
              </w:rPr>
              <w:t>обучающихся</w:t>
            </w:r>
            <w:proofErr w:type="gramEnd"/>
            <w:r w:rsidRPr="005E7C2B">
              <w:rPr>
                <w:rFonts w:cstheme="minorHAnsi"/>
                <w:color w:val="000000" w:themeColor="text1"/>
                <w:sz w:val="24"/>
                <w:szCs w:val="24"/>
                <w:lang w:val="ru-RU"/>
              </w:rPr>
              <w:t>, которые сдавали математику на базовом уровне</w:t>
            </w:r>
          </w:p>
        </w:tc>
        <w:tc>
          <w:tcPr>
            <w:tcW w:w="1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3569F1" w:rsidP="00D51C32">
            <w:pPr>
              <w:jc w:val="center"/>
              <w:rPr>
                <w:rFonts w:cstheme="minorHAnsi"/>
                <w:color w:val="000000" w:themeColor="text1"/>
                <w:sz w:val="24"/>
                <w:szCs w:val="24"/>
                <w:lang w:val="ru-RU"/>
              </w:rPr>
            </w:pPr>
            <w:r w:rsidRPr="005E7C2B">
              <w:rPr>
                <w:rFonts w:cstheme="minorHAnsi"/>
                <w:color w:val="000000" w:themeColor="text1"/>
                <w:sz w:val="24"/>
                <w:szCs w:val="24"/>
                <w:lang w:val="ru-RU"/>
              </w:rPr>
              <w:t>39</w:t>
            </w:r>
          </w:p>
        </w:tc>
      </w:tr>
      <w:tr w:rsidR="00CE27F1" w:rsidRPr="005E7C2B" w:rsidTr="00D51C32">
        <w:tc>
          <w:tcPr>
            <w:tcW w:w="53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pPr>
              <w:rPr>
                <w:rFonts w:cstheme="minorHAnsi"/>
                <w:color w:val="000000" w:themeColor="text1"/>
                <w:sz w:val="24"/>
                <w:szCs w:val="24"/>
              </w:rPr>
            </w:pPr>
            <w:r w:rsidRPr="005E7C2B">
              <w:rPr>
                <w:rFonts w:cstheme="minorHAnsi"/>
                <w:color w:val="000000" w:themeColor="text1"/>
                <w:sz w:val="24"/>
                <w:szCs w:val="24"/>
              </w:rPr>
              <w:t>Средний балл</w:t>
            </w:r>
          </w:p>
        </w:tc>
        <w:tc>
          <w:tcPr>
            <w:tcW w:w="1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51C32" w:rsidP="00D51C32">
            <w:pPr>
              <w:jc w:val="center"/>
              <w:rPr>
                <w:rFonts w:cstheme="minorHAnsi"/>
                <w:color w:val="000000" w:themeColor="text1"/>
                <w:sz w:val="24"/>
                <w:szCs w:val="24"/>
                <w:lang w:val="ru-RU"/>
              </w:rPr>
            </w:pPr>
            <w:r w:rsidRPr="005E7C2B">
              <w:rPr>
                <w:rFonts w:cstheme="minorHAnsi"/>
                <w:color w:val="000000" w:themeColor="text1"/>
                <w:sz w:val="24"/>
                <w:szCs w:val="24"/>
                <w:lang w:val="ru-RU"/>
              </w:rPr>
              <w:t>3,6</w:t>
            </w:r>
          </w:p>
        </w:tc>
      </w:tr>
      <w:tr w:rsidR="00CE27F1" w:rsidRPr="005E7C2B" w:rsidTr="003569F1">
        <w:tc>
          <w:tcPr>
            <w:tcW w:w="53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pPr>
              <w:rPr>
                <w:rFonts w:cstheme="minorHAnsi"/>
                <w:color w:val="000000" w:themeColor="text1"/>
                <w:sz w:val="24"/>
                <w:szCs w:val="24"/>
                <w:lang w:val="ru-RU"/>
              </w:rPr>
            </w:pPr>
            <w:r w:rsidRPr="005E7C2B">
              <w:rPr>
                <w:rFonts w:cstheme="minorHAnsi"/>
                <w:color w:val="000000" w:themeColor="text1"/>
                <w:sz w:val="24"/>
                <w:szCs w:val="24"/>
                <w:lang w:val="ru-RU"/>
              </w:rPr>
              <w:t>Количество обучающихся, получивших высокие баллы, отметку «5» по пятибалльной системе</w:t>
            </w:r>
          </w:p>
        </w:tc>
        <w:tc>
          <w:tcPr>
            <w:tcW w:w="171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CE27F1" w:rsidRPr="005E7C2B" w:rsidRDefault="003569F1" w:rsidP="00D51C32">
            <w:pPr>
              <w:jc w:val="center"/>
              <w:rPr>
                <w:rFonts w:cstheme="minorHAnsi"/>
                <w:color w:val="000000" w:themeColor="text1"/>
                <w:sz w:val="24"/>
                <w:szCs w:val="24"/>
                <w:highlight w:val="yellow"/>
                <w:lang w:val="ru-RU"/>
              </w:rPr>
            </w:pPr>
            <w:r w:rsidRPr="005E7C2B">
              <w:rPr>
                <w:rFonts w:cstheme="minorHAnsi"/>
                <w:color w:val="000000" w:themeColor="text1"/>
                <w:sz w:val="24"/>
                <w:szCs w:val="24"/>
                <w:lang w:val="ru-RU"/>
              </w:rPr>
              <w:t>8</w:t>
            </w:r>
          </w:p>
        </w:tc>
      </w:tr>
      <w:tr w:rsidR="00CE27F1" w:rsidRPr="005E7C2B" w:rsidTr="00D51C32">
        <w:tc>
          <w:tcPr>
            <w:tcW w:w="53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pPr>
              <w:rPr>
                <w:rFonts w:cstheme="minorHAnsi"/>
                <w:color w:val="000000" w:themeColor="text1"/>
                <w:sz w:val="24"/>
                <w:szCs w:val="24"/>
                <w:lang w:val="ru-RU"/>
              </w:rPr>
            </w:pPr>
            <w:r w:rsidRPr="005E7C2B">
              <w:rPr>
                <w:rFonts w:cstheme="minorHAnsi"/>
                <w:color w:val="000000" w:themeColor="text1"/>
                <w:sz w:val="24"/>
                <w:szCs w:val="24"/>
                <w:lang w:val="ru-RU"/>
              </w:rPr>
              <w:t>Процент обучающихся, получивших высокие баллы, отметку «5» по пятибалльной системе</w:t>
            </w:r>
          </w:p>
        </w:tc>
        <w:tc>
          <w:tcPr>
            <w:tcW w:w="1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D51C32">
            <w:pPr>
              <w:jc w:val="center"/>
              <w:rPr>
                <w:rFonts w:cstheme="minorHAnsi"/>
                <w:color w:val="000000" w:themeColor="text1"/>
                <w:sz w:val="24"/>
                <w:szCs w:val="24"/>
                <w:highlight w:val="yellow"/>
                <w:lang w:val="ru-RU"/>
              </w:rPr>
            </w:pPr>
            <w:r w:rsidRPr="005E7C2B">
              <w:rPr>
                <w:rFonts w:cstheme="minorHAnsi"/>
                <w:color w:val="000000" w:themeColor="text1"/>
                <w:sz w:val="24"/>
                <w:szCs w:val="24"/>
              </w:rPr>
              <w:t>2</w:t>
            </w:r>
            <w:r w:rsidR="003569F1" w:rsidRPr="005E7C2B">
              <w:rPr>
                <w:rFonts w:cstheme="minorHAnsi"/>
                <w:color w:val="000000" w:themeColor="text1"/>
                <w:sz w:val="24"/>
                <w:szCs w:val="24"/>
                <w:lang w:val="ru-RU"/>
              </w:rPr>
              <w:t>0,5</w:t>
            </w:r>
          </w:p>
        </w:tc>
      </w:tr>
    </w:tbl>
    <w:p w:rsidR="00CE27F1" w:rsidRPr="005E7C2B" w:rsidRDefault="00DC56A6" w:rsidP="00746EBD">
      <w:pPr>
        <w:jc w:val="both"/>
        <w:rPr>
          <w:rFonts w:cstheme="minorHAnsi"/>
          <w:color w:val="000000" w:themeColor="text1"/>
          <w:sz w:val="24"/>
          <w:szCs w:val="24"/>
          <w:lang w:val="ru-RU"/>
        </w:rPr>
      </w:pPr>
      <w:r w:rsidRPr="005E7C2B">
        <w:rPr>
          <w:rFonts w:cstheme="minorHAnsi"/>
          <w:color w:val="000000" w:themeColor="text1"/>
          <w:sz w:val="24"/>
          <w:szCs w:val="24"/>
          <w:lang w:val="ru-RU"/>
        </w:rPr>
        <w:lastRenderedPageBreak/>
        <w:t xml:space="preserve">ЕГЭ по русскому языку сдавали </w:t>
      </w:r>
      <w:r w:rsidR="003569F1" w:rsidRPr="005E7C2B">
        <w:rPr>
          <w:rFonts w:cstheme="minorHAnsi"/>
          <w:color w:val="000000" w:themeColor="text1"/>
          <w:sz w:val="24"/>
          <w:szCs w:val="24"/>
          <w:lang w:val="ru-RU"/>
        </w:rPr>
        <w:t>48</w:t>
      </w:r>
      <w:r w:rsidRPr="005E7C2B">
        <w:rPr>
          <w:rFonts w:cstheme="minorHAnsi"/>
          <w:color w:val="000000" w:themeColor="text1"/>
          <w:sz w:val="24"/>
          <w:szCs w:val="24"/>
          <w:lang w:val="ru-RU"/>
        </w:rPr>
        <w:t xml:space="preserve"> обучающихся. Все выпускники 11-х классов успешно справились с экзаменом. Высокие</w:t>
      </w:r>
      <w:r w:rsidRPr="005E7C2B">
        <w:rPr>
          <w:rFonts w:cstheme="minorHAnsi"/>
          <w:color w:val="000000" w:themeColor="text1"/>
          <w:sz w:val="24"/>
          <w:szCs w:val="24"/>
        </w:rPr>
        <w:t> </w:t>
      </w:r>
      <w:r w:rsidRPr="005E7C2B">
        <w:rPr>
          <w:rFonts w:cstheme="minorHAnsi"/>
          <w:color w:val="000000" w:themeColor="text1"/>
          <w:sz w:val="24"/>
          <w:szCs w:val="24"/>
          <w:lang w:val="ru-RU"/>
        </w:rPr>
        <w:t>баллы</w:t>
      </w:r>
      <w:r w:rsidR="00746EBD" w:rsidRPr="005E7C2B">
        <w:rPr>
          <w:rFonts w:cstheme="minorHAnsi"/>
          <w:color w:val="000000" w:themeColor="text1"/>
          <w:sz w:val="24"/>
          <w:szCs w:val="24"/>
          <w:lang w:val="ru-RU"/>
        </w:rPr>
        <w:t xml:space="preserve"> </w:t>
      </w:r>
      <w:r w:rsidRPr="005E7C2B">
        <w:rPr>
          <w:rFonts w:cstheme="minorHAnsi"/>
          <w:color w:val="000000" w:themeColor="text1"/>
          <w:sz w:val="24"/>
          <w:szCs w:val="24"/>
          <w:lang w:val="ru-RU"/>
        </w:rPr>
        <w:t>получили</w:t>
      </w:r>
      <w:r w:rsidRPr="005E7C2B">
        <w:rPr>
          <w:rFonts w:cstheme="minorHAnsi"/>
          <w:color w:val="000000" w:themeColor="text1"/>
          <w:sz w:val="24"/>
          <w:szCs w:val="24"/>
        </w:rPr>
        <w:t> </w:t>
      </w:r>
      <w:r w:rsidR="000B6D39" w:rsidRPr="005E7C2B">
        <w:rPr>
          <w:rFonts w:cstheme="minorHAnsi"/>
          <w:color w:val="000000" w:themeColor="text1"/>
          <w:sz w:val="24"/>
          <w:szCs w:val="24"/>
          <w:lang w:val="ru-RU"/>
        </w:rPr>
        <w:t>13</w:t>
      </w:r>
      <w:r w:rsidRPr="005E7C2B">
        <w:rPr>
          <w:rFonts w:cstheme="minorHAnsi"/>
          <w:color w:val="000000" w:themeColor="text1"/>
          <w:sz w:val="24"/>
          <w:szCs w:val="24"/>
        </w:rPr>
        <w:t> </w:t>
      </w:r>
      <w:proofErr w:type="gramStart"/>
      <w:r w:rsidRPr="005E7C2B">
        <w:rPr>
          <w:rFonts w:cstheme="minorHAnsi"/>
          <w:color w:val="000000" w:themeColor="text1"/>
          <w:sz w:val="24"/>
          <w:szCs w:val="24"/>
          <w:lang w:val="ru-RU"/>
        </w:rPr>
        <w:t>обучающихся</w:t>
      </w:r>
      <w:proofErr w:type="gramEnd"/>
      <w:r w:rsidR="000B6D39" w:rsidRPr="005E7C2B">
        <w:rPr>
          <w:rFonts w:cstheme="minorHAnsi"/>
          <w:color w:val="000000" w:themeColor="text1"/>
          <w:sz w:val="24"/>
          <w:szCs w:val="24"/>
          <w:lang w:val="ru-RU"/>
        </w:rPr>
        <w:t xml:space="preserve"> (27</w:t>
      </w:r>
      <w:r w:rsidRPr="005E7C2B">
        <w:rPr>
          <w:rFonts w:cstheme="minorHAnsi"/>
          <w:color w:val="000000" w:themeColor="text1"/>
          <w:sz w:val="24"/>
          <w:szCs w:val="24"/>
          <w:lang w:val="ru-RU"/>
        </w:rPr>
        <w:t>%).</w:t>
      </w:r>
    </w:p>
    <w:p w:rsidR="00CE27F1" w:rsidRPr="0072338C" w:rsidRDefault="00DC56A6" w:rsidP="001E736F">
      <w:pPr>
        <w:jc w:val="center"/>
        <w:rPr>
          <w:rFonts w:cstheme="minorHAnsi"/>
          <w:b/>
          <w:color w:val="000000" w:themeColor="text1"/>
          <w:sz w:val="24"/>
          <w:szCs w:val="24"/>
          <w:lang w:val="ru-RU"/>
        </w:rPr>
      </w:pPr>
      <w:r w:rsidRPr="0072338C">
        <w:rPr>
          <w:rFonts w:cstheme="minorHAnsi"/>
          <w:b/>
          <w:bCs/>
          <w:color w:val="000000" w:themeColor="text1"/>
          <w:sz w:val="24"/>
          <w:szCs w:val="24"/>
          <w:lang w:val="ru-RU"/>
        </w:rPr>
        <w:t>Таблица 14. Результаты ЕГЭ по русскому языку</w:t>
      </w:r>
    </w:p>
    <w:tbl>
      <w:tblPr>
        <w:tblW w:w="5000" w:type="pct"/>
        <w:tblCellMar>
          <w:top w:w="15" w:type="dxa"/>
          <w:left w:w="15" w:type="dxa"/>
          <w:bottom w:w="15" w:type="dxa"/>
          <w:right w:w="15" w:type="dxa"/>
        </w:tblCellMar>
        <w:tblLook w:val="0600"/>
      </w:tblPr>
      <w:tblGrid>
        <w:gridCol w:w="8961"/>
        <w:gridCol w:w="1824"/>
      </w:tblGrid>
      <w:tr w:rsidR="001E736F" w:rsidRPr="005E7C2B" w:rsidTr="001E736F">
        <w:trPr>
          <w:trHeight w:val="5"/>
        </w:trPr>
        <w:tc>
          <w:tcPr>
            <w:tcW w:w="8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736F" w:rsidRPr="005E7C2B" w:rsidRDefault="001E736F" w:rsidP="001E736F">
            <w:pPr>
              <w:jc w:val="center"/>
              <w:rPr>
                <w:rFonts w:cstheme="minorHAnsi"/>
                <w:b/>
                <w:color w:val="000000" w:themeColor="text1"/>
                <w:sz w:val="24"/>
                <w:szCs w:val="24"/>
              </w:rPr>
            </w:pPr>
            <w:r w:rsidRPr="005E7C2B">
              <w:rPr>
                <w:rFonts w:cstheme="minorHAnsi"/>
                <w:b/>
                <w:bCs/>
                <w:color w:val="000000" w:themeColor="text1"/>
                <w:sz w:val="24"/>
                <w:szCs w:val="24"/>
              </w:rPr>
              <w:t>Критерии</w:t>
            </w:r>
          </w:p>
        </w:tc>
        <w:tc>
          <w:tcPr>
            <w:tcW w:w="16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736F" w:rsidRPr="009464DD" w:rsidRDefault="009464DD" w:rsidP="001E736F">
            <w:pPr>
              <w:jc w:val="center"/>
              <w:rPr>
                <w:rFonts w:cstheme="minorHAnsi"/>
                <w:b/>
                <w:color w:val="000000" w:themeColor="text1"/>
                <w:sz w:val="24"/>
                <w:szCs w:val="24"/>
                <w:lang w:val="ru-RU"/>
              </w:rPr>
            </w:pPr>
            <w:r>
              <w:rPr>
                <w:rFonts w:cstheme="minorHAnsi"/>
                <w:b/>
                <w:bCs/>
                <w:color w:val="000000" w:themeColor="text1"/>
                <w:sz w:val="24"/>
                <w:szCs w:val="24"/>
                <w:lang w:val="ru-RU"/>
              </w:rPr>
              <w:t>Русский язык</w:t>
            </w:r>
          </w:p>
        </w:tc>
      </w:tr>
      <w:tr w:rsidR="001E736F" w:rsidRPr="005E7C2B" w:rsidTr="001E736F">
        <w:trPr>
          <w:trHeight w:val="5"/>
        </w:trPr>
        <w:tc>
          <w:tcPr>
            <w:tcW w:w="8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736F" w:rsidRPr="0072338C" w:rsidRDefault="001E736F">
            <w:pPr>
              <w:rPr>
                <w:rFonts w:cstheme="minorHAnsi"/>
                <w:color w:val="000000" w:themeColor="text1"/>
                <w:sz w:val="24"/>
                <w:szCs w:val="24"/>
              </w:rPr>
            </w:pPr>
            <w:r w:rsidRPr="0072338C">
              <w:rPr>
                <w:rFonts w:cstheme="minorHAnsi"/>
                <w:color w:val="000000" w:themeColor="text1"/>
                <w:sz w:val="24"/>
                <w:szCs w:val="24"/>
              </w:rPr>
              <w:t>Количество обучающихся</w:t>
            </w:r>
          </w:p>
        </w:tc>
        <w:tc>
          <w:tcPr>
            <w:tcW w:w="16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736F" w:rsidRPr="005E7C2B" w:rsidRDefault="000B6D39">
            <w:pPr>
              <w:jc w:val="center"/>
              <w:rPr>
                <w:rFonts w:cstheme="minorHAnsi"/>
                <w:color w:val="000000" w:themeColor="text1"/>
                <w:sz w:val="24"/>
                <w:szCs w:val="24"/>
                <w:lang w:val="ru-RU"/>
              </w:rPr>
            </w:pPr>
            <w:r w:rsidRPr="005E7C2B">
              <w:rPr>
                <w:rFonts w:cstheme="minorHAnsi"/>
                <w:color w:val="000000" w:themeColor="text1"/>
                <w:sz w:val="24"/>
                <w:szCs w:val="24"/>
                <w:lang w:val="ru-RU"/>
              </w:rPr>
              <w:t>48</w:t>
            </w:r>
          </w:p>
        </w:tc>
      </w:tr>
      <w:tr w:rsidR="001E736F" w:rsidRPr="005E7C2B" w:rsidTr="001E736F">
        <w:trPr>
          <w:trHeight w:val="562"/>
        </w:trPr>
        <w:tc>
          <w:tcPr>
            <w:tcW w:w="8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736F" w:rsidRPr="0072338C" w:rsidRDefault="001E736F">
            <w:pPr>
              <w:rPr>
                <w:rFonts w:cstheme="minorHAnsi"/>
                <w:color w:val="000000" w:themeColor="text1"/>
                <w:sz w:val="24"/>
                <w:szCs w:val="24"/>
                <w:lang w:val="ru-RU"/>
              </w:rPr>
            </w:pPr>
            <w:r w:rsidRPr="0072338C">
              <w:rPr>
                <w:rFonts w:cstheme="minorHAnsi"/>
                <w:color w:val="000000" w:themeColor="text1"/>
                <w:sz w:val="24"/>
                <w:szCs w:val="24"/>
                <w:lang w:val="ru-RU"/>
              </w:rPr>
              <w:t xml:space="preserve">Количество обучающихся, </w:t>
            </w:r>
            <w:proofErr w:type="gramStart"/>
            <w:r w:rsidRPr="0072338C">
              <w:rPr>
                <w:rFonts w:cstheme="minorHAnsi"/>
                <w:color w:val="000000" w:themeColor="text1"/>
                <w:sz w:val="24"/>
                <w:szCs w:val="24"/>
                <w:lang w:val="ru-RU"/>
              </w:rPr>
              <w:t>которые</w:t>
            </w:r>
            <w:proofErr w:type="gramEnd"/>
            <w:r w:rsidRPr="0072338C">
              <w:rPr>
                <w:rFonts w:cstheme="minorHAnsi"/>
                <w:color w:val="000000" w:themeColor="text1"/>
                <w:sz w:val="24"/>
                <w:szCs w:val="24"/>
                <w:lang w:val="ru-RU"/>
              </w:rPr>
              <w:t xml:space="preserve"> не набрали минимальное количество баллов</w:t>
            </w:r>
          </w:p>
        </w:tc>
        <w:tc>
          <w:tcPr>
            <w:tcW w:w="16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736F" w:rsidRPr="005E7C2B" w:rsidRDefault="001E736F" w:rsidP="001E736F">
            <w:pPr>
              <w:jc w:val="center"/>
              <w:rPr>
                <w:rFonts w:cstheme="minorHAnsi"/>
                <w:color w:val="000000" w:themeColor="text1"/>
                <w:sz w:val="24"/>
                <w:szCs w:val="24"/>
              </w:rPr>
            </w:pPr>
            <w:r w:rsidRPr="005E7C2B">
              <w:rPr>
                <w:rFonts w:cstheme="minorHAnsi"/>
                <w:color w:val="000000" w:themeColor="text1"/>
                <w:sz w:val="24"/>
                <w:szCs w:val="24"/>
              </w:rPr>
              <w:t>0</w:t>
            </w:r>
          </w:p>
        </w:tc>
      </w:tr>
      <w:tr w:rsidR="001E736F" w:rsidRPr="005E7C2B" w:rsidTr="001E736F">
        <w:trPr>
          <w:trHeight w:val="562"/>
        </w:trPr>
        <w:tc>
          <w:tcPr>
            <w:tcW w:w="8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736F" w:rsidRPr="0072338C" w:rsidRDefault="001E736F">
            <w:pPr>
              <w:rPr>
                <w:rFonts w:cstheme="minorHAnsi"/>
                <w:color w:val="000000" w:themeColor="text1"/>
                <w:sz w:val="24"/>
                <w:szCs w:val="24"/>
                <w:lang w:val="ru-RU"/>
              </w:rPr>
            </w:pPr>
            <w:r w:rsidRPr="0072338C">
              <w:rPr>
                <w:rFonts w:cstheme="minorHAnsi"/>
                <w:color w:val="000000" w:themeColor="text1"/>
                <w:sz w:val="24"/>
                <w:szCs w:val="24"/>
                <w:lang w:val="ru-RU"/>
              </w:rPr>
              <w:t xml:space="preserve">Количество </w:t>
            </w:r>
            <w:proofErr w:type="gramStart"/>
            <w:r w:rsidRPr="0072338C">
              <w:rPr>
                <w:rFonts w:cstheme="minorHAnsi"/>
                <w:color w:val="000000" w:themeColor="text1"/>
                <w:sz w:val="24"/>
                <w:szCs w:val="24"/>
                <w:lang w:val="ru-RU"/>
              </w:rPr>
              <w:t>обучающихся</w:t>
            </w:r>
            <w:proofErr w:type="gramEnd"/>
            <w:r w:rsidRPr="0072338C">
              <w:rPr>
                <w:rFonts w:cstheme="minorHAnsi"/>
                <w:color w:val="000000" w:themeColor="text1"/>
                <w:sz w:val="24"/>
                <w:szCs w:val="24"/>
                <w:lang w:val="ru-RU"/>
              </w:rPr>
              <w:t>, которые получили высокие баллы (от 80</w:t>
            </w:r>
            <w:r w:rsidRPr="0072338C">
              <w:rPr>
                <w:rFonts w:cstheme="minorHAnsi"/>
                <w:color w:val="000000" w:themeColor="text1"/>
                <w:sz w:val="24"/>
                <w:szCs w:val="24"/>
              </w:rPr>
              <w:t> </w:t>
            </w:r>
            <w:r w:rsidRPr="0072338C">
              <w:rPr>
                <w:rFonts w:cstheme="minorHAnsi"/>
                <w:color w:val="000000" w:themeColor="text1"/>
                <w:sz w:val="24"/>
                <w:szCs w:val="24"/>
                <w:lang w:val="ru-RU"/>
              </w:rPr>
              <w:t>до 100)</w:t>
            </w:r>
          </w:p>
        </w:tc>
        <w:tc>
          <w:tcPr>
            <w:tcW w:w="16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736F" w:rsidRPr="005E7C2B" w:rsidRDefault="000B6D39"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8</w:t>
            </w:r>
          </w:p>
        </w:tc>
      </w:tr>
      <w:tr w:rsidR="001E736F" w:rsidRPr="005E7C2B" w:rsidTr="001E736F">
        <w:trPr>
          <w:trHeight w:val="281"/>
        </w:trPr>
        <w:tc>
          <w:tcPr>
            <w:tcW w:w="8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736F" w:rsidRPr="0072338C" w:rsidRDefault="001E736F">
            <w:pPr>
              <w:rPr>
                <w:rFonts w:cstheme="minorHAnsi"/>
                <w:color w:val="000000" w:themeColor="text1"/>
                <w:sz w:val="24"/>
                <w:szCs w:val="24"/>
              </w:rPr>
            </w:pPr>
            <w:r w:rsidRPr="0072338C">
              <w:rPr>
                <w:rFonts w:cstheme="minorHAnsi"/>
                <w:color w:val="000000" w:themeColor="text1"/>
                <w:sz w:val="24"/>
                <w:szCs w:val="24"/>
              </w:rPr>
              <w:t>Средний балл</w:t>
            </w:r>
          </w:p>
        </w:tc>
        <w:tc>
          <w:tcPr>
            <w:tcW w:w="16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736F" w:rsidRPr="005E7C2B" w:rsidRDefault="001E736F"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6</w:t>
            </w:r>
            <w:r w:rsidR="000B6D39" w:rsidRPr="005E7C2B">
              <w:rPr>
                <w:rFonts w:cstheme="minorHAnsi"/>
                <w:color w:val="000000" w:themeColor="text1"/>
                <w:sz w:val="24"/>
                <w:szCs w:val="24"/>
                <w:lang w:val="ru-RU"/>
              </w:rPr>
              <w:t>1</w:t>
            </w:r>
          </w:p>
        </w:tc>
      </w:tr>
      <w:tr w:rsidR="001E736F" w:rsidRPr="005E7C2B" w:rsidTr="001E736F">
        <w:trPr>
          <w:trHeight w:val="281"/>
        </w:trPr>
        <w:tc>
          <w:tcPr>
            <w:tcW w:w="8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736F" w:rsidRPr="0072338C" w:rsidRDefault="001E736F">
            <w:pPr>
              <w:rPr>
                <w:rFonts w:cstheme="minorHAnsi"/>
                <w:color w:val="000000" w:themeColor="text1"/>
                <w:sz w:val="24"/>
                <w:szCs w:val="24"/>
              </w:rPr>
            </w:pPr>
            <w:r w:rsidRPr="0072338C">
              <w:rPr>
                <w:rFonts w:cstheme="minorHAnsi"/>
                <w:color w:val="000000" w:themeColor="text1"/>
                <w:sz w:val="24"/>
                <w:szCs w:val="24"/>
              </w:rPr>
              <w:t>Средний тестовый балл</w:t>
            </w:r>
          </w:p>
        </w:tc>
        <w:tc>
          <w:tcPr>
            <w:tcW w:w="16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736F" w:rsidRPr="005E7C2B" w:rsidRDefault="000B6D39" w:rsidP="001E736F">
            <w:pPr>
              <w:jc w:val="center"/>
              <w:rPr>
                <w:rFonts w:cstheme="minorHAnsi"/>
                <w:color w:val="000000" w:themeColor="text1"/>
                <w:sz w:val="24"/>
                <w:szCs w:val="24"/>
                <w:lang w:val="ru-RU"/>
              </w:rPr>
            </w:pPr>
            <w:r w:rsidRPr="005E7C2B">
              <w:rPr>
                <w:rFonts w:cstheme="minorHAnsi"/>
                <w:color w:val="000000" w:themeColor="text1"/>
                <w:sz w:val="24"/>
                <w:szCs w:val="24"/>
                <w:lang w:val="ru-RU"/>
              </w:rPr>
              <w:t>61</w:t>
            </w:r>
          </w:p>
        </w:tc>
      </w:tr>
    </w:tbl>
    <w:p w:rsidR="00CE27F1" w:rsidRPr="005E7C2B" w:rsidRDefault="00DC56A6" w:rsidP="00B82FD4">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В 2024</w:t>
      </w:r>
      <w:r w:rsidRPr="005E7C2B">
        <w:rPr>
          <w:rFonts w:cstheme="minorHAnsi"/>
          <w:color w:val="000000" w:themeColor="text1"/>
          <w:sz w:val="24"/>
          <w:szCs w:val="24"/>
        </w:rPr>
        <w:t> </w:t>
      </w:r>
      <w:r w:rsidRPr="005E7C2B">
        <w:rPr>
          <w:rFonts w:cstheme="minorHAnsi"/>
          <w:color w:val="000000" w:themeColor="text1"/>
          <w:sz w:val="24"/>
          <w:szCs w:val="24"/>
          <w:lang w:val="ru-RU"/>
        </w:rPr>
        <w:t xml:space="preserve">году ЕГЭ по математике на профильном уровне сдавали </w:t>
      </w:r>
      <w:r w:rsidR="000B6D39" w:rsidRPr="005E7C2B">
        <w:rPr>
          <w:rFonts w:cstheme="minorHAnsi"/>
          <w:color w:val="000000" w:themeColor="text1"/>
          <w:sz w:val="24"/>
          <w:szCs w:val="24"/>
          <w:lang w:val="ru-RU"/>
        </w:rPr>
        <w:t>9</w:t>
      </w:r>
      <w:r w:rsidRPr="005E7C2B">
        <w:rPr>
          <w:rFonts w:cstheme="minorHAnsi"/>
          <w:color w:val="000000" w:themeColor="text1"/>
          <w:sz w:val="24"/>
          <w:szCs w:val="24"/>
          <w:lang w:val="ru-RU"/>
        </w:rPr>
        <w:t xml:space="preserve"> человек. </w:t>
      </w:r>
      <w:r w:rsidR="000B6D39" w:rsidRPr="005E7C2B">
        <w:rPr>
          <w:rFonts w:cstheme="minorHAnsi"/>
          <w:color w:val="000000" w:themeColor="text1"/>
          <w:sz w:val="24"/>
          <w:szCs w:val="24"/>
          <w:lang w:val="ru-RU"/>
        </w:rPr>
        <w:t>Не</w:t>
      </w:r>
      <w:r w:rsidRPr="005E7C2B">
        <w:rPr>
          <w:rFonts w:cstheme="minorHAnsi"/>
          <w:color w:val="000000" w:themeColor="text1"/>
          <w:sz w:val="24"/>
          <w:szCs w:val="24"/>
          <w:lang w:val="ru-RU"/>
        </w:rPr>
        <w:t xml:space="preserve"> справились с экзаменом</w:t>
      </w:r>
      <w:r w:rsidR="000B6D39" w:rsidRPr="005E7C2B">
        <w:rPr>
          <w:rFonts w:cstheme="minorHAnsi"/>
          <w:color w:val="000000" w:themeColor="text1"/>
          <w:sz w:val="24"/>
          <w:szCs w:val="24"/>
          <w:lang w:val="ru-RU"/>
        </w:rPr>
        <w:t xml:space="preserve"> – 2 учащихся.</w:t>
      </w:r>
      <w:r w:rsidRPr="005E7C2B">
        <w:rPr>
          <w:rFonts w:cstheme="minorHAnsi"/>
          <w:color w:val="000000" w:themeColor="text1"/>
          <w:sz w:val="24"/>
          <w:szCs w:val="24"/>
          <w:lang w:val="ru-RU"/>
        </w:rPr>
        <w:t xml:space="preserve"> Средний балл –</w:t>
      </w:r>
      <w:r w:rsidR="000B6D39" w:rsidRPr="005E7C2B">
        <w:rPr>
          <w:rFonts w:cstheme="minorHAnsi"/>
          <w:color w:val="000000" w:themeColor="text1"/>
          <w:sz w:val="24"/>
          <w:szCs w:val="24"/>
          <w:lang w:val="ru-RU"/>
        </w:rPr>
        <w:t xml:space="preserve"> 44</w:t>
      </w:r>
      <w:r w:rsidRPr="005E7C2B">
        <w:rPr>
          <w:rFonts w:cstheme="minorHAnsi"/>
          <w:color w:val="000000" w:themeColor="text1"/>
          <w:sz w:val="24"/>
          <w:szCs w:val="24"/>
          <w:lang w:val="ru-RU"/>
        </w:rPr>
        <w:t>.</w:t>
      </w:r>
      <w:r w:rsidR="000B6D39" w:rsidRPr="005E7C2B">
        <w:rPr>
          <w:rFonts w:cstheme="minorHAnsi"/>
          <w:color w:val="000000" w:themeColor="text1"/>
          <w:sz w:val="24"/>
          <w:szCs w:val="24"/>
          <w:lang w:val="ru-RU"/>
        </w:rPr>
        <w:t xml:space="preserve"> Набрали 80 и более баллов- 2 учащихся.</w:t>
      </w:r>
    </w:p>
    <w:p w:rsidR="00B82FD4" w:rsidRPr="009464DD" w:rsidRDefault="00DC56A6" w:rsidP="009464DD">
      <w:pPr>
        <w:spacing w:before="0" w:beforeAutospacing="0" w:after="0" w:afterAutospacing="0"/>
        <w:ind w:firstLine="284"/>
        <w:rPr>
          <w:rFonts w:cstheme="minorHAnsi"/>
          <w:color w:val="000000" w:themeColor="text1"/>
          <w:sz w:val="24"/>
          <w:szCs w:val="24"/>
          <w:lang w:val="ru-RU"/>
        </w:rPr>
      </w:pPr>
      <w:r w:rsidRPr="005E7C2B">
        <w:rPr>
          <w:rFonts w:cstheme="minorHAnsi"/>
          <w:color w:val="000000" w:themeColor="text1"/>
          <w:sz w:val="24"/>
          <w:szCs w:val="24"/>
          <w:lang w:val="ru-RU"/>
        </w:rPr>
        <w:t>Повышение баллов по математике в последние два года обусловлено тем, что этот предмет сдают более подготовленные обучающиеся, которые поступают в вузы, где требуется математика на профильном уровне. Снижение результатов по русскому языку</w:t>
      </w:r>
      <w:r w:rsidRPr="005E7C2B">
        <w:rPr>
          <w:rFonts w:cstheme="minorHAnsi"/>
          <w:color w:val="000000" w:themeColor="text1"/>
          <w:sz w:val="24"/>
          <w:szCs w:val="24"/>
        </w:rPr>
        <w:t> </w:t>
      </w:r>
      <w:r w:rsidRPr="005E7C2B">
        <w:rPr>
          <w:rFonts w:cstheme="minorHAnsi"/>
          <w:color w:val="000000" w:themeColor="text1"/>
          <w:sz w:val="24"/>
          <w:szCs w:val="24"/>
          <w:lang w:val="ru-RU"/>
        </w:rPr>
        <w:t>в 2024</w:t>
      </w:r>
      <w:r w:rsidRPr="005E7C2B">
        <w:rPr>
          <w:rFonts w:cstheme="minorHAnsi"/>
          <w:color w:val="000000" w:themeColor="text1"/>
          <w:sz w:val="24"/>
          <w:szCs w:val="24"/>
        </w:rPr>
        <w:t> </w:t>
      </w:r>
      <w:r w:rsidRPr="005E7C2B">
        <w:rPr>
          <w:rFonts w:cstheme="minorHAnsi"/>
          <w:color w:val="000000" w:themeColor="text1"/>
          <w:sz w:val="24"/>
          <w:szCs w:val="24"/>
          <w:lang w:val="ru-RU"/>
        </w:rPr>
        <w:t>году по сравнению с 2023</w:t>
      </w:r>
      <w:r w:rsidRPr="005E7C2B">
        <w:rPr>
          <w:rFonts w:cstheme="minorHAnsi"/>
          <w:color w:val="000000" w:themeColor="text1"/>
          <w:sz w:val="24"/>
          <w:szCs w:val="24"/>
        </w:rPr>
        <w:t> </w:t>
      </w:r>
      <w:r w:rsidRPr="005E7C2B">
        <w:rPr>
          <w:rFonts w:cstheme="minorHAnsi"/>
          <w:color w:val="000000" w:themeColor="text1"/>
          <w:sz w:val="24"/>
          <w:szCs w:val="24"/>
          <w:lang w:val="ru-RU"/>
        </w:rPr>
        <w:t>годом связано с тем, что предмет сдавали все обучающиеся 11-х классов с разной степенью подготовленности.</w:t>
      </w:r>
    </w:p>
    <w:p w:rsidR="00CE27F1" w:rsidRPr="005E7C2B" w:rsidRDefault="00DC56A6">
      <w:pPr>
        <w:rPr>
          <w:rFonts w:cstheme="minorHAnsi"/>
          <w:color w:val="000000" w:themeColor="text1"/>
          <w:sz w:val="24"/>
          <w:szCs w:val="24"/>
          <w:lang w:val="ru-RU"/>
        </w:rPr>
      </w:pPr>
      <w:r w:rsidRPr="005E7C2B">
        <w:rPr>
          <w:rFonts w:cstheme="minorHAnsi"/>
          <w:b/>
          <w:bCs/>
          <w:color w:val="000000" w:themeColor="text1"/>
          <w:sz w:val="24"/>
          <w:szCs w:val="24"/>
          <w:lang w:val="ru-RU"/>
        </w:rPr>
        <w:t>Таблица 15. Средний тестовый балл ЕГЭ по математике и русскому языку за</w:t>
      </w:r>
      <w:r w:rsidRPr="005E7C2B">
        <w:rPr>
          <w:rFonts w:cstheme="minorHAnsi"/>
          <w:b/>
          <w:bCs/>
          <w:color w:val="000000" w:themeColor="text1"/>
          <w:sz w:val="24"/>
          <w:szCs w:val="24"/>
        </w:rPr>
        <w:t> </w:t>
      </w:r>
      <w:r w:rsidRPr="005E7C2B">
        <w:rPr>
          <w:rFonts w:cstheme="minorHAnsi"/>
          <w:b/>
          <w:bCs/>
          <w:color w:val="000000" w:themeColor="text1"/>
          <w:sz w:val="24"/>
          <w:szCs w:val="24"/>
          <w:lang w:val="ru-RU"/>
        </w:rPr>
        <w:t>три последних года</w:t>
      </w:r>
    </w:p>
    <w:tbl>
      <w:tblPr>
        <w:tblW w:w="5000" w:type="pct"/>
        <w:jc w:val="center"/>
        <w:tblCellMar>
          <w:top w:w="15" w:type="dxa"/>
          <w:left w:w="15" w:type="dxa"/>
          <w:bottom w:w="15" w:type="dxa"/>
          <w:right w:w="15" w:type="dxa"/>
        </w:tblCellMar>
        <w:tblLook w:val="0600"/>
      </w:tblPr>
      <w:tblGrid>
        <w:gridCol w:w="2641"/>
        <w:gridCol w:w="4292"/>
        <w:gridCol w:w="3852"/>
      </w:tblGrid>
      <w:tr w:rsidR="00CE27F1" w:rsidRPr="005E7C2B" w:rsidTr="00B82FD4">
        <w:trPr>
          <w:jc w:val="center"/>
        </w:trPr>
        <w:tc>
          <w:tcPr>
            <w:tcW w:w="21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rsidP="00B82FD4">
            <w:pPr>
              <w:jc w:val="center"/>
              <w:rPr>
                <w:rFonts w:cstheme="minorHAnsi"/>
                <w:color w:val="000000" w:themeColor="text1"/>
                <w:sz w:val="24"/>
                <w:szCs w:val="24"/>
              </w:rPr>
            </w:pPr>
            <w:r w:rsidRPr="005E7C2B">
              <w:rPr>
                <w:rFonts w:cstheme="minorHAnsi"/>
                <w:b/>
                <w:bCs/>
                <w:color w:val="000000" w:themeColor="text1"/>
                <w:sz w:val="24"/>
                <w:szCs w:val="24"/>
              </w:rPr>
              <w:t>Учебный</w:t>
            </w:r>
            <w:r w:rsidR="00442D8C" w:rsidRPr="005E7C2B">
              <w:rPr>
                <w:rFonts w:cstheme="minorHAnsi"/>
                <w:b/>
                <w:bCs/>
                <w:color w:val="000000" w:themeColor="text1"/>
                <w:sz w:val="24"/>
                <w:szCs w:val="24"/>
                <w:lang w:val="ru-RU"/>
              </w:rPr>
              <w:t xml:space="preserve"> </w:t>
            </w:r>
            <w:r w:rsidRPr="005E7C2B">
              <w:rPr>
                <w:rFonts w:cstheme="minorHAnsi"/>
                <w:b/>
                <w:bCs/>
                <w:color w:val="000000" w:themeColor="text1"/>
                <w:sz w:val="24"/>
                <w:szCs w:val="24"/>
              </w:rPr>
              <w:t>год</w:t>
            </w:r>
          </w:p>
        </w:tc>
        <w:tc>
          <w:tcPr>
            <w:tcW w:w="35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rsidP="00B82FD4">
            <w:pPr>
              <w:jc w:val="center"/>
              <w:rPr>
                <w:rFonts w:cstheme="minorHAnsi"/>
                <w:color w:val="000000" w:themeColor="text1"/>
                <w:sz w:val="24"/>
                <w:szCs w:val="24"/>
              </w:rPr>
            </w:pPr>
            <w:r w:rsidRPr="005E7C2B">
              <w:rPr>
                <w:rFonts w:cstheme="minorHAnsi"/>
                <w:b/>
                <w:bCs/>
                <w:color w:val="000000" w:themeColor="text1"/>
                <w:sz w:val="24"/>
                <w:szCs w:val="24"/>
              </w:rPr>
              <w:t>Математика</w:t>
            </w:r>
          </w:p>
        </w:tc>
        <w:tc>
          <w:tcPr>
            <w:tcW w:w="31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rsidP="00B82FD4">
            <w:pPr>
              <w:jc w:val="center"/>
              <w:rPr>
                <w:rFonts w:cstheme="minorHAnsi"/>
                <w:color w:val="000000" w:themeColor="text1"/>
                <w:sz w:val="24"/>
                <w:szCs w:val="24"/>
              </w:rPr>
            </w:pPr>
            <w:r w:rsidRPr="005E7C2B">
              <w:rPr>
                <w:rFonts w:cstheme="minorHAnsi"/>
                <w:b/>
                <w:bCs/>
                <w:color w:val="000000" w:themeColor="text1"/>
                <w:sz w:val="24"/>
                <w:szCs w:val="24"/>
              </w:rPr>
              <w:t>Русский язык</w:t>
            </w:r>
          </w:p>
        </w:tc>
      </w:tr>
      <w:tr w:rsidR="00CE27F1" w:rsidRPr="005E7C2B" w:rsidTr="00B82FD4">
        <w:trPr>
          <w:jc w:val="center"/>
        </w:trPr>
        <w:tc>
          <w:tcPr>
            <w:tcW w:w="21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rsidP="00B82FD4">
            <w:pPr>
              <w:jc w:val="center"/>
              <w:rPr>
                <w:rFonts w:cstheme="minorHAnsi"/>
                <w:color w:val="000000" w:themeColor="text1"/>
                <w:sz w:val="24"/>
                <w:szCs w:val="24"/>
              </w:rPr>
            </w:pPr>
            <w:r w:rsidRPr="005E7C2B">
              <w:rPr>
                <w:rFonts w:cstheme="minorHAnsi"/>
                <w:color w:val="000000" w:themeColor="text1"/>
                <w:sz w:val="24"/>
                <w:szCs w:val="24"/>
              </w:rPr>
              <w:t>2021/2022</w:t>
            </w:r>
          </w:p>
        </w:tc>
        <w:tc>
          <w:tcPr>
            <w:tcW w:w="35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442D8C" w:rsidP="00B82FD4">
            <w:pPr>
              <w:jc w:val="center"/>
              <w:rPr>
                <w:rFonts w:cstheme="minorHAnsi"/>
                <w:color w:val="000000" w:themeColor="text1"/>
                <w:sz w:val="24"/>
                <w:szCs w:val="24"/>
                <w:lang w:val="ru-RU"/>
              </w:rPr>
            </w:pPr>
            <w:r w:rsidRPr="005E7C2B">
              <w:rPr>
                <w:rFonts w:cstheme="minorHAnsi"/>
                <w:color w:val="000000" w:themeColor="text1"/>
                <w:sz w:val="24"/>
                <w:szCs w:val="24"/>
                <w:lang w:val="ru-RU"/>
              </w:rPr>
              <w:t>41,7</w:t>
            </w:r>
          </w:p>
        </w:tc>
        <w:tc>
          <w:tcPr>
            <w:tcW w:w="31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442D8C" w:rsidP="00B82FD4">
            <w:pPr>
              <w:jc w:val="center"/>
              <w:rPr>
                <w:rFonts w:cstheme="minorHAnsi"/>
                <w:color w:val="000000" w:themeColor="text1"/>
                <w:sz w:val="24"/>
                <w:szCs w:val="24"/>
                <w:lang w:val="ru-RU"/>
              </w:rPr>
            </w:pPr>
            <w:r w:rsidRPr="005E7C2B">
              <w:rPr>
                <w:rFonts w:cstheme="minorHAnsi"/>
                <w:color w:val="000000" w:themeColor="text1"/>
                <w:sz w:val="24"/>
                <w:szCs w:val="24"/>
                <w:lang w:val="ru-RU"/>
              </w:rPr>
              <w:t>69</w:t>
            </w:r>
          </w:p>
        </w:tc>
      </w:tr>
      <w:tr w:rsidR="00CE27F1" w:rsidRPr="005E7C2B" w:rsidTr="00B82FD4">
        <w:trPr>
          <w:jc w:val="center"/>
        </w:trPr>
        <w:tc>
          <w:tcPr>
            <w:tcW w:w="21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rsidP="00B82FD4">
            <w:pPr>
              <w:jc w:val="center"/>
              <w:rPr>
                <w:rFonts w:cstheme="minorHAnsi"/>
                <w:color w:val="000000" w:themeColor="text1"/>
                <w:sz w:val="24"/>
                <w:szCs w:val="24"/>
              </w:rPr>
            </w:pPr>
            <w:r w:rsidRPr="005E7C2B">
              <w:rPr>
                <w:rFonts w:cstheme="minorHAnsi"/>
                <w:color w:val="000000" w:themeColor="text1"/>
                <w:sz w:val="24"/>
                <w:szCs w:val="24"/>
              </w:rPr>
              <w:t>2022/2023</w:t>
            </w:r>
          </w:p>
        </w:tc>
        <w:tc>
          <w:tcPr>
            <w:tcW w:w="35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442D8C" w:rsidP="00B82FD4">
            <w:pPr>
              <w:jc w:val="center"/>
              <w:rPr>
                <w:rFonts w:cstheme="minorHAnsi"/>
                <w:color w:val="000000" w:themeColor="text1"/>
                <w:sz w:val="24"/>
                <w:szCs w:val="24"/>
                <w:lang w:val="ru-RU"/>
              </w:rPr>
            </w:pPr>
            <w:r w:rsidRPr="005E7C2B">
              <w:rPr>
                <w:rFonts w:cstheme="minorHAnsi"/>
                <w:color w:val="000000" w:themeColor="text1"/>
                <w:sz w:val="24"/>
                <w:szCs w:val="24"/>
                <w:lang w:val="ru-RU"/>
              </w:rPr>
              <w:t>51,4</w:t>
            </w:r>
          </w:p>
        </w:tc>
        <w:tc>
          <w:tcPr>
            <w:tcW w:w="31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442D8C" w:rsidP="00B82FD4">
            <w:pPr>
              <w:jc w:val="center"/>
              <w:rPr>
                <w:rFonts w:cstheme="minorHAnsi"/>
                <w:color w:val="000000" w:themeColor="text1"/>
                <w:sz w:val="24"/>
                <w:szCs w:val="24"/>
                <w:lang w:val="ru-RU"/>
              </w:rPr>
            </w:pPr>
            <w:r w:rsidRPr="005E7C2B">
              <w:rPr>
                <w:rFonts w:cstheme="minorHAnsi"/>
                <w:color w:val="000000" w:themeColor="text1"/>
                <w:sz w:val="24"/>
                <w:szCs w:val="24"/>
                <w:lang w:val="ru-RU"/>
              </w:rPr>
              <w:t>69,3</w:t>
            </w:r>
          </w:p>
        </w:tc>
      </w:tr>
      <w:tr w:rsidR="00CE27F1" w:rsidRPr="005E7C2B" w:rsidTr="00B82FD4">
        <w:trPr>
          <w:jc w:val="center"/>
        </w:trPr>
        <w:tc>
          <w:tcPr>
            <w:tcW w:w="21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rsidP="00B82FD4">
            <w:pPr>
              <w:jc w:val="center"/>
              <w:rPr>
                <w:rFonts w:cstheme="minorHAnsi"/>
                <w:color w:val="000000" w:themeColor="text1"/>
                <w:sz w:val="24"/>
                <w:szCs w:val="24"/>
              </w:rPr>
            </w:pPr>
            <w:r w:rsidRPr="005E7C2B">
              <w:rPr>
                <w:rFonts w:cstheme="minorHAnsi"/>
                <w:color w:val="000000" w:themeColor="text1"/>
                <w:sz w:val="24"/>
                <w:szCs w:val="24"/>
              </w:rPr>
              <w:t>2023/2024</w:t>
            </w:r>
          </w:p>
        </w:tc>
        <w:tc>
          <w:tcPr>
            <w:tcW w:w="35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442D8C" w:rsidP="00B82FD4">
            <w:pPr>
              <w:jc w:val="center"/>
              <w:rPr>
                <w:rFonts w:cstheme="minorHAnsi"/>
                <w:color w:val="000000" w:themeColor="text1"/>
                <w:sz w:val="24"/>
                <w:szCs w:val="24"/>
                <w:lang w:val="ru-RU"/>
              </w:rPr>
            </w:pPr>
            <w:r w:rsidRPr="005E7C2B">
              <w:rPr>
                <w:rFonts w:cstheme="minorHAnsi"/>
                <w:color w:val="000000" w:themeColor="text1"/>
                <w:sz w:val="24"/>
                <w:szCs w:val="24"/>
                <w:lang w:val="ru-RU"/>
              </w:rPr>
              <w:t>44</w:t>
            </w:r>
          </w:p>
        </w:tc>
        <w:tc>
          <w:tcPr>
            <w:tcW w:w="31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rsidP="00B82FD4">
            <w:pPr>
              <w:jc w:val="center"/>
              <w:rPr>
                <w:rFonts w:cstheme="minorHAnsi"/>
                <w:color w:val="000000" w:themeColor="text1"/>
                <w:sz w:val="24"/>
                <w:szCs w:val="24"/>
                <w:lang w:val="ru-RU"/>
              </w:rPr>
            </w:pPr>
            <w:r w:rsidRPr="005E7C2B">
              <w:rPr>
                <w:rFonts w:cstheme="minorHAnsi"/>
                <w:color w:val="000000" w:themeColor="text1"/>
                <w:sz w:val="24"/>
                <w:szCs w:val="24"/>
              </w:rPr>
              <w:t>6</w:t>
            </w:r>
            <w:r w:rsidR="00442D8C" w:rsidRPr="005E7C2B">
              <w:rPr>
                <w:rFonts w:cstheme="minorHAnsi"/>
                <w:color w:val="000000" w:themeColor="text1"/>
                <w:sz w:val="24"/>
                <w:szCs w:val="24"/>
                <w:lang w:val="ru-RU"/>
              </w:rPr>
              <w:t>1</w:t>
            </w:r>
          </w:p>
        </w:tc>
      </w:tr>
    </w:tbl>
    <w:p w:rsidR="00CE27F1" w:rsidRPr="005E7C2B" w:rsidRDefault="00DC56A6" w:rsidP="008F01B7">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В 2024</w:t>
      </w:r>
      <w:r w:rsidRPr="005E7C2B">
        <w:rPr>
          <w:rFonts w:cstheme="minorHAnsi"/>
          <w:color w:val="000000" w:themeColor="text1"/>
          <w:sz w:val="24"/>
          <w:szCs w:val="24"/>
        </w:rPr>
        <w:t> </w:t>
      </w:r>
      <w:r w:rsidRPr="005E7C2B">
        <w:rPr>
          <w:rFonts w:cstheme="minorHAnsi"/>
          <w:color w:val="000000" w:themeColor="text1"/>
          <w:sz w:val="24"/>
          <w:szCs w:val="24"/>
          <w:lang w:val="ru-RU"/>
        </w:rPr>
        <w:t xml:space="preserve">году из предметов по выбору </w:t>
      </w:r>
      <w:proofErr w:type="gramStart"/>
      <w:r w:rsidRPr="005E7C2B">
        <w:rPr>
          <w:rFonts w:cstheme="minorHAnsi"/>
          <w:color w:val="000000" w:themeColor="text1"/>
          <w:sz w:val="24"/>
          <w:szCs w:val="24"/>
          <w:lang w:val="ru-RU"/>
        </w:rPr>
        <w:t>обучающиеся</w:t>
      </w:r>
      <w:proofErr w:type="gramEnd"/>
      <w:r w:rsidRPr="005E7C2B">
        <w:rPr>
          <w:rFonts w:cstheme="minorHAnsi"/>
          <w:color w:val="000000" w:themeColor="text1"/>
          <w:sz w:val="24"/>
          <w:szCs w:val="24"/>
          <w:lang w:val="ru-RU"/>
        </w:rPr>
        <w:t xml:space="preserve"> чаще всего выбирали обществознание. Из</w:t>
      </w:r>
      <w:r w:rsidR="00442D8C" w:rsidRPr="005E7C2B">
        <w:rPr>
          <w:rFonts w:cstheme="minorHAnsi"/>
          <w:color w:val="000000" w:themeColor="text1"/>
          <w:sz w:val="24"/>
          <w:szCs w:val="24"/>
          <w:lang w:val="ru-RU"/>
        </w:rPr>
        <w:t xml:space="preserve"> 48</w:t>
      </w:r>
      <w:r w:rsidRPr="005E7C2B">
        <w:rPr>
          <w:rFonts w:cstheme="minorHAnsi"/>
          <w:color w:val="000000" w:themeColor="text1"/>
          <w:sz w:val="24"/>
          <w:szCs w:val="24"/>
          <w:lang w:val="ru-RU"/>
        </w:rPr>
        <w:t xml:space="preserve"> обучающихся предмет выбрали</w:t>
      </w:r>
      <w:r w:rsidR="00442D8C" w:rsidRPr="005E7C2B">
        <w:rPr>
          <w:rFonts w:cstheme="minorHAnsi"/>
          <w:color w:val="000000" w:themeColor="text1"/>
          <w:sz w:val="24"/>
          <w:szCs w:val="24"/>
          <w:lang w:val="ru-RU"/>
        </w:rPr>
        <w:t xml:space="preserve"> 19</w:t>
      </w:r>
      <w:r w:rsidRPr="005E7C2B">
        <w:rPr>
          <w:rFonts w:cstheme="minorHAnsi"/>
          <w:color w:val="000000" w:themeColor="text1"/>
          <w:sz w:val="24"/>
          <w:szCs w:val="24"/>
          <w:lang w:val="ru-RU"/>
        </w:rPr>
        <w:t xml:space="preserve"> </w:t>
      </w:r>
      <w:r w:rsidR="00442D8C" w:rsidRPr="005E7C2B">
        <w:rPr>
          <w:rFonts w:cstheme="minorHAnsi"/>
          <w:color w:val="000000" w:themeColor="text1"/>
          <w:sz w:val="24"/>
          <w:szCs w:val="24"/>
          <w:lang w:val="ru-RU"/>
        </w:rPr>
        <w:t>человек (39,5%), ф</w:t>
      </w:r>
      <w:r w:rsidR="00D10E0E">
        <w:rPr>
          <w:rFonts w:cstheme="minorHAnsi"/>
          <w:color w:val="000000" w:themeColor="text1"/>
          <w:sz w:val="24"/>
          <w:szCs w:val="24"/>
          <w:lang w:val="ru-RU"/>
        </w:rPr>
        <w:t>изику</w:t>
      </w:r>
      <w:r w:rsidR="00442D8C" w:rsidRPr="005E7C2B">
        <w:rPr>
          <w:rFonts w:cstheme="minorHAnsi"/>
          <w:color w:val="000000" w:themeColor="text1"/>
          <w:sz w:val="24"/>
          <w:szCs w:val="24"/>
          <w:lang w:val="ru-RU"/>
        </w:rPr>
        <w:t xml:space="preserve"> - 5 </w:t>
      </w:r>
      <w:r w:rsidRPr="005E7C2B">
        <w:rPr>
          <w:rFonts w:cstheme="minorHAnsi"/>
          <w:color w:val="000000" w:themeColor="text1"/>
          <w:sz w:val="24"/>
          <w:szCs w:val="24"/>
        </w:rPr>
        <w:t> </w:t>
      </w:r>
      <w:r w:rsidR="00442D8C" w:rsidRPr="005E7C2B">
        <w:rPr>
          <w:rFonts w:cstheme="minorHAnsi"/>
          <w:color w:val="000000" w:themeColor="text1"/>
          <w:sz w:val="24"/>
          <w:szCs w:val="24"/>
          <w:lang w:val="ru-RU"/>
        </w:rPr>
        <w:t xml:space="preserve">(10 </w:t>
      </w:r>
      <w:r w:rsidRPr="005E7C2B">
        <w:rPr>
          <w:rFonts w:cstheme="minorHAnsi"/>
          <w:color w:val="000000" w:themeColor="text1"/>
          <w:sz w:val="24"/>
          <w:szCs w:val="24"/>
          <w:lang w:val="ru-RU"/>
        </w:rPr>
        <w:t>%) обучающихся, историю –</w:t>
      </w:r>
      <w:r w:rsidRPr="005E7C2B">
        <w:rPr>
          <w:rFonts w:cstheme="minorHAnsi"/>
          <w:color w:val="000000" w:themeColor="text1"/>
          <w:sz w:val="24"/>
          <w:szCs w:val="24"/>
        </w:rPr>
        <w:t> </w:t>
      </w:r>
      <w:r w:rsidRPr="005E7C2B">
        <w:rPr>
          <w:rFonts w:cstheme="minorHAnsi"/>
          <w:color w:val="000000" w:themeColor="text1"/>
          <w:sz w:val="24"/>
          <w:szCs w:val="24"/>
          <w:lang w:val="ru-RU"/>
        </w:rPr>
        <w:t>8</w:t>
      </w:r>
      <w:r w:rsidRPr="005E7C2B">
        <w:rPr>
          <w:rFonts w:cstheme="minorHAnsi"/>
          <w:color w:val="000000" w:themeColor="text1"/>
          <w:sz w:val="24"/>
          <w:szCs w:val="24"/>
        </w:rPr>
        <w:t> </w:t>
      </w:r>
      <w:r w:rsidR="00FF7644" w:rsidRPr="005E7C2B">
        <w:rPr>
          <w:rFonts w:cstheme="minorHAnsi"/>
          <w:color w:val="000000" w:themeColor="text1"/>
          <w:sz w:val="24"/>
          <w:szCs w:val="24"/>
          <w:lang w:val="ru-RU"/>
        </w:rPr>
        <w:t>(17</w:t>
      </w:r>
      <w:r w:rsidRPr="005E7C2B">
        <w:rPr>
          <w:rFonts w:cstheme="minorHAnsi"/>
          <w:color w:val="000000" w:themeColor="text1"/>
          <w:sz w:val="24"/>
          <w:szCs w:val="24"/>
          <w:lang w:val="ru-RU"/>
        </w:rPr>
        <w:t xml:space="preserve">%), английский язык </w:t>
      </w:r>
      <w:r w:rsidR="00442D8C" w:rsidRPr="005E7C2B">
        <w:rPr>
          <w:rFonts w:cstheme="minorHAnsi"/>
          <w:color w:val="000000" w:themeColor="text1"/>
          <w:sz w:val="24"/>
          <w:szCs w:val="24"/>
          <w:lang w:val="ru-RU"/>
        </w:rPr>
        <w:t xml:space="preserve">- </w:t>
      </w:r>
      <w:r w:rsidRPr="005E7C2B">
        <w:rPr>
          <w:rFonts w:cstheme="minorHAnsi"/>
          <w:color w:val="000000" w:themeColor="text1"/>
          <w:sz w:val="24"/>
          <w:szCs w:val="24"/>
          <w:lang w:val="ru-RU"/>
        </w:rPr>
        <w:t>7</w:t>
      </w:r>
      <w:r w:rsidRPr="005E7C2B">
        <w:rPr>
          <w:rFonts w:cstheme="minorHAnsi"/>
          <w:color w:val="000000" w:themeColor="text1"/>
          <w:sz w:val="24"/>
          <w:szCs w:val="24"/>
        </w:rPr>
        <w:t> </w:t>
      </w:r>
      <w:r w:rsidR="00FF7644" w:rsidRPr="005E7C2B">
        <w:rPr>
          <w:rFonts w:cstheme="minorHAnsi"/>
          <w:color w:val="000000" w:themeColor="text1"/>
          <w:sz w:val="24"/>
          <w:szCs w:val="24"/>
          <w:lang w:val="ru-RU"/>
        </w:rPr>
        <w:t>(14,5</w:t>
      </w:r>
      <w:r w:rsidRPr="005E7C2B">
        <w:rPr>
          <w:rFonts w:cstheme="minorHAnsi"/>
          <w:color w:val="000000" w:themeColor="text1"/>
          <w:sz w:val="24"/>
          <w:szCs w:val="24"/>
          <w:lang w:val="ru-RU"/>
        </w:rPr>
        <w:t>%) ,</w:t>
      </w:r>
      <w:r w:rsidRPr="005E7C2B">
        <w:rPr>
          <w:rFonts w:cstheme="minorHAnsi"/>
          <w:color w:val="000000" w:themeColor="text1"/>
          <w:sz w:val="24"/>
          <w:szCs w:val="24"/>
        </w:rPr>
        <w:t> </w:t>
      </w:r>
      <w:r w:rsidR="006A6058" w:rsidRPr="005E7C2B">
        <w:rPr>
          <w:rFonts w:cstheme="minorHAnsi"/>
          <w:color w:val="000000" w:themeColor="text1"/>
          <w:sz w:val="24"/>
          <w:szCs w:val="24"/>
          <w:lang w:val="ru-RU"/>
        </w:rPr>
        <w:t xml:space="preserve">биологию- 20 </w:t>
      </w:r>
      <w:proofErr w:type="gramStart"/>
      <w:r w:rsidR="006A6058" w:rsidRPr="005E7C2B">
        <w:rPr>
          <w:rFonts w:cstheme="minorHAnsi"/>
          <w:color w:val="000000" w:themeColor="text1"/>
          <w:sz w:val="24"/>
          <w:szCs w:val="24"/>
          <w:lang w:val="ru-RU"/>
        </w:rPr>
        <w:t xml:space="preserve">( </w:t>
      </w:r>
      <w:proofErr w:type="gramEnd"/>
      <w:r w:rsidR="006A6058" w:rsidRPr="005E7C2B">
        <w:rPr>
          <w:rFonts w:cstheme="minorHAnsi"/>
          <w:color w:val="000000" w:themeColor="text1"/>
          <w:sz w:val="24"/>
          <w:szCs w:val="24"/>
          <w:lang w:val="ru-RU"/>
        </w:rPr>
        <w:t xml:space="preserve">41%), </w:t>
      </w:r>
      <w:r w:rsidRPr="005E7C2B">
        <w:rPr>
          <w:rFonts w:cstheme="minorHAnsi"/>
          <w:color w:val="000000" w:themeColor="text1"/>
          <w:sz w:val="24"/>
          <w:szCs w:val="24"/>
          <w:lang w:val="ru-RU"/>
        </w:rPr>
        <w:t xml:space="preserve">информатику – </w:t>
      </w:r>
      <w:r w:rsidR="00442D8C" w:rsidRPr="005E7C2B">
        <w:rPr>
          <w:rFonts w:cstheme="minorHAnsi"/>
          <w:color w:val="000000" w:themeColor="text1"/>
          <w:sz w:val="24"/>
          <w:szCs w:val="24"/>
          <w:lang w:val="ru-RU"/>
        </w:rPr>
        <w:t>2</w:t>
      </w:r>
      <w:r w:rsidRPr="005E7C2B">
        <w:rPr>
          <w:rFonts w:cstheme="minorHAnsi"/>
          <w:color w:val="000000" w:themeColor="text1"/>
          <w:sz w:val="24"/>
          <w:szCs w:val="24"/>
          <w:lang w:val="ru-RU"/>
        </w:rPr>
        <w:t xml:space="preserve"> </w:t>
      </w:r>
      <w:r w:rsidR="00FF7644" w:rsidRPr="005E7C2B">
        <w:rPr>
          <w:rFonts w:cstheme="minorHAnsi"/>
          <w:color w:val="000000" w:themeColor="text1"/>
          <w:sz w:val="24"/>
          <w:szCs w:val="24"/>
          <w:lang w:val="ru-RU"/>
        </w:rPr>
        <w:t xml:space="preserve">(4 </w:t>
      </w:r>
      <w:r w:rsidRPr="005E7C2B">
        <w:rPr>
          <w:rFonts w:cstheme="minorHAnsi"/>
          <w:color w:val="000000" w:themeColor="text1"/>
          <w:sz w:val="24"/>
          <w:szCs w:val="24"/>
          <w:lang w:val="ru-RU"/>
        </w:rPr>
        <w:t xml:space="preserve">%), </w:t>
      </w:r>
      <w:r w:rsidR="00442D8C" w:rsidRPr="005E7C2B">
        <w:rPr>
          <w:rFonts w:cstheme="minorHAnsi"/>
          <w:color w:val="000000" w:themeColor="text1"/>
          <w:sz w:val="24"/>
          <w:szCs w:val="24"/>
          <w:lang w:val="ru-RU"/>
        </w:rPr>
        <w:t>химию</w:t>
      </w:r>
      <w:r w:rsidR="003D2F9E">
        <w:rPr>
          <w:rFonts w:cstheme="minorHAnsi"/>
          <w:color w:val="000000" w:themeColor="text1"/>
          <w:sz w:val="24"/>
          <w:szCs w:val="24"/>
          <w:lang w:val="ru-RU"/>
        </w:rPr>
        <w:t xml:space="preserve"> </w:t>
      </w:r>
      <w:r w:rsidRPr="005E7C2B">
        <w:rPr>
          <w:rFonts w:cstheme="minorHAnsi"/>
          <w:color w:val="000000" w:themeColor="text1"/>
          <w:sz w:val="24"/>
          <w:szCs w:val="24"/>
          <w:lang w:val="ru-RU"/>
        </w:rPr>
        <w:t>–</w:t>
      </w:r>
      <w:r w:rsidRPr="005E7C2B">
        <w:rPr>
          <w:rFonts w:cstheme="minorHAnsi"/>
          <w:color w:val="000000" w:themeColor="text1"/>
          <w:sz w:val="24"/>
          <w:szCs w:val="24"/>
        </w:rPr>
        <w:t> </w:t>
      </w:r>
      <w:r w:rsidR="00442D8C" w:rsidRPr="005E7C2B">
        <w:rPr>
          <w:rFonts w:cstheme="minorHAnsi"/>
          <w:color w:val="000000" w:themeColor="text1"/>
          <w:sz w:val="24"/>
          <w:szCs w:val="24"/>
          <w:lang w:val="ru-RU"/>
        </w:rPr>
        <w:t>19</w:t>
      </w:r>
      <w:r w:rsidR="00FF7644" w:rsidRPr="005E7C2B">
        <w:rPr>
          <w:rFonts w:cstheme="minorHAnsi"/>
          <w:color w:val="000000" w:themeColor="text1"/>
          <w:sz w:val="24"/>
          <w:szCs w:val="24"/>
          <w:lang w:val="ru-RU"/>
        </w:rPr>
        <w:t xml:space="preserve"> (39 %).</w:t>
      </w:r>
    </w:p>
    <w:p w:rsidR="00CE27F1" w:rsidRPr="005E7C2B" w:rsidRDefault="00DC56A6" w:rsidP="008F01B7">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rPr>
        <w:t>C</w:t>
      </w:r>
      <w:r w:rsidRPr="005E7C2B">
        <w:rPr>
          <w:rFonts w:cstheme="minorHAnsi"/>
          <w:color w:val="000000" w:themeColor="text1"/>
          <w:sz w:val="24"/>
          <w:szCs w:val="24"/>
          <w:lang w:val="ru-RU"/>
        </w:rPr>
        <w:t>огласно результатам ЕГЭ</w:t>
      </w:r>
      <w:r w:rsidRPr="005E7C2B">
        <w:rPr>
          <w:rFonts w:cstheme="minorHAnsi"/>
          <w:color w:val="000000" w:themeColor="text1"/>
          <w:sz w:val="24"/>
          <w:szCs w:val="24"/>
        </w:rPr>
        <w:t> </w:t>
      </w:r>
      <w:r w:rsidRPr="005E7C2B">
        <w:rPr>
          <w:rFonts w:cstheme="minorHAnsi"/>
          <w:color w:val="000000" w:themeColor="text1"/>
          <w:sz w:val="24"/>
          <w:szCs w:val="24"/>
          <w:lang w:val="ru-RU"/>
        </w:rPr>
        <w:t>успеваемость составила</w:t>
      </w:r>
      <w:r w:rsidR="00FF7644" w:rsidRPr="005E7C2B">
        <w:rPr>
          <w:rFonts w:cstheme="minorHAnsi"/>
          <w:color w:val="000000" w:themeColor="text1"/>
          <w:sz w:val="24"/>
          <w:szCs w:val="24"/>
          <w:lang w:val="ru-RU"/>
        </w:rPr>
        <w:t xml:space="preserve"> 97</w:t>
      </w:r>
      <w:proofErr w:type="gramStart"/>
      <w:r w:rsidR="00FF7644" w:rsidRPr="005E7C2B">
        <w:rPr>
          <w:rFonts w:cstheme="minorHAnsi"/>
          <w:color w:val="000000" w:themeColor="text1"/>
          <w:sz w:val="24"/>
          <w:szCs w:val="24"/>
          <w:lang w:val="ru-RU"/>
        </w:rPr>
        <w:t>,9</w:t>
      </w:r>
      <w:proofErr w:type="gramEnd"/>
      <w:r w:rsidRPr="005E7C2B">
        <w:rPr>
          <w:rFonts w:cstheme="minorHAnsi"/>
          <w:color w:val="000000" w:themeColor="text1"/>
          <w:sz w:val="24"/>
          <w:szCs w:val="24"/>
          <w:lang w:val="ru-RU"/>
        </w:rPr>
        <w:t xml:space="preserve"> процентов. </w:t>
      </w:r>
      <w:r w:rsidR="00FF7644" w:rsidRPr="005E7C2B">
        <w:rPr>
          <w:rFonts w:cstheme="minorHAnsi"/>
          <w:color w:val="000000" w:themeColor="text1"/>
          <w:sz w:val="24"/>
          <w:szCs w:val="24"/>
          <w:lang w:val="ru-RU"/>
        </w:rPr>
        <w:t xml:space="preserve"> Одна учащаяся не справилась с решением базовой части математики. </w:t>
      </w:r>
      <w:r w:rsidRPr="005E7C2B">
        <w:rPr>
          <w:rFonts w:cstheme="minorHAnsi"/>
          <w:color w:val="000000" w:themeColor="text1"/>
          <w:sz w:val="24"/>
          <w:szCs w:val="24"/>
          <w:lang w:val="ru-RU"/>
        </w:rPr>
        <w:t>Качество сдачи экзаменов и средний балл свидетельствуют о том, что уровень знаний обучающихся выше среднего по всем предметам.</w:t>
      </w:r>
    </w:p>
    <w:p w:rsidR="00CE27F1" w:rsidRPr="005E7C2B" w:rsidRDefault="00DC56A6" w:rsidP="00D10E0E">
      <w:pPr>
        <w:jc w:val="center"/>
        <w:rPr>
          <w:rFonts w:cstheme="minorHAnsi"/>
          <w:color w:val="000000" w:themeColor="text1"/>
          <w:sz w:val="24"/>
          <w:szCs w:val="24"/>
        </w:rPr>
      </w:pPr>
      <w:proofErr w:type="gramStart"/>
      <w:r w:rsidRPr="005E7C2B">
        <w:rPr>
          <w:rFonts w:cstheme="minorHAnsi"/>
          <w:b/>
          <w:bCs/>
          <w:color w:val="000000" w:themeColor="text1"/>
          <w:sz w:val="24"/>
          <w:szCs w:val="24"/>
        </w:rPr>
        <w:t>Таблица 16.</w:t>
      </w:r>
      <w:proofErr w:type="gramEnd"/>
      <w:r w:rsidRPr="005E7C2B">
        <w:rPr>
          <w:rFonts w:cstheme="minorHAnsi"/>
          <w:b/>
          <w:bCs/>
          <w:color w:val="000000" w:themeColor="text1"/>
          <w:sz w:val="24"/>
          <w:szCs w:val="24"/>
        </w:rPr>
        <w:t xml:space="preserve"> Результаты ЕГЭ в 2024 году</w:t>
      </w:r>
    </w:p>
    <w:tbl>
      <w:tblPr>
        <w:tblW w:w="5000" w:type="pct"/>
        <w:tblCellMar>
          <w:top w:w="15" w:type="dxa"/>
          <w:left w:w="15" w:type="dxa"/>
          <w:bottom w:w="15" w:type="dxa"/>
          <w:right w:w="15" w:type="dxa"/>
        </w:tblCellMar>
        <w:tblLook w:val="0600"/>
      </w:tblPr>
      <w:tblGrid>
        <w:gridCol w:w="3286"/>
        <w:gridCol w:w="1970"/>
        <w:gridCol w:w="1752"/>
        <w:gridCol w:w="1752"/>
        <w:gridCol w:w="2025"/>
      </w:tblGrid>
      <w:tr w:rsidR="00CE27F1" w:rsidRPr="005E7C2B" w:rsidTr="00D10E0E">
        <w:tc>
          <w:tcPr>
            <w:tcW w:w="29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D10E0E">
            <w:pPr>
              <w:jc w:val="center"/>
              <w:rPr>
                <w:rFonts w:cstheme="minorHAnsi"/>
                <w:color w:val="000000" w:themeColor="text1"/>
                <w:sz w:val="24"/>
                <w:szCs w:val="24"/>
              </w:rPr>
            </w:pPr>
            <w:r w:rsidRPr="005E7C2B">
              <w:rPr>
                <w:rFonts w:cstheme="minorHAnsi"/>
                <w:b/>
                <w:bCs/>
                <w:color w:val="000000" w:themeColor="text1"/>
                <w:sz w:val="24"/>
                <w:szCs w:val="24"/>
              </w:rPr>
              <w:t>Учебные предметы</w:t>
            </w:r>
          </w:p>
        </w:tc>
        <w:tc>
          <w:tcPr>
            <w:tcW w:w="175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D10E0E">
            <w:pPr>
              <w:jc w:val="center"/>
              <w:rPr>
                <w:rFonts w:cstheme="minorHAnsi"/>
                <w:color w:val="000000" w:themeColor="text1"/>
                <w:sz w:val="24"/>
                <w:szCs w:val="24"/>
              </w:rPr>
            </w:pPr>
            <w:r w:rsidRPr="005E7C2B">
              <w:rPr>
                <w:rFonts w:cstheme="minorHAnsi"/>
                <w:b/>
                <w:bCs/>
                <w:color w:val="000000" w:themeColor="text1"/>
                <w:sz w:val="24"/>
                <w:szCs w:val="24"/>
              </w:rPr>
              <w:t>Количество участников ЕГЭ</w:t>
            </w:r>
          </w:p>
        </w:tc>
        <w:tc>
          <w:tcPr>
            <w:tcW w:w="15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D10E0E">
            <w:pPr>
              <w:jc w:val="center"/>
              <w:rPr>
                <w:rFonts w:cstheme="minorHAnsi"/>
                <w:color w:val="000000" w:themeColor="text1"/>
                <w:sz w:val="24"/>
                <w:szCs w:val="24"/>
              </w:rPr>
            </w:pPr>
            <w:r w:rsidRPr="005E7C2B">
              <w:rPr>
                <w:rFonts w:cstheme="minorHAnsi"/>
                <w:b/>
                <w:bCs/>
                <w:color w:val="000000" w:themeColor="text1"/>
                <w:sz w:val="24"/>
                <w:szCs w:val="24"/>
              </w:rPr>
              <w:t>Качество</w:t>
            </w:r>
          </w:p>
        </w:tc>
        <w:tc>
          <w:tcPr>
            <w:tcW w:w="15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D10E0E">
            <w:pPr>
              <w:jc w:val="center"/>
              <w:rPr>
                <w:rFonts w:cstheme="minorHAnsi"/>
                <w:color w:val="000000" w:themeColor="text1"/>
                <w:sz w:val="24"/>
                <w:szCs w:val="24"/>
              </w:rPr>
            </w:pPr>
            <w:r w:rsidRPr="005E7C2B">
              <w:rPr>
                <w:rFonts w:cstheme="minorHAnsi"/>
                <w:b/>
                <w:bCs/>
                <w:color w:val="000000" w:themeColor="text1"/>
                <w:sz w:val="24"/>
                <w:szCs w:val="24"/>
              </w:rPr>
              <w:t>Средний</w:t>
            </w:r>
            <w:r w:rsidRPr="005E7C2B">
              <w:rPr>
                <w:rFonts w:cstheme="minorHAnsi"/>
                <w:color w:val="000000" w:themeColor="text1"/>
                <w:sz w:val="24"/>
                <w:szCs w:val="24"/>
              </w:rPr>
              <w:br/>
            </w:r>
            <w:r w:rsidRPr="005E7C2B">
              <w:rPr>
                <w:rFonts w:cstheme="minorHAnsi"/>
                <w:b/>
                <w:bCs/>
                <w:color w:val="000000" w:themeColor="text1"/>
                <w:sz w:val="24"/>
                <w:szCs w:val="24"/>
              </w:rPr>
              <w:t>балл</w:t>
            </w:r>
          </w:p>
        </w:tc>
        <w:tc>
          <w:tcPr>
            <w:tcW w:w="18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D10E0E">
            <w:pPr>
              <w:jc w:val="center"/>
              <w:rPr>
                <w:rFonts w:cstheme="minorHAnsi"/>
                <w:color w:val="000000" w:themeColor="text1"/>
                <w:sz w:val="24"/>
                <w:szCs w:val="24"/>
              </w:rPr>
            </w:pPr>
            <w:r w:rsidRPr="005E7C2B">
              <w:rPr>
                <w:rFonts w:cstheme="minorHAnsi"/>
                <w:b/>
                <w:bCs/>
                <w:color w:val="000000" w:themeColor="text1"/>
                <w:sz w:val="24"/>
                <w:szCs w:val="24"/>
              </w:rPr>
              <w:t>Успеваемость</w:t>
            </w:r>
          </w:p>
        </w:tc>
      </w:tr>
      <w:tr w:rsidR="00CE27F1" w:rsidRPr="005E7C2B" w:rsidTr="006A6058">
        <w:tc>
          <w:tcPr>
            <w:tcW w:w="29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rsidP="006F0914">
            <w:pPr>
              <w:jc w:val="both"/>
              <w:rPr>
                <w:rFonts w:cstheme="minorHAnsi"/>
                <w:color w:val="000000" w:themeColor="text1"/>
                <w:sz w:val="24"/>
                <w:szCs w:val="24"/>
              </w:rPr>
            </w:pPr>
            <w:r w:rsidRPr="005E7C2B">
              <w:rPr>
                <w:rFonts w:cstheme="minorHAnsi"/>
                <w:color w:val="000000" w:themeColor="text1"/>
                <w:sz w:val="24"/>
                <w:szCs w:val="24"/>
              </w:rPr>
              <w:t>Русский язык</w:t>
            </w:r>
          </w:p>
        </w:tc>
        <w:tc>
          <w:tcPr>
            <w:tcW w:w="1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FF7644" w:rsidP="00D648C7">
            <w:pPr>
              <w:jc w:val="center"/>
              <w:rPr>
                <w:rFonts w:cstheme="minorHAnsi"/>
                <w:color w:val="000000" w:themeColor="text1"/>
                <w:sz w:val="24"/>
                <w:szCs w:val="24"/>
                <w:lang w:val="ru-RU"/>
              </w:rPr>
            </w:pPr>
            <w:r w:rsidRPr="005E7C2B">
              <w:rPr>
                <w:rFonts w:cstheme="minorHAnsi"/>
                <w:color w:val="000000" w:themeColor="text1"/>
                <w:sz w:val="24"/>
                <w:szCs w:val="24"/>
                <w:lang w:val="ru-RU"/>
              </w:rPr>
              <w:t>48</w:t>
            </w:r>
          </w:p>
        </w:tc>
        <w:tc>
          <w:tcPr>
            <w:tcW w:w="15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FF7644" w:rsidP="00D648C7">
            <w:pPr>
              <w:jc w:val="center"/>
              <w:rPr>
                <w:rFonts w:cstheme="minorHAnsi"/>
                <w:color w:val="000000" w:themeColor="text1"/>
                <w:sz w:val="24"/>
                <w:szCs w:val="24"/>
                <w:lang w:val="ru-RU"/>
              </w:rPr>
            </w:pPr>
            <w:r w:rsidRPr="005E7C2B">
              <w:rPr>
                <w:rFonts w:cstheme="minorHAnsi"/>
                <w:color w:val="000000" w:themeColor="text1"/>
                <w:sz w:val="24"/>
                <w:szCs w:val="24"/>
                <w:lang w:val="ru-RU"/>
              </w:rPr>
              <w:t>52</w:t>
            </w:r>
          </w:p>
        </w:tc>
        <w:tc>
          <w:tcPr>
            <w:tcW w:w="15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FF7644" w:rsidP="00D648C7">
            <w:pPr>
              <w:jc w:val="center"/>
              <w:rPr>
                <w:rFonts w:cstheme="minorHAnsi"/>
                <w:color w:val="000000" w:themeColor="text1"/>
                <w:sz w:val="24"/>
                <w:szCs w:val="24"/>
                <w:lang w:val="ru-RU"/>
              </w:rPr>
            </w:pPr>
            <w:r w:rsidRPr="005E7C2B">
              <w:rPr>
                <w:rFonts w:cstheme="minorHAnsi"/>
                <w:color w:val="000000" w:themeColor="text1"/>
                <w:sz w:val="24"/>
                <w:szCs w:val="24"/>
                <w:lang w:val="ru-RU"/>
              </w:rPr>
              <w:t>61</w:t>
            </w:r>
          </w:p>
        </w:tc>
        <w:tc>
          <w:tcPr>
            <w:tcW w:w="18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rsidP="00D648C7">
            <w:pPr>
              <w:jc w:val="center"/>
              <w:rPr>
                <w:rFonts w:cstheme="minorHAnsi"/>
                <w:color w:val="000000" w:themeColor="text1"/>
                <w:sz w:val="24"/>
                <w:szCs w:val="24"/>
              </w:rPr>
            </w:pPr>
            <w:r w:rsidRPr="005E7C2B">
              <w:rPr>
                <w:rFonts w:cstheme="minorHAnsi"/>
                <w:color w:val="000000" w:themeColor="text1"/>
                <w:sz w:val="24"/>
                <w:szCs w:val="24"/>
              </w:rPr>
              <w:t>100</w:t>
            </w:r>
          </w:p>
        </w:tc>
      </w:tr>
      <w:tr w:rsidR="00CE27F1" w:rsidRPr="005E7C2B" w:rsidTr="006A6058">
        <w:tc>
          <w:tcPr>
            <w:tcW w:w="29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rsidP="006F0914">
            <w:pPr>
              <w:jc w:val="both"/>
              <w:rPr>
                <w:rFonts w:cstheme="minorHAnsi"/>
                <w:color w:val="000000" w:themeColor="text1"/>
                <w:sz w:val="24"/>
                <w:szCs w:val="24"/>
              </w:rPr>
            </w:pPr>
            <w:r w:rsidRPr="005E7C2B">
              <w:rPr>
                <w:rFonts w:cstheme="minorHAnsi"/>
                <w:color w:val="000000" w:themeColor="text1"/>
                <w:sz w:val="24"/>
                <w:szCs w:val="24"/>
              </w:rPr>
              <w:t>Физика</w:t>
            </w:r>
          </w:p>
        </w:tc>
        <w:tc>
          <w:tcPr>
            <w:tcW w:w="1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FF7644" w:rsidP="00D648C7">
            <w:pPr>
              <w:jc w:val="center"/>
              <w:rPr>
                <w:rFonts w:cstheme="minorHAnsi"/>
                <w:color w:val="000000" w:themeColor="text1"/>
                <w:sz w:val="24"/>
                <w:szCs w:val="24"/>
                <w:lang w:val="ru-RU"/>
              </w:rPr>
            </w:pPr>
            <w:r w:rsidRPr="005E7C2B">
              <w:rPr>
                <w:rFonts w:cstheme="minorHAnsi"/>
                <w:color w:val="000000" w:themeColor="text1"/>
                <w:sz w:val="24"/>
                <w:szCs w:val="24"/>
                <w:lang w:val="ru-RU"/>
              </w:rPr>
              <w:t>5</w:t>
            </w:r>
          </w:p>
        </w:tc>
        <w:tc>
          <w:tcPr>
            <w:tcW w:w="15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FF7644" w:rsidP="00D648C7">
            <w:pPr>
              <w:jc w:val="center"/>
              <w:rPr>
                <w:rFonts w:cstheme="minorHAnsi"/>
                <w:color w:val="000000" w:themeColor="text1"/>
                <w:sz w:val="24"/>
                <w:szCs w:val="24"/>
                <w:lang w:val="ru-RU"/>
              </w:rPr>
            </w:pPr>
            <w:r w:rsidRPr="005E7C2B">
              <w:rPr>
                <w:rFonts w:cstheme="minorHAnsi"/>
                <w:color w:val="000000" w:themeColor="text1"/>
                <w:sz w:val="24"/>
                <w:szCs w:val="24"/>
                <w:lang w:val="ru-RU"/>
              </w:rPr>
              <w:t>20</w:t>
            </w:r>
          </w:p>
        </w:tc>
        <w:tc>
          <w:tcPr>
            <w:tcW w:w="15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FF7644" w:rsidP="00D648C7">
            <w:pPr>
              <w:jc w:val="center"/>
              <w:rPr>
                <w:rFonts w:cstheme="minorHAnsi"/>
                <w:color w:val="000000" w:themeColor="text1"/>
                <w:sz w:val="24"/>
                <w:szCs w:val="24"/>
                <w:lang w:val="ru-RU"/>
              </w:rPr>
            </w:pPr>
            <w:r w:rsidRPr="005E7C2B">
              <w:rPr>
                <w:rFonts w:cstheme="minorHAnsi"/>
                <w:color w:val="000000" w:themeColor="text1"/>
                <w:sz w:val="24"/>
                <w:szCs w:val="24"/>
                <w:lang w:val="ru-RU"/>
              </w:rPr>
              <w:t>47</w:t>
            </w:r>
          </w:p>
        </w:tc>
        <w:tc>
          <w:tcPr>
            <w:tcW w:w="18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9A0D78" w:rsidP="00D648C7">
            <w:pPr>
              <w:jc w:val="center"/>
              <w:rPr>
                <w:rFonts w:cstheme="minorHAnsi"/>
                <w:color w:val="000000" w:themeColor="text1"/>
                <w:sz w:val="24"/>
                <w:szCs w:val="24"/>
                <w:lang w:val="ru-RU"/>
              </w:rPr>
            </w:pPr>
            <w:r w:rsidRPr="005E7C2B">
              <w:rPr>
                <w:rFonts w:cstheme="minorHAnsi"/>
                <w:color w:val="000000" w:themeColor="text1"/>
                <w:sz w:val="24"/>
                <w:szCs w:val="24"/>
                <w:lang w:val="ru-RU"/>
              </w:rPr>
              <w:t>75</w:t>
            </w:r>
          </w:p>
        </w:tc>
      </w:tr>
      <w:tr w:rsidR="00CE27F1" w:rsidRPr="005E7C2B" w:rsidTr="006A6058">
        <w:tc>
          <w:tcPr>
            <w:tcW w:w="29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rsidP="006F0914">
            <w:pPr>
              <w:jc w:val="both"/>
              <w:rPr>
                <w:rFonts w:cstheme="minorHAnsi"/>
                <w:color w:val="000000" w:themeColor="text1"/>
                <w:sz w:val="24"/>
                <w:szCs w:val="24"/>
              </w:rPr>
            </w:pPr>
            <w:r w:rsidRPr="005E7C2B">
              <w:rPr>
                <w:rFonts w:cstheme="minorHAnsi"/>
                <w:color w:val="000000" w:themeColor="text1"/>
                <w:sz w:val="24"/>
                <w:szCs w:val="24"/>
              </w:rPr>
              <w:t>Математика (базовый уровень)</w:t>
            </w:r>
          </w:p>
        </w:tc>
        <w:tc>
          <w:tcPr>
            <w:tcW w:w="1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FF7644" w:rsidP="00D648C7">
            <w:pPr>
              <w:jc w:val="center"/>
              <w:rPr>
                <w:rFonts w:cstheme="minorHAnsi"/>
                <w:color w:val="000000" w:themeColor="text1"/>
                <w:sz w:val="24"/>
                <w:szCs w:val="24"/>
                <w:lang w:val="ru-RU"/>
              </w:rPr>
            </w:pPr>
            <w:r w:rsidRPr="005E7C2B">
              <w:rPr>
                <w:rFonts w:cstheme="minorHAnsi"/>
                <w:color w:val="000000" w:themeColor="text1"/>
                <w:sz w:val="24"/>
                <w:szCs w:val="24"/>
                <w:lang w:val="ru-RU"/>
              </w:rPr>
              <w:t>39</w:t>
            </w:r>
          </w:p>
        </w:tc>
        <w:tc>
          <w:tcPr>
            <w:tcW w:w="15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FF7644" w:rsidP="00D648C7">
            <w:pPr>
              <w:jc w:val="center"/>
              <w:rPr>
                <w:rFonts w:cstheme="minorHAnsi"/>
                <w:color w:val="000000" w:themeColor="text1"/>
                <w:sz w:val="24"/>
                <w:szCs w:val="24"/>
                <w:lang w:val="ru-RU"/>
              </w:rPr>
            </w:pPr>
            <w:r w:rsidRPr="005E7C2B">
              <w:rPr>
                <w:rFonts w:cstheme="minorHAnsi"/>
                <w:color w:val="000000" w:themeColor="text1"/>
                <w:sz w:val="24"/>
                <w:szCs w:val="24"/>
                <w:lang w:val="ru-RU"/>
              </w:rPr>
              <w:t>61,5</w:t>
            </w:r>
          </w:p>
        </w:tc>
        <w:tc>
          <w:tcPr>
            <w:tcW w:w="15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FF7644" w:rsidP="00D648C7">
            <w:pPr>
              <w:jc w:val="center"/>
              <w:rPr>
                <w:rFonts w:cstheme="minorHAnsi"/>
                <w:color w:val="000000" w:themeColor="text1"/>
                <w:sz w:val="24"/>
                <w:szCs w:val="24"/>
                <w:lang w:val="ru-RU"/>
              </w:rPr>
            </w:pPr>
            <w:r w:rsidRPr="005E7C2B">
              <w:rPr>
                <w:rFonts w:cstheme="minorHAnsi"/>
                <w:color w:val="000000" w:themeColor="text1"/>
                <w:sz w:val="24"/>
                <w:szCs w:val="24"/>
                <w:lang w:val="ru-RU"/>
              </w:rPr>
              <w:t>3,</w:t>
            </w:r>
            <w:r w:rsidR="00DB146D" w:rsidRPr="005E7C2B">
              <w:rPr>
                <w:rFonts w:cstheme="minorHAnsi"/>
                <w:color w:val="000000" w:themeColor="text1"/>
                <w:sz w:val="24"/>
                <w:szCs w:val="24"/>
                <w:lang w:val="ru-RU"/>
              </w:rPr>
              <w:t>8</w:t>
            </w:r>
          </w:p>
        </w:tc>
        <w:tc>
          <w:tcPr>
            <w:tcW w:w="18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6A6058" w:rsidP="00D648C7">
            <w:pPr>
              <w:jc w:val="center"/>
              <w:rPr>
                <w:rFonts w:cstheme="minorHAnsi"/>
                <w:color w:val="000000" w:themeColor="text1"/>
                <w:sz w:val="24"/>
                <w:szCs w:val="24"/>
                <w:lang w:val="ru-RU"/>
              </w:rPr>
            </w:pPr>
            <w:r w:rsidRPr="005E7C2B">
              <w:rPr>
                <w:rFonts w:cstheme="minorHAnsi"/>
                <w:color w:val="000000" w:themeColor="text1"/>
                <w:sz w:val="24"/>
                <w:szCs w:val="24"/>
                <w:lang w:val="ru-RU"/>
              </w:rPr>
              <w:t>97,4</w:t>
            </w:r>
          </w:p>
        </w:tc>
      </w:tr>
      <w:tr w:rsidR="00CE27F1" w:rsidRPr="005E7C2B" w:rsidTr="006A6058">
        <w:tc>
          <w:tcPr>
            <w:tcW w:w="29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rsidP="006F0914">
            <w:pPr>
              <w:jc w:val="both"/>
              <w:rPr>
                <w:rFonts w:cstheme="minorHAnsi"/>
                <w:color w:val="000000" w:themeColor="text1"/>
                <w:sz w:val="24"/>
                <w:szCs w:val="24"/>
              </w:rPr>
            </w:pPr>
            <w:r w:rsidRPr="005E7C2B">
              <w:rPr>
                <w:rFonts w:cstheme="minorHAnsi"/>
                <w:color w:val="000000" w:themeColor="text1"/>
                <w:sz w:val="24"/>
                <w:szCs w:val="24"/>
              </w:rPr>
              <w:t xml:space="preserve">Математика (профильный </w:t>
            </w:r>
            <w:r w:rsidRPr="005E7C2B">
              <w:rPr>
                <w:rFonts w:cstheme="minorHAnsi"/>
                <w:color w:val="000000" w:themeColor="text1"/>
                <w:sz w:val="24"/>
                <w:szCs w:val="24"/>
              </w:rPr>
              <w:lastRenderedPageBreak/>
              <w:t>уровень)</w:t>
            </w:r>
          </w:p>
        </w:tc>
        <w:tc>
          <w:tcPr>
            <w:tcW w:w="1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FF7644" w:rsidP="00D648C7">
            <w:pPr>
              <w:jc w:val="center"/>
              <w:rPr>
                <w:rFonts w:cstheme="minorHAnsi"/>
                <w:color w:val="000000" w:themeColor="text1"/>
                <w:sz w:val="24"/>
                <w:szCs w:val="24"/>
                <w:lang w:val="ru-RU"/>
              </w:rPr>
            </w:pPr>
            <w:r w:rsidRPr="005E7C2B">
              <w:rPr>
                <w:rFonts w:cstheme="minorHAnsi"/>
                <w:color w:val="000000" w:themeColor="text1"/>
                <w:sz w:val="24"/>
                <w:szCs w:val="24"/>
                <w:lang w:val="ru-RU"/>
              </w:rPr>
              <w:lastRenderedPageBreak/>
              <w:t>9</w:t>
            </w:r>
          </w:p>
        </w:tc>
        <w:tc>
          <w:tcPr>
            <w:tcW w:w="15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FF7644" w:rsidP="00D648C7">
            <w:pPr>
              <w:jc w:val="center"/>
              <w:rPr>
                <w:rFonts w:cstheme="minorHAnsi"/>
                <w:color w:val="000000" w:themeColor="text1"/>
                <w:sz w:val="24"/>
                <w:szCs w:val="24"/>
                <w:lang w:val="ru-RU"/>
              </w:rPr>
            </w:pPr>
            <w:r w:rsidRPr="005E7C2B">
              <w:rPr>
                <w:rFonts w:cstheme="minorHAnsi"/>
                <w:color w:val="000000" w:themeColor="text1"/>
                <w:sz w:val="24"/>
                <w:szCs w:val="24"/>
                <w:lang w:val="ru-RU"/>
              </w:rPr>
              <w:t>22,2</w:t>
            </w:r>
          </w:p>
        </w:tc>
        <w:tc>
          <w:tcPr>
            <w:tcW w:w="15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FF7644" w:rsidP="00D648C7">
            <w:pPr>
              <w:jc w:val="center"/>
              <w:rPr>
                <w:rFonts w:cstheme="minorHAnsi"/>
                <w:color w:val="000000" w:themeColor="text1"/>
                <w:sz w:val="24"/>
                <w:szCs w:val="24"/>
                <w:lang w:val="ru-RU"/>
              </w:rPr>
            </w:pPr>
            <w:r w:rsidRPr="005E7C2B">
              <w:rPr>
                <w:rFonts w:cstheme="minorHAnsi"/>
                <w:color w:val="000000" w:themeColor="text1"/>
                <w:sz w:val="24"/>
                <w:szCs w:val="24"/>
                <w:lang w:val="ru-RU"/>
              </w:rPr>
              <w:t>44</w:t>
            </w:r>
          </w:p>
        </w:tc>
        <w:tc>
          <w:tcPr>
            <w:tcW w:w="18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9A0D78" w:rsidP="00D648C7">
            <w:pPr>
              <w:jc w:val="center"/>
              <w:rPr>
                <w:rFonts w:cstheme="minorHAnsi"/>
                <w:color w:val="000000" w:themeColor="text1"/>
                <w:sz w:val="24"/>
                <w:szCs w:val="24"/>
                <w:lang w:val="ru-RU"/>
              </w:rPr>
            </w:pPr>
            <w:r w:rsidRPr="005E7C2B">
              <w:rPr>
                <w:rFonts w:cstheme="minorHAnsi"/>
                <w:color w:val="000000" w:themeColor="text1"/>
                <w:sz w:val="24"/>
                <w:szCs w:val="24"/>
                <w:lang w:val="ru-RU"/>
              </w:rPr>
              <w:t>77,7</w:t>
            </w:r>
          </w:p>
        </w:tc>
      </w:tr>
      <w:tr w:rsidR="00CE27F1" w:rsidRPr="005E7C2B" w:rsidTr="006A6058">
        <w:tc>
          <w:tcPr>
            <w:tcW w:w="29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rsidP="006F0914">
            <w:pPr>
              <w:jc w:val="both"/>
              <w:rPr>
                <w:rFonts w:cstheme="minorHAnsi"/>
                <w:color w:val="000000" w:themeColor="text1"/>
                <w:sz w:val="24"/>
                <w:szCs w:val="24"/>
              </w:rPr>
            </w:pPr>
            <w:r w:rsidRPr="005E7C2B">
              <w:rPr>
                <w:rFonts w:cstheme="minorHAnsi"/>
                <w:color w:val="000000" w:themeColor="text1"/>
                <w:sz w:val="24"/>
                <w:szCs w:val="24"/>
              </w:rPr>
              <w:lastRenderedPageBreak/>
              <w:t>Химия</w:t>
            </w:r>
          </w:p>
        </w:tc>
        <w:tc>
          <w:tcPr>
            <w:tcW w:w="1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6A6058" w:rsidP="00D648C7">
            <w:pPr>
              <w:jc w:val="center"/>
              <w:rPr>
                <w:rFonts w:cstheme="minorHAnsi"/>
                <w:color w:val="000000" w:themeColor="text1"/>
                <w:sz w:val="24"/>
                <w:szCs w:val="24"/>
                <w:lang w:val="ru-RU"/>
              </w:rPr>
            </w:pPr>
            <w:r w:rsidRPr="005E7C2B">
              <w:rPr>
                <w:rFonts w:cstheme="minorHAnsi"/>
                <w:color w:val="000000" w:themeColor="text1"/>
                <w:sz w:val="24"/>
                <w:szCs w:val="24"/>
                <w:lang w:val="ru-RU"/>
              </w:rPr>
              <w:t>19</w:t>
            </w:r>
          </w:p>
        </w:tc>
        <w:tc>
          <w:tcPr>
            <w:tcW w:w="15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6A6058" w:rsidP="00D648C7">
            <w:pPr>
              <w:jc w:val="center"/>
              <w:rPr>
                <w:rFonts w:cstheme="minorHAnsi"/>
                <w:color w:val="000000" w:themeColor="text1"/>
                <w:sz w:val="24"/>
                <w:szCs w:val="24"/>
                <w:lang w:val="ru-RU"/>
              </w:rPr>
            </w:pPr>
            <w:r w:rsidRPr="005E7C2B">
              <w:rPr>
                <w:rFonts w:cstheme="minorHAnsi"/>
                <w:color w:val="000000" w:themeColor="text1"/>
                <w:sz w:val="24"/>
                <w:szCs w:val="24"/>
                <w:lang w:val="ru-RU"/>
              </w:rPr>
              <w:t>42</w:t>
            </w:r>
          </w:p>
        </w:tc>
        <w:tc>
          <w:tcPr>
            <w:tcW w:w="15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6A6058" w:rsidP="00D648C7">
            <w:pPr>
              <w:jc w:val="center"/>
              <w:rPr>
                <w:rFonts w:cstheme="minorHAnsi"/>
                <w:color w:val="000000" w:themeColor="text1"/>
                <w:sz w:val="24"/>
                <w:szCs w:val="24"/>
                <w:lang w:val="ru-RU"/>
              </w:rPr>
            </w:pPr>
            <w:r w:rsidRPr="005E7C2B">
              <w:rPr>
                <w:rFonts w:cstheme="minorHAnsi"/>
                <w:color w:val="000000" w:themeColor="text1"/>
                <w:sz w:val="24"/>
                <w:szCs w:val="24"/>
                <w:lang w:val="ru-RU"/>
              </w:rPr>
              <w:t>52,5</w:t>
            </w:r>
          </w:p>
        </w:tc>
        <w:tc>
          <w:tcPr>
            <w:tcW w:w="18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9A0D78" w:rsidP="00D648C7">
            <w:pPr>
              <w:jc w:val="center"/>
              <w:rPr>
                <w:rFonts w:cstheme="minorHAnsi"/>
                <w:color w:val="000000" w:themeColor="text1"/>
                <w:sz w:val="24"/>
                <w:szCs w:val="24"/>
                <w:lang w:val="ru-RU"/>
              </w:rPr>
            </w:pPr>
            <w:r w:rsidRPr="005E7C2B">
              <w:rPr>
                <w:rFonts w:cstheme="minorHAnsi"/>
                <w:color w:val="000000" w:themeColor="text1"/>
                <w:sz w:val="24"/>
                <w:szCs w:val="24"/>
                <w:lang w:val="ru-RU"/>
              </w:rPr>
              <w:t>84,2</w:t>
            </w:r>
          </w:p>
        </w:tc>
      </w:tr>
      <w:tr w:rsidR="00CE27F1" w:rsidRPr="005E7C2B" w:rsidTr="006A6058">
        <w:tc>
          <w:tcPr>
            <w:tcW w:w="29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rsidP="006F0914">
            <w:pPr>
              <w:jc w:val="both"/>
              <w:rPr>
                <w:rFonts w:cstheme="minorHAnsi"/>
                <w:color w:val="000000" w:themeColor="text1"/>
                <w:sz w:val="24"/>
                <w:szCs w:val="24"/>
              </w:rPr>
            </w:pPr>
            <w:r w:rsidRPr="005E7C2B">
              <w:rPr>
                <w:rFonts w:cstheme="minorHAnsi"/>
                <w:color w:val="000000" w:themeColor="text1"/>
                <w:sz w:val="24"/>
                <w:szCs w:val="24"/>
              </w:rPr>
              <w:t>Биология</w:t>
            </w:r>
          </w:p>
        </w:tc>
        <w:tc>
          <w:tcPr>
            <w:tcW w:w="1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6A6058" w:rsidP="00D648C7">
            <w:pPr>
              <w:jc w:val="center"/>
              <w:rPr>
                <w:rFonts w:cstheme="minorHAnsi"/>
                <w:color w:val="000000" w:themeColor="text1"/>
                <w:sz w:val="24"/>
                <w:szCs w:val="24"/>
                <w:lang w:val="ru-RU"/>
              </w:rPr>
            </w:pPr>
            <w:r w:rsidRPr="005E7C2B">
              <w:rPr>
                <w:rFonts w:cstheme="minorHAnsi"/>
                <w:color w:val="000000" w:themeColor="text1"/>
                <w:sz w:val="24"/>
                <w:szCs w:val="24"/>
                <w:lang w:val="ru-RU"/>
              </w:rPr>
              <w:t>20</w:t>
            </w:r>
          </w:p>
        </w:tc>
        <w:tc>
          <w:tcPr>
            <w:tcW w:w="15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6A6058" w:rsidP="00D648C7">
            <w:pPr>
              <w:jc w:val="center"/>
              <w:rPr>
                <w:rFonts w:cstheme="minorHAnsi"/>
                <w:color w:val="000000" w:themeColor="text1"/>
                <w:sz w:val="24"/>
                <w:szCs w:val="24"/>
                <w:lang w:val="ru-RU"/>
              </w:rPr>
            </w:pPr>
            <w:r w:rsidRPr="005E7C2B">
              <w:rPr>
                <w:rFonts w:cstheme="minorHAnsi"/>
                <w:color w:val="000000" w:themeColor="text1"/>
                <w:sz w:val="24"/>
                <w:szCs w:val="24"/>
                <w:lang w:val="ru-RU"/>
              </w:rPr>
              <w:t>40</w:t>
            </w:r>
          </w:p>
        </w:tc>
        <w:tc>
          <w:tcPr>
            <w:tcW w:w="15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6A6058" w:rsidP="00D648C7">
            <w:pPr>
              <w:jc w:val="center"/>
              <w:rPr>
                <w:rFonts w:cstheme="minorHAnsi"/>
                <w:color w:val="000000" w:themeColor="text1"/>
                <w:sz w:val="24"/>
                <w:szCs w:val="24"/>
                <w:lang w:val="ru-RU"/>
              </w:rPr>
            </w:pPr>
            <w:r w:rsidRPr="005E7C2B">
              <w:rPr>
                <w:rFonts w:cstheme="minorHAnsi"/>
                <w:color w:val="000000" w:themeColor="text1"/>
                <w:sz w:val="24"/>
                <w:szCs w:val="24"/>
                <w:lang w:val="ru-RU"/>
              </w:rPr>
              <w:t>52</w:t>
            </w:r>
          </w:p>
        </w:tc>
        <w:tc>
          <w:tcPr>
            <w:tcW w:w="18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9A0D78" w:rsidP="00D648C7">
            <w:pPr>
              <w:jc w:val="center"/>
              <w:rPr>
                <w:rFonts w:cstheme="minorHAnsi"/>
                <w:color w:val="000000" w:themeColor="text1"/>
                <w:sz w:val="24"/>
                <w:szCs w:val="24"/>
                <w:lang w:val="ru-RU"/>
              </w:rPr>
            </w:pPr>
            <w:r w:rsidRPr="005E7C2B">
              <w:rPr>
                <w:rFonts w:cstheme="minorHAnsi"/>
                <w:color w:val="000000" w:themeColor="text1"/>
                <w:sz w:val="24"/>
                <w:szCs w:val="24"/>
                <w:lang w:val="ru-RU"/>
              </w:rPr>
              <w:t>80</w:t>
            </w:r>
          </w:p>
        </w:tc>
      </w:tr>
      <w:tr w:rsidR="00CE27F1" w:rsidRPr="005E7C2B" w:rsidTr="006A6058">
        <w:tc>
          <w:tcPr>
            <w:tcW w:w="29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rsidP="006F0914">
            <w:pPr>
              <w:jc w:val="both"/>
              <w:rPr>
                <w:rFonts w:cstheme="minorHAnsi"/>
                <w:color w:val="000000" w:themeColor="text1"/>
                <w:sz w:val="24"/>
                <w:szCs w:val="24"/>
              </w:rPr>
            </w:pPr>
            <w:r w:rsidRPr="005E7C2B">
              <w:rPr>
                <w:rFonts w:cstheme="minorHAnsi"/>
                <w:color w:val="000000" w:themeColor="text1"/>
                <w:sz w:val="24"/>
                <w:szCs w:val="24"/>
              </w:rPr>
              <w:t>История</w:t>
            </w:r>
          </w:p>
        </w:tc>
        <w:tc>
          <w:tcPr>
            <w:tcW w:w="1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6A6058" w:rsidP="00D648C7">
            <w:pPr>
              <w:jc w:val="center"/>
              <w:rPr>
                <w:rFonts w:cstheme="minorHAnsi"/>
                <w:color w:val="000000" w:themeColor="text1"/>
                <w:sz w:val="24"/>
                <w:szCs w:val="24"/>
                <w:lang w:val="ru-RU"/>
              </w:rPr>
            </w:pPr>
            <w:r w:rsidRPr="005E7C2B">
              <w:rPr>
                <w:rFonts w:cstheme="minorHAnsi"/>
                <w:color w:val="000000" w:themeColor="text1"/>
                <w:sz w:val="24"/>
                <w:szCs w:val="24"/>
                <w:lang w:val="ru-RU"/>
              </w:rPr>
              <w:t>8</w:t>
            </w:r>
          </w:p>
        </w:tc>
        <w:tc>
          <w:tcPr>
            <w:tcW w:w="15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6A6058" w:rsidP="00D648C7">
            <w:pPr>
              <w:jc w:val="center"/>
              <w:rPr>
                <w:rFonts w:cstheme="minorHAnsi"/>
                <w:color w:val="000000" w:themeColor="text1"/>
                <w:sz w:val="24"/>
                <w:szCs w:val="24"/>
                <w:lang w:val="ru-RU"/>
              </w:rPr>
            </w:pPr>
            <w:r w:rsidRPr="005E7C2B">
              <w:rPr>
                <w:rFonts w:cstheme="minorHAnsi"/>
                <w:color w:val="000000" w:themeColor="text1"/>
                <w:sz w:val="24"/>
                <w:szCs w:val="24"/>
                <w:lang w:val="ru-RU"/>
              </w:rPr>
              <w:t>25</w:t>
            </w:r>
          </w:p>
        </w:tc>
        <w:tc>
          <w:tcPr>
            <w:tcW w:w="15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6A6058" w:rsidP="00D648C7">
            <w:pPr>
              <w:jc w:val="center"/>
              <w:rPr>
                <w:rFonts w:cstheme="minorHAnsi"/>
                <w:color w:val="000000" w:themeColor="text1"/>
                <w:sz w:val="24"/>
                <w:szCs w:val="24"/>
                <w:lang w:val="ru-RU"/>
              </w:rPr>
            </w:pPr>
            <w:r w:rsidRPr="005E7C2B">
              <w:rPr>
                <w:rFonts w:cstheme="minorHAnsi"/>
                <w:color w:val="000000" w:themeColor="text1"/>
                <w:sz w:val="24"/>
                <w:szCs w:val="24"/>
                <w:lang w:val="ru-RU"/>
              </w:rPr>
              <w:t>52</w:t>
            </w:r>
          </w:p>
        </w:tc>
        <w:tc>
          <w:tcPr>
            <w:tcW w:w="18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6A6058" w:rsidP="00D648C7">
            <w:pPr>
              <w:jc w:val="center"/>
              <w:rPr>
                <w:rFonts w:cstheme="minorHAnsi"/>
                <w:color w:val="000000" w:themeColor="text1"/>
                <w:sz w:val="24"/>
                <w:szCs w:val="24"/>
                <w:lang w:val="ru-RU"/>
              </w:rPr>
            </w:pPr>
            <w:r w:rsidRPr="005E7C2B">
              <w:rPr>
                <w:rFonts w:cstheme="minorHAnsi"/>
                <w:color w:val="000000" w:themeColor="text1"/>
                <w:sz w:val="24"/>
                <w:szCs w:val="24"/>
                <w:lang w:val="ru-RU"/>
              </w:rPr>
              <w:t>87,5</w:t>
            </w:r>
          </w:p>
        </w:tc>
      </w:tr>
      <w:tr w:rsidR="00CE27F1" w:rsidRPr="005E7C2B" w:rsidTr="006A6058">
        <w:tc>
          <w:tcPr>
            <w:tcW w:w="29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rsidP="006F0914">
            <w:pPr>
              <w:jc w:val="both"/>
              <w:rPr>
                <w:rFonts w:cstheme="minorHAnsi"/>
                <w:color w:val="000000" w:themeColor="text1"/>
                <w:sz w:val="24"/>
                <w:szCs w:val="24"/>
              </w:rPr>
            </w:pPr>
            <w:r w:rsidRPr="005E7C2B">
              <w:rPr>
                <w:rFonts w:cstheme="minorHAnsi"/>
                <w:color w:val="000000" w:themeColor="text1"/>
                <w:sz w:val="24"/>
                <w:szCs w:val="24"/>
              </w:rPr>
              <w:t>Обществознание</w:t>
            </w:r>
          </w:p>
        </w:tc>
        <w:tc>
          <w:tcPr>
            <w:tcW w:w="1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6A6058" w:rsidP="00D648C7">
            <w:pPr>
              <w:jc w:val="center"/>
              <w:rPr>
                <w:rFonts w:cstheme="minorHAnsi"/>
                <w:color w:val="000000" w:themeColor="text1"/>
                <w:sz w:val="24"/>
                <w:szCs w:val="24"/>
                <w:lang w:val="ru-RU"/>
              </w:rPr>
            </w:pPr>
            <w:r w:rsidRPr="005E7C2B">
              <w:rPr>
                <w:rFonts w:cstheme="minorHAnsi"/>
                <w:color w:val="000000" w:themeColor="text1"/>
                <w:sz w:val="24"/>
                <w:szCs w:val="24"/>
                <w:lang w:val="ru-RU"/>
              </w:rPr>
              <w:t>19</w:t>
            </w:r>
          </w:p>
        </w:tc>
        <w:tc>
          <w:tcPr>
            <w:tcW w:w="15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FF7644" w:rsidP="00D648C7">
            <w:pPr>
              <w:jc w:val="center"/>
              <w:rPr>
                <w:rFonts w:cstheme="minorHAnsi"/>
                <w:color w:val="000000" w:themeColor="text1"/>
                <w:sz w:val="24"/>
                <w:szCs w:val="24"/>
                <w:lang w:val="ru-RU"/>
              </w:rPr>
            </w:pPr>
            <w:r w:rsidRPr="005E7C2B">
              <w:rPr>
                <w:rFonts w:cstheme="minorHAnsi"/>
                <w:color w:val="000000" w:themeColor="text1"/>
                <w:sz w:val="24"/>
                <w:szCs w:val="24"/>
                <w:lang w:val="ru-RU"/>
              </w:rPr>
              <w:t>68,4</w:t>
            </w:r>
          </w:p>
        </w:tc>
        <w:tc>
          <w:tcPr>
            <w:tcW w:w="15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FF7644" w:rsidP="00D648C7">
            <w:pPr>
              <w:jc w:val="center"/>
              <w:rPr>
                <w:rFonts w:cstheme="minorHAnsi"/>
                <w:color w:val="000000" w:themeColor="text1"/>
                <w:sz w:val="24"/>
                <w:szCs w:val="24"/>
                <w:lang w:val="ru-RU"/>
              </w:rPr>
            </w:pPr>
            <w:r w:rsidRPr="005E7C2B">
              <w:rPr>
                <w:rFonts w:cstheme="minorHAnsi"/>
                <w:color w:val="000000" w:themeColor="text1"/>
                <w:sz w:val="24"/>
                <w:szCs w:val="24"/>
                <w:lang w:val="ru-RU"/>
              </w:rPr>
              <w:t>58</w:t>
            </w:r>
          </w:p>
        </w:tc>
        <w:tc>
          <w:tcPr>
            <w:tcW w:w="18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9A0D78" w:rsidP="00D648C7">
            <w:pPr>
              <w:jc w:val="center"/>
              <w:rPr>
                <w:rFonts w:cstheme="minorHAnsi"/>
                <w:color w:val="000000" w:themeColor="text1"/>
                <w:sz w:val="24"/>
                <w:szCs w:val="24"/>
                <w:lang w:val="ru-RU"/>
              </w:rPr>
            </w:pPr>
            <w:r w:rsidRPr="005E7C2B">
              <w:rPr>
                <w:rFonts w:cstheme="minorHAnsi"/>
                <w:color w:val="000000" w:themeColor="text1"/>
                <w:sz w:val="24"/>
                <w:szCs w:val="24"/>
                <w:lang w:val="ru-RU"/>
              </w:rPr>
              <w:t>78,9</w:t>
            </w:r>
          </w:p>
        </w:tc>
      </w:tr>
      <w:tr w:rsidR="00CE27F1" w:rsidRPr="005E7C2B" w:rsidTr="006A6058">
        <w:tc>
          <w:tcPr>
            <w:tcW w:w="29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rsidP="006F0914">
            <w:pPr>
              <w:jc w:val="both"/>
              <w:rPr>
                <w:rFonts w:cstheme="minorHAnsi"/>
                <w:color w:val="000000" w:themeColor="text1"/>
                <w:sz w:val="24"/>
                <w:szCs w:val="24"/>
              </w:rPr>
            </w:pPr>
            <w:r w:rsidRPr="005E7C2B">
              <w:rPr>
                <w:rFonts w:cstheme="minorHAnsi"/>
                <w:color w:val="000000" w:themeColor="text1"/>
                <w:sz w:val="24"/>
                <w:szCs w:val="24"/>
              </w:rPr>
              <w:t>Английский язык</w:t>
            </w:r>
          </w:p>
        </w:tc>
        <w:tc>
          <w:tcPr>
            <w:tcW w:w="1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6A6058" w:rsidP="00D648C7">
            <w:pPr>
              <w:jc w:val="center"/>
              <w:rPr>
                <w:rFonts w:cstheme="minorHAnsi"/>
                <w:color w:val="000000" w:themeColor="text1"/>
                <w:sz w:val="24"/>
                <w:szCs w:val="24"/>
                <w:lang w:val="ru-RU"/>
              </w:rPr>
            </w:pPr>
            <w:r w:rsidRPr="005E7C2B">
              <w:rPr>
                <w:rFonts w:cstheme="minorHAnsi"/>
                <w:color w:val="000000" w:themeColor="text1"/>
                <w:sz w:val="24"/>
                <w:szCs w:val="24"/>
                <w:lang w:val="ru-RU"/>
              </w:rPr>
              <w:t>7</w:t>
            </w:r>
          </w:p>
        </w:tc>
        <w:tc>
          <w:tcPr>
            <w:tcW w:w="15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6A6058" w:rsidP="00D648C7">
            <w:pPr>
              <w:jc w:val="center"/>
              <w:rPr>
                <w:rFonts w:cstheme="minorHAnsi"/>
                <w:color w:val="000000" w:themeColor="text1"/>
                <w:sz w:val="24"/>
                <w:szCs w:val="24"/>
                <w:lang w:val="ru-RU"/>
              </w:rPr>
            </w:pPr>
            <w:r w:rsidRPr="005E7C2B">
              <w:rPr>
                <w:rFonts w:cstheme="minorHAnsi"/>
                <w:color w:val="000000" w:themeColor="text1"/>
                <w:sz w:val="24"/>
                <w:szCs w:val="24"/>
                <w:lang w:val="ru-RU"/>
              </w:rPr>
              <w:t>71,4</w:t>
            </w:r>
          </w:p>
        </w:tc>
        <w:tc>
          <w:tcPr>
            <w:tcW w:w="15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6A6058" w:rsidP="00D648C7">
            <w:pPr>
              <w:jc w:val="center"/>
              <w:rPr>
                <w:rFonts w:cstheme="minorHAnsi"/>
                <w:color w:val="000000" w:themeColor="text1"/>
                <w:sz w:val="24"/>
                <w:szCs w:val="24"/>
                <w:lang w:val="ru-RU"/>
              </w:rPr>
            </w:pPr>
            <w:r w:rsidRPr="005E7C2B">
              <w:rPr>
                <w:rFonts w:cstheme="minorHAnsi"/>
                <w:color w:val="000000" w:themeColor="text1"/>
                <w:sz w:val="24"/>
                <w:szCs w:val="24"/>
                <w:lang w:val="ru-RU"/>
              </w:rPr>
              <w:t>67</w:t>
            </w:r>
          </w:p>
        </w:tc>
        <w:tc>
          <w:tcPr>
            <w:tcW w:w="18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rsidP="00D648C7">
            <w:pPr>
              <w:jc w:val="center"/>
              <w:rPr>
                <w:rFonts w:cstheme="minorHAnsi"/>
                <w:color w:val="000000" w:themeColor="text1"/>
                <w:sz w:val="24"/>
                <w:szCs w:val="24"/>
              </w:rPr>
            </w:pPr>
            <w:r w:rsidRPr="005E7C2B">
              <w:rPr>
                <w:rFonts w:cstheme="minorHAnsi"/>
                <w:color w:val="000000" w:themeColor="text1"/>
                <w:sz w:val="24"/>
                <w:szCs w:val="24"/>
              </w:rPr>
              <w:t>100</w:t>
            </w:r>
          </w:p>
        </w:tc>
      </w:tr>
      <w:tr w:rsidR="00CE27F1" w:rsidRPr="005E7C2B" w:rsidTr="006A6058">
        <w:tc>
          <w:tcPr>
            <w:tcW w:w="29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rsidP="006F0914">
            <w:pPr>
              <w:jc w:val="both"/>
              <w:rPr>
                <w:rFonts w:cstheme="minorHAnsi"/>
                <w:color w:val="000000" w:themeColor="text1"/>
                <w:sz w:val="24"/>
                <w:szCs w:val="24"/>
              </w:rPr>
            </w:pPr>
            <w:r w:rsidRPr="005E7C2B">
              <w:rPr>
                <w:rFonts w:cstheme="minorHAnsi"/>
                <w:color w:val="000000" w:themeColor="text1"/>
                <w:sz w:val="24"/>
                <w:szCs w:val="24"/>
              </w:rPr>
              <w:t>Информатика</w:t>
            </w:r>
          </w:p>
        </w:tc>
        <w:tc>
          <w:tcPr>
            <w:tcW w:w="1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FF7644" w:rsidP="00D648C7">
            <w:pPr>
              <w:jc w:val="center"/>
              <w:rPr>
                <w:rFonts w:cstheme="minorHAnsi"/>
                <w:color w:val="000000" w:themeColor="text1"/>
                <w:sz w:val="24"/>
                <w:szCs w:val="24"/>
                <w:lang w:val="ru-RU"/>
              </w:rPr>
            </w:pPr>
            <w:r w:rsidRPr="005E7C2B">
              <w:rPr>
                <w:rFonts w:cstheme="minorHAnsi"/>
                <w:color w:val="000000" w:themeColor="text1"/>
                <w:sz w:val="24"/>
                <w:szCs w:val="24"/>
                <w:lang w:val="ru-RU"/>
              </w:rPr>
              <w:t>2</w:t>
            </w:r>
          </w:p>
        </w:tc>
        <w:tc>
          <w:tcPr>
            <w:tcW w:w="15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FF7644" w:rsidP="00D648C7">
            <w:pPr>
              <w:jc w:val="center"/>
              <w:rPr>
                <w:rFonts w:cstheme="minorHAnsi"/>
                <w:color w:val="000000" w:themeColor="text1"/>
                <w:sz w:val="24"/>
                <w:szCs w:val="24"/>
                <w:lang w:val="ru-RU"/>
              </w:rPr>
            </w:pPr>
            <w:r w:rsidRPr="005E7C2B">
              <w:rPr>
                <w:rFonts w:cstheme="minorHAnsi"/>
                <w:color w:val="000000" w:themeColor="text1"/>
                <w:sz w:val="24"/>
                <w:szCs w:val="24"/>
                <w:lang w:val="ru-RU"/>
              </w:rPr>
              <w:t>50</w:t>
            </w:r>
          </w:p>
        </w:tc>
        <w:tc>
          <w:tcPr>
            <w:tcW w:w="15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FF7644" w:rsidP="00D648C7">
            <w:pPr>
              <w:jc w:val="center"/>
              <w:rPr>
                <w:rFonts w:cstheme="minorHAnsi"/>
                <w:color w:val="000000" w:themeColor="text1"/>
                <w:sz w:val="24"/>
                <w:szCs w:val="24"/>
                <w:lang w:val="ru-RU"/>
              </w:rPr>
            </w:pPr>
            <w:r w:rsidRPr="005E7C2B">
              <w:rPr>
                <w:rFonts w:cstheme="minorHAnsi"/>
                <w:color w:val="000000" w:themeColor="text1"/>
                <w:sz w:val="24"/>
                <w:szCs w:val="24"/>
                <w:lang w:val="ru-RU"/>
              </w:rPr>
              <w:t>47</w:t>
            </w:r>
          </w:p>
        </w:tc>
        <w:tc>
          <w:tcPr>
            <w:tcW w:w="18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9A0D78" w:rsidP="00D648C7">
            <w:pPr>
              <w:jc w:val="center"/>
              <w:rPr>
                <w:rFonts w:cstheme="minorHAnsi"/>
                <w:color w:val="000000" w:themeColor="text1"/>
                <w:sz w:val="24"/>
                <w:szCs w:val="24"/>
                <w:lang w:val="ru-RU"/>
              </w:rPr>
            </w:pPr>
            <w:r w:rsidRPr="005E7C2B">
              <w:rPr>
                <w:rFonts w:cstheme="minorHAnsi"/>
                <w:color w:val="000000" w:themeColor="text1"/>
                <w:sz w:val="24"/>
                <w:szCs w:val="24"/>
                <w:lang w:val="ru-RU"/>
              </w:rPr>
              <w:t>50</w:t>
            </w:r>
          </w:p>
        </w:tc>
      </w:tr>
    </w:tbl>
    <w:p w:rsidR="00D51C32" w:rsidRPr="005E7C2B" w:rsidRDefault="00D51C32" w:rsidP="006F0914">
      <w:pPr>
        <w:jc w:val="both"/>
        <w:rPr>
          <w:rFonts w:cstheme="minorHAnsi"/>
          <w:color w:val="000000" w:themeColor="text1"/>
          <w:sz w:val="24"/>
          <w:szCs w:val="24"/>
          <w:lang w:val="ru-RU"/>
        </w:rPr>
      </w:pPr>
    </w:p>
    <w:tbl>
      <w:tblPr>
        <w:tblW w:w="10416" w:type="dxa"/>
        <w:jc w:val="center"/>
        <w:tblInd w:w="157" w:type="dxa"/>
        <w:tblCellMar>
          <w:top w:w="15" w:type="dxa"/>
          <w:left w:w="15" w:type="dxa"/>
          <w:bottom w:w="15" w:type="dxa"/>
          <w:right w:w="15" w:type="dxa"/>
        </w:tblCellMar>
        <w:tblLook w:val="04A0"/>
      </w:tblPr>
      <w:tblGrid>
        <w:gridCol w:w="739"/>
        <w:gridCol w:w="2371"/>
        <w:gridCol w:w="1140"/>
        <w:gridCol w:w="1049"/>
        <w:gridCol w:w="939"/>
        <w:gridCol w:w="980"/>
        <w:gridCol w:w="927"/>
        <w:gridCol w:w="823"/>
        <w:gridCol w:w="746"/>
        <w:gridCol w:w="702"/>
      </w:tblGrid>
      <w:tr w:rsidR="00D51C32" w:rsidRPr="005E7C2B" w:rsidTr="001E736F">
        <w:trPr>
          <w:trHeight w:val="499"/>
          <w:jc w:val="center"/>
        </w:trPr>
        <w:tc>
          <w:tcPr>
            <w:tcW w:w="739" w:type="dxa"/>
            <w:vMerge w:val="restart"/>
            <w:tcBorders>
              <w:top w:val="single" w:sz="12" w:space="0" w:color="000000" w:themeColor="text1"/>
              <w:left w:val="single" w:sz="12" w:space="0" w:color="000000" w:themeColor="text1"/>
              <w:right w:val="single" w:sz="12" w:space="0" w:color="auto"/>
            </w:tcBorders>
            <w:vAlign w:val="center"/>
            <w:hideMark/>
          </w:tcPr>
          <w:p w:rsidR="00D51C32" w:rsidRPr="005E7C2B" w:rsidRDefault="00D51C32" w:rsidP="001E736F">
            <w:pPr>
              <w:contextualSpacing/>
              <w:jc w:val="center"/>
              <w:rPr>
                <w:rFonts w:cstheme="minorHAnsi"/>
                <w:b/>
                <w:color w:val="000000" w:themeColor="text1"/>
                <w:sz w:val="24"/>
                <w:szCs w:val="24"/>
              </w:rPr>
            </w:pPr>
            <w:r w:rsidRPr="005E7C2B">
              <w:rPr>
                <w:rFonts w:cstheme="minorHAnsi"/>
                <w:b/>
                <w:color w:val="000000" w:themeColor="text1"/>
                <w:sz w:val="24"/>
                <w:szCs w:val="24"/>
              </w:rPr>
              <w:t>№</w:t>
            </w:r>
          </w:p>
        </w:tc>
        <w:tc>
          <w:tcPr>
            <w:tcW w:w="2371" w:type="dxa"/>
            <w:vMerge w:val="restart"/>
            <w:tcBorders>
              <w:top w:val="single" w:sz="12" w:space="0" w:color="000000" w:themeColor="text1"/>
              <w:left w:val="single" w:sz="12" w:space="0" w:color="auto"/>
              <w:right w:val="single" w:sz="12" w:space="0" w:color="000000" w:themeColor="text1"/>
            </w:tcBorders>
            <w:vAlign w:val="center"/>
            <w:hideMark/>
          </w:tcPr>
          <w:p w:rsidR="00D51C32" w:rsidRPr="005E7C2B" w:rsidRDefault="00D51C32" w:rsidP="001E736F">
            <w:pPr>
              <w:contextualSpacing/>
              <w:jc w:val="center"/>
              <w:rPr>
                <w:rFonts w:cstheme="minorHAnsi"/>
                <w:color w:val="000000" w:themeColor="text1"/>
                <w:sz w:val="24"/>
                <w:szCs w:val="24"/>
              </w:rPr>
            </w:pPr>
            <w:r w:rsidRPr="005E7C2B">
              <w:rPr>
                <w:rFonts w:cstheme="minorHAnsi"/>
                <w:b/>
                <w:color w:val="000000" w:themeColor="text1"/>
                <w:sz w:val="24"/>
                <w:szCs w:val="24"/>
              </w:rPr>
              <w:t>Предмет</w:t>
            </w:r>
          </w:p>
        </w:tc>
        <w:tc>
          <w:tcPr>
            <w:tcW w:w="2189" w:type="dxa"/>
            <w:gridSpan w:val="2"/>
            <w:tcBorders>
              <w:top w:val="single" w:sz="12" w:space="0" w:color="000000" w:themeColor="text1"/>
              <w:left w:val="single" w:sz="12" w:space="0" w:color="000000" w:themeColor="text1"/>
              <w:bottom w:val="single" w:sz="12" w:space="0" w:color="auto"/>
              <w:right w:val="single" w:sz="4" w:space="0" w:color="auto"/>
            </w:tcBorders>
            <w:vAlign w:val="center"/>
            <w:hideMark/>
          </w:tcPr>
          <w:p w:rsidR="00D51C32" w:rsidRPr="005E7C2B" w:rsidRDefault="009464DD" w:rsidP="001E736F">
            <w:pPr>
              <w:contextualSpacing/>
              <w:jc w:val="center"/>
              <w:rPr>
                <w:rFonts w:cstheme="minorHAnsi"/>
                <w:b/>
                <w:bCs/>
                <w:color w:val="000000" w:themeColor="text1"/>
                <w:sz w:val="24"/>
                <w:szCs w:val="24"/>
              </w:rPr>
            </w:pPr>
            <w:r>
              <w:rPr>
                <w:rFonts w:cstheme="minorHAnsi"/>
                <w:b/>
                <w:bCs/>
                <w:color w:val="000000" w:themeColor="text1"/>
                <w:sz w:val="24"/>
                <w:szCs w:val="24"/>
              </w:rPr>
              <w:t>Кол</w:t>
            </w:r>
            <w:r>
              <w:rPr>
                <w:rFonts w:cstheme="minorHAnsi"/>
                <w:b/>
                <w:bCs/>
                <w:color w:val="000000" w:themeColor="text1"/>
                <w:sz w:val="24"/>
                <w:szCs w:val="24"/>
                <w:lang w:val="ru-RU"/>
              </w:rPr>
              <w:t>ичест</w:t>
            </w:r>
            <w:r w:rsidR="00D51C32" w:rsidRPr="005E7C2B">
              <w:rPr>
                <w:rFonts w:cstheme="minorHAnsi"/>
                <w:b/>
                <w:bCs/>
                <w:color w:val="000000" w:themeColor="text1"/>
                <w:sz w:val="24"/>
                <w:szCs w:val="24"/>
              </w:rPr>
              <w:t>во выпускников</w:t>
            </w:r>
          </w:p>
        </w:tc>
        <w:tc>
          <w:tcPr>
            <w:tcW w:w="1919" w:type="dxa"/>
            <w:gridSpan w:val="2"/>
            <w:tcBorders>
              <w:top w:val="single" w:sz="12" w:space="0" w:color="000000" w:themeColor="text1"/>
              <w:left w:val="single" w:sz="12" w:space="0" w:color="000000" w:themeColor="text1"/>
              <w:bottom w:val="single" w:sz="12" w:space="0" w:color="auto"/>
              <w:right w:val="single" w:sz="4" w:space="0" w:color="auto"/>
            </w:tcBorders>
            <w:vAlign w:val="center"/>
            <w:hideMark/>
          </w:tcPr>
          <w:p w:rsidR="00D51C32" w:rsidRPr="005E7C2B" w:rsidRDefault="00D51C32" w:rsidP="001E736F">
            <w:pPr>
              <w:contextualSpacing/>
              <w:jc w:val="center"/>
              <w:rPr>
                <w:rFonts w:cstheme="minorHAnsi"/>
                <w:b/>
                <w:bCs/>
                <w:color w:val="000000" w:themeColor="text1"/>
                <w:sz w:val="24"/>
                <w:szCs w:val="24"/>
              </w:rPr>
            </w:pPr>
            <w:r w:rsidRPr="005E7C2B">
              <w:rPr>
                <w:rFonts w:cstheme="minorHAnsi"/>
                <w:b/>
                <w:bCs/>
                <w:color w:val="000000" w:themeColor="text1"/>
                <w:sz w:val="24"/>
                <w:szCs w:val="24"/>
              </w:rPr>
              <w:t>Средний</w:t>
            </w:r>
          </w:p>
          <w:p w:rsidR="00D51C32" w:rsidRPr="005E7C2B" w:rsidRDefault="00D51C32" w:rsidP="001E736F">
            <w:pPr>
              <w:contextualSpacing/>
              <w:jc w:val="center"/>
              <w:rPr>
                <w:rFonts w:cstheme="minorHAnsi"/>
                <w:b/>
                <w:bCs/>
                <w:color w:val="000000" w:themeColor="text1"/>
                <w:sz w:val="24"/>
                <w:szCs w:val="24"/>
              </w:rPr>
            </w:pPr>
            <w:r w:rsidRPr="005E7C2B">
              <w:rPr>
                <w:rFonts w:cstheme="minorHAnsi"/>
                <w:b/>
                <w:bCs/>
                <w:color w:val="000000" w:themeColor="text1"/>
                <w:sz w:val="24"/>
                <w:szCs w:val="24"/>
              </w:rPr>
              <w:t>балл</w:t>
            </w:r>
          </w:p>
        </w:tc>
        <w:tc>
          <w:tcPr>
            <w:tcW w:w="1750" w:type="dxa"/>
            <w:gridSpan w:val="2"/>
            <w:tcBorders>
              <w:top w:val="single" w:sz="12" w:space="0" w:color="000000" w:themeColor="text1"/>
              <w:left w:val="single" w:sz="12" w:space="0" w:color="000000" w:themeColor="text1"/>
              <w:bottom w:val="single" w:sz="12" w:space="0" w:color="auto"/>
              <w:right w:val="single" w:sz="12" w:space="0" w:color="auto"/>
            </w:tcBorders>
            <w:vAlign w:val="center"/>
            <w:hideMark/>
          </w:tcPr>
          <w:p w:rsidR="00D51C32" w:rsidRPr="005E7C2B" w:rsidRDefault="00D51C32" w:rsidP="001E736F">
            <w:pPr>
              <w:contextualSpacing/>
              <w:jc w:val="center"/>
              <w:rPr>
                <w:rFonts w:cstheme="minorHAnsi"/>
                <w:b/>
                <w:bCs/>
                <w:color w:val="000000" w:themeColor="text1"/>
                <w:sz w:val="24"/>
                <w:szCs w:val="24"/>
              </w:rPr>
            </w:pPr>
            <w:r w:rsidRPr="005E7C2B">
              <w:rPr>
                <w:rFonts w:cstheme="minorHAnsi"/>
                <w:b/>
                <w:bCs/>
                <w:color w:val="000000" w:themeColor="text1"/>
                <w:sz w:val="24"/>
                <w:szCs w:val="24"/>
              </w:rPr>
              <w:t>%</w:t>
            </w:r>
          </w:p>
          <w:p w:rsidR="00D51C32" w:rsidRPr="005E7C2B" w:rsidRDefault="00D51C32" w:rsidP="001E736F">
            <w:pPr>
              <w:contextualSpacing/>
              <w:jc w:val="center"/>
              <w:rPr>
                <w:rFonts w:cstheme="minorHAnsi"/>
                <w:b/>
                <w:bCs/>
                <w:color w:val="000000" w:themeColor="text1"/>
                <w:sz w:val="24"/>
                <w:szCs w:val="24"/>
              </w:rPr>
            </w:pPr>
            <w:r w:rsidRPr="005E7C2B">
              <w:rPr>
                <w:rFonts w:cstheme="minorHAnsi"/>
                <w:b/>
                <w:bCs/>
                <w:color w:val="000000" w:themeColor="text1"/>
                <w:sz w:val="24"/>
                <w:szCs w:val="24"/>
              </w:rPr>
              <w:t>успеваемости</w:t>
            </w:r>
          </w:p>
        </w:tc>
        <w:tc>
          <w:tcPr>
            <w:tcW w:w="1448" w:type="dxa"/>
            <w:gridSpan w:val="2"/>
            <w:tcBorders>
              <w:top w:val="single" w:sz="12" w:space="0" w:color="000000" w:themeColor="text1"/>
              <w:left w:val="single" w:sz="12" w:space="0" w:color="auto"/>
              <w:bottom w:val="single" w:sz="12" w:space="0" w:color="auto"/>
              <w:right w:val="single" w:sz="12" w:space="0" w:color="auto"/>
            </w:tcBorders>
            <w:vAlign w:val="center"/>
          </w:tcPr>
          <w:p w:rsidR="00D51C32" w:rsidRPr="005E7C2B" w:rsidRDefault="00D51C32" w:rsidP="001E736F">
            <w:pPr>
              <w:contextualSpacing/>
              <w:jc w:val="center"/>
              <w:rPr>
                <w:rFonts w:cstheme="minorHAnsi"/>
                <w:b/>
                <w:bCs/>
                <w:color w:val="000000" w:themeColor="text1"/>
                <w:sz w:val="24"/>
                <w:szCs w:val="24"/>
              </w:rPr>
            </w:pPr>
            <w:r w:rsidRPr="005E7C2B">
              <w:rPr>
                <w:rFonts w:cstheme="minorHAnsi"/>
                <w:b/>
                <w:bCs/>
                <w:color w:val="000000" w:themeColor="text1"/>
                <w:sz w:val="24"/>
                <w:szCs w:val="24"/>
              </w:rPr>
              <w:t>%</w:t>
            </w:r>
          </w:p>
          <w:p w:rsidR="00D51C32" w:rsidRPr="005E7C2B" w:rsidRDefault="00D51C32" w:rsidP="001E736F">
            <w:pPr>
              <w:contextualSpacing/>
              <w:jc w:val="center"/>
              <w:rPr>
                <w:rFonts w:cstheme="minorHAnsi"/>
                <w:b/>
                <w:bCs/>
                <w:color w:val="000000" w:themeColor="text1"/>
                <w:sz w:val="24"/>
                <w:szCs w:val="24"/>
              </w:rPr>
            </w:pPr>
            <w:r w:rsidRPr="005E7C2B">
              <w:rPr>
                <w:rFonts w:cstheme="minorHAnsi"/>
                <w:b/>
                <w:bCs/>
                <w:color w:val="000000" w:themeColor="text1"/>
                <w:sz w:val="24"/>
                <w:szCs w:val="24"/>
              </w:rPr>
              <w:t>качества</w:t>
            </w:r>
          </w:p>
        </w:tc>
      </w:tr>
      <w:tr w:rsidR="00D51C32" w:rsidRPr="005E7C2B" w:rsidTr="000D7EE6">
        <w:trPr>
          <w:trHeight w:val="282"/>
          <w:jc w:val="center"/>
        </w:trPr>
        <w:tc>
          <w:tcPr>
            <w:tcW w:w="739" w:type="dxa"/>
            <w:vMerge/>
            <w:tcBorders>
              <w:left w:val="single" w:sz="12" w:space="0" w:color="000000" w:themeColor="text1"/>
              <w:bottom w:val="single" w:sz="6" w:space="0" w:color="000000"/>
              <w:right w:val="single" w:sz="12" w:space="0" w:color="auto"/>
            </w:tcBorders>
            <w:vAlign w:val="center"/>
            <w:hideMark/>
          </w:tcPr>
          <w:p w:rsidR="00D51C32" w:rsidRPr="005E7C2B" w:rsidRDefault="00D51C32" w:rsidP="001E736F">
            <w:pPr>
              <w:contextualSpacing/>
              <w:jc w:val="center"/>
              <w:rPr>
                <w:rFonts w:cstheme="minorHAnsi"/>
                <w:b/>
                <w:bCs/>
                <w:color w:val="000000" w:themeColor="text1"/>
                <w:sz w:val="24"/>
                <w:szCs w:val="24"/>
              </w:rPr>
            </w:pPr>
          </w:p>
        </w:tc>
        <w:tc>
          <w:tcPr>
            <w:tcW w:w="2371" w:type="dxa"/>
            <w:vMerge/>
            <w:tcBorders>
              <w:left w:val="single" w:sz="12" w:space="0" w:color="auto"/>
              <w:bottom w:val="single" w:sz="6" w:space="0" w:color="000000"/>
              <w:right w:val="single" w:sz="12" w:space="0" w:color="000000" w:themeColor="text1"/>
            </w:tcBorders>
            <w:vAlign w:val="center"/>
            <w:hideMark/>
          </w:tcPr>
          <w:p w:rsidR="00D51C32" w:rsidRPr="005E7C2B" w:rsidRDefault="00D51C32" w:rsidP="001E736F">
            <w:pPr>
              <w:contextualSpacing/>
              <w:jc w:val="center"/>
              <w:rPr>
                <w:rFonts w:cstheme="minorHAnsi"/>
                <w:b/>
                <w:bCs/>
                <w:color w:val="000000" w:themeColor="text1"/>
                <w:sz w:val="24"/>
                <w:szCs w:val="24"/>
              </w:rPr>
            </w:pPr>
          </w:p>
        </w:tc>
        <w:tc>
          <w:tcPr>
            <w:tcW w:w="1140" w:type="dxa"/>
            <w:tcBorders>
              <w:top w:val="single" w:sz="12" w:space="0" w:color="auto"/>
              <w:left w:val="single" w:sz="12" w:space="0" w:color="000000" w:themeColor="text1"/>
              <w:bottom w:val="single" w:sz="6" w:space="0" w:color="000000"/>
              <w:right w:val="single" w:sz="12" w:space="0" w:color="auto"/>
            </w:tcBorders>
          </w:tcPr>
          <w:p w:rsidR="00D51C32" w:rsidRPr="005E7C2B" w:rsidRDefault="00D51C32" w:rsidP="001E736F">
            <w:pPr>
              <w:contextualSpacing/>
              <w:jc w:val="center"/>
              <w:rPr>
                <w:rFonts w:cstheme="minorHAnsi"/>
                <w:b/>
                <w:bCs/>
                <w:color w:val="000000" w:themeColor="text1"/>
                <w:sz w:val="24"/>
                <w:szCs w:val="24"/>
                <w:lang w:val="ru-RU"/>
              </w:rPr>
            </w:pPr>
            <w:r w:rsidRPr="005E7C2B">
              <w:rPr>
                <w:rFonts w:cstheme="minorHAnsi"/>
                <w:b/>
                <w:bCs/>
                <w:color w:val="000000" w:themeColor="text1"/>
                <w:sz w:val="24"/>
                <w:szCs w:val="24"/>
              </w:rPr>
              <w:t>2022-</w:t>
            </w:r>
          </w:p>
          <w:p w:rsidR="00D51C32" w:rsidRPr="005E7C2B" w:rsidRDefault="00D51C32" w:rsidP="001E736F">
            <w:pPr>
              <w:contextualSpacing/>
              <w:jc w:val="center"/>
              <w:rPr>
                <w:rFonts w:cstheme="minorHAnsi"/>
                <w:b/>
                <w:bCs/>
                <w:color w:val="000000" w:themeColor="text1"/>
                <w:sz w:val="24"/>
                <w:szCs w:val="24"/>
              </w:rPr>
            </w:pPr>
            <w:r w:rsidRPr="005E7C2B">
              <w:rPr>
                <w:rFonts w:cstheme="minorHAnsi"/>
                <w:b/>
                <w:bCs/>
                <w:color w:val="000000" w:themeColor="text1"/>
                <w:sz w:val="24"/>
                <w:szCs w:val="24"/>
              </w:rPr>
              <w:t>2023</w:t>
            </w:r>
          </w:p>
        </w:tc>
        <w:tc>
          <w:tcPr>
            <w:tcW w:w="1049" w:type="dxa"/>
            <w:tcBorders>
              <w:top w:val="single" w:sz="12" w:space="0" w:color="auto"/>
              <w:left w:val="single" w:sz="12" w:space="0" w:color="auto"/>
              <w:bottom w:val="single" w:sz="6" w:space="0" w:color="000000"/>
              <w:right w:val="single" w:sz="6" w:space="0" w:color="000000"/>
            </w:tcBorders>
            <w:shd w:val="clear" w:color="auto" w:fill="FBD4B4" w:themeFill="accent6" w:themeFillTint="66"/>
          </w:tcPr>
          <w:p w:rsidR="00D51C32" w:rsidRPr="005E7C2B" w:rsidRDefault="00D51C32" w:rsidP="001E736F">
            <w:pPr>
              <w:contextualSpacing/>
              <w:jc w:val="center"/>
              <w:rPr>
                <w:rFonts w:cstheme="minorHAnsi"/>
                <w:b/>
                <w:bCs/>
                <w:color w:val="000000" w:themeColor="text1"/>
                <w:sz w:val="24"/>
                <w:szCs w:val="24"/>
              </w:rPr>
            </w:pPr>
            <w:r w:rsidRPr="005E7C2B">
              <w:rPr>
                <w:rFonts w:cstheme="minorHAnsi"/>
                <w:b/>
                <w:bCs/>
                <w:color w:val="000000" w:themeColor="text1"/>
                <w:sz w:val="24"/>
                <w:szCs w:val="24"/>
              </w:rPr>
              <w:t>2023-2024</w:t>
            </w:r>
          </w:p>
        </w:tc>
        <w:tc>
          <w:tcPr>
            <w:tcW w:w="939" w:type="dxa"/>
            <w:tcBorders>
              <w:top w:val="single" w:sz="12" w:space="0" w:color="auto"/>
              <w:left w:val="single" w:sz="12" w:space="0" w:color="000000" w:themeColor="text1"/>
              <w:bottom w:val="single" w:sz="6" w:space="0" w:color="000000"/>
              <w:right w:val="single" w:sz="12" w:space="0" w:color="auto"/>
            </w:tcBorders>
          </w:tcPr>
          <w:p w:rsidR="00D51C32" w:rsidRPr="005E7C2B" w:rsidRDefault="00D51C32" w:rsidP="001E736F">
            <w:pPr>
              <w:contextualSpacing/>
              <w:jc w:val="center"/>
              <w:rPr>
                <w:rFonts w:cstheme="minorHAnsi"/>
                <w:b/>
                <w:bCs/>
                <w:color w:val="000000" w:themeColor="text1"/>
                <w:sz w:val="24"/>
                <w:szCs w:val="24"/>
              </w:rPr>
            </w:pPr>
            <w:r w:rsidRPr="005E7C2B">
              <w:rPr>
                <w:rFonts w:cstheme="minorHAnsi"/>
                <w:b/>
                <w:bCs/>
                <w:color w:val="000000" w:themeColor="text1"/>
                <w:sz w:val="24"/>
                <w:szCs w:val="24"/>
              </w:rPr>
              <w:t>2022-2023</w:t>
            </w:r>
          </w:p>
        </w:tc>
        <w:tc>
          <w:tcPr>
            <w:tcW w:w="980" w:type="dxa"/>
            <w:tcBorders>
              <w:top w:val="single" w:sz="12" w:space="0" w:color="auto"/>
              <w:left w:val="single" w:sz="12" w:space="0" w:color="auto"/>
              <w:bottom w:val="single" w:sz="6" w:space="0" w:color="000000"/>
              <w:right w:val="single" w:sz="4" w:space="0" w:color="auto"/>
            </w:tcBorders>
            <w:shd w:val="clear" w:color="auto" w:fill="FBD4B4" w:themeFill="accent6" w:themeFillTint="66"/>
          </w:tcPr>
          <w:p w:rsidR="00D51C32" w:rsidRPr="005E7C2B" w:rsidRDefault="00D51C32" w:rsidP="001E736F">
            <w:pPr>
              <w:contextualSpacing/>
              <w:jc w:val="center"/>
              <w:rPr>
                <w:rFonts w:cstheme="minorHAnsi"/>
                <w:b/>
                <w:bCs/>
                <w:color w:val="000000" w:themeColor="text1"/>
                <w:sz w:val="24"/>
                <w:szCs w:val="24"/>
              </w:rPr>
            </w:pPr>
            <w:r w:rsidRPr="005E7C2B">
              <w:rPr>
                <w:rFonts w:cstheme="minorHAnsi"/>
                <w:b/>
                <w:bCs/>
                <w:color w:val="000000" w:themeColor="text1"/>
                <w:sz w:val="24"/>
                <w:szCs w:val="24"/>
              </w:rPr>
              <w:t>2023-2024</w:t>
            </w:r>
          </w:p>
        </w:tc>
        <w:tc>
          <w:tcPr>
            <w:tcW w:w="927" w:type="dxa"/>
            <w:tcBorders>
              <w:top w:val="single" w:sz="12" w:space="0" w:color="auto"/>
              <w:left w:val="single" w:sz="12" w:space="0" w:color="000000" w:themeColor="text1"/>
              <w:bottom w:val="single" w:sz="6" w:space="0" w:color="000000"/>
              <w:right w:val="single" w:sz="12" w:space="0" w:color="auto"/>
            </w:tcBorders>
          </w:tcPr>
          <w:p w:rsidR="00D51C32" w:rsidRPr="005E7C2B" w:rsidRDefault="00D51C32" w:rsidP="001E736F">
            <w:pPr>
              <w:contextualSpacing/>
              <w:jc w:val="center"/>
              <w:rPr>
                <w:rFonts w:cstheme="minorHAnsi"/>
                <w:b/>
                <w:bCs/>
                <w:color w:val="000000" w:themeColor="text1"/>
                <w:sz w:val="24"/>
                <w:szCs w:val="24"/>
              </w:rPr>
            </w:pPr>
            <w:r w:rsidRPr="005E7C2B">
              <w:rPr>
                <w:rFonts w:cstheme="minorHAnsi"/>
                <w:b/>
                <w:bCs/>
                <w:color w:val="000000" w:themeColor="text1"/>
                <w:sz w:val="24"/>
                <w:szCs w:val="24"/>
              </w:rPr>
              <w:t>2022-2023</w:t>
            </w:r>
          </w:p>
        </w:tc>
        <w:tc>
          <w:tcPr>
            <w:tcW w:w="823" w:type="dxa"/>
            <w:tcBorders>
              <w:top w:val="single" w:sz="12" w:space="0" w:color="auto"/>
              <w:left w:val="single" w:sz="12" w:space="0" w:color="auto"/>
              <w:bottom w:val="single" w:sz="6" w:space="0" w:color="000000"/>
              <w:right w:val="single" w:sz="12" w:space="0" w:color="auto"/>
            </w:tcBorders>
            <w:shd w:val="clear" w:color="auto" w:fill="FBD4B4" w:themeFill="accent6" w:themeFillTint="66"/>
          </w:tcPr>
          <w:p w:rsidR="00D51C32" w:rsidRPr="005E7C2B" w:rsidRDefault="00D51C32" w:rsidP="001E736F">
            <w:pPr>
              <w:contextualSpacing/>
              <w:jc w:val="center"/>
              <w:rPr>
                <w:rFonts w:cstheme="minorHAnsi"/>
                <w:b/>
                <w:bCs/>
                <w:color w:val="000000" w:themeColor="text1"/>
                <w:sz w:val="24"/>
                <w:szCs w:val="24"/>
              </w:rPr>
            </w:pPr>
            <w:r w:rsidRPr="005E7C2B">
              <w:rPr>
                <w:rFonts w:cstheme="minorHAnsi"/>
                <w:b/>
                <w:bCs/>
                <w:color w:val="000000" w:themeColor="text1"/>
                <w:sz w:val="24"/>
                <w:szCs w:val="24"/>
              </w:rPr>
              <w:t>2023-2024</w:t>
            </w:r>
          </w:p>
        </w:tc>
        <w:tc>
          <w:tcPr>
            <w:tcW w:w="746" w:type="dxa"/>
            <w:tcBorders>
              <w:top w:val="single" w:sz="12" w:space="0" w:color="auto"/>
              <w:left w:val="single" w:sz="12" w:space="0" w:color="auto"/>
              <w:bottom w:val="single" w:sz="6" w:space="0" w:color="000000"/>
              <w:right w:val="single" w:sz="12" w:space="0" w:color="000000" w:themeColor="text1"/>
            </w:tcBorders>
            <w:shd w:val="clear" w:color="auto" w:fill="auto"/>
          </w:tcPr>
          <w:p w:rsidR="00D51C32" w:rsidRPr="005E7C2B" w:rsidRDefault="00D51C32" w:rsidP="001E736F">
            <w:pPr>
              <w:contextualSpacing/>
              <w:jc w:val="center"/>
              <w:rPr>
                <w:rFonts w:cstheme="minorHAnsi"/>
                <w:b/>
                <w:bCs/>
                <w:color w:val="000000" w:themeColor="text1"/>
                <w:sz w:val="24"/>
                <w:szCs w:val="24"/>
              </w:rPr>
            </w:pPr>
            <w:r w:rsidRPr="005E7C2B">
              <w:rPr>
                <w:rFonts w:cstheme="minorHAnsi"/>
                <w:b/>
                <w:bCs/>
                <w:color w:val="000000" w:themeColor="text1"/>
                <w:sz w:val="24"/>
                <w:szCs w:val="24"/>
              </w:rPr>
              <w:t>2022-2023</w:t>
            </w:r>
          </w:p>
        </w:tc>
        <w:tc>
          <w:tcPr>
            <w:tcW w:w="702" w:type="dxa"/>
            <w:tcBorders>
              <w:top w:val="single" w:sz="12" w:space="0" w:color="auto"/>
              <w:left w:val="single" w:sz="4" w:space="0" w:color="auto"/>
              <w:bottom w:val="single" w:sz="6" w:space="0" w:color="000000"/>
              <w:right w:val="single" w:sz="12" w:space="0" w:color="auto"/>
            </w:tcBorders>
            <w:shd w:val="clear" w:color="auto" w:fill="FBD4B4" w:themeFill="accent6" w:themeFillTint="66"/>
          </w:tcPr>
          <w:p w:rsidR="00D51C32" w:rsidRPr="005E7C2B" w:rsidRDefault="00D51C32" w:rsidP="001E736F">
            <w:pPr>
              <w:contextualSpacing/>
              <w:jc w:val="center"/>
              <w:rPr>
                <w:rFonts w:cstheme="minorHAnsi"/>
                <w:b/>
                <w:bCs/>
                <w:color w:val="000000" w:themeColor="text1"/>
                <w:sz w:val="24"/>
                <w:szCs w:val="24"/>
              </w:rPr>
            </w:pPr>
            <w:r w:rsidRPr="005E7C2B">
              <w:rPr>
                <w:rFonts w:cstheme="minorHAnsi"/>
                <w:b/>
                <w:bCs/>
                <w:color w:val="000000" w:themeColor="text1"/>
                <w:sz w:val="24"/>
                <w:szCs w:val="24"/>
              </w:rPr>
              <w:t>2023-2024</w:t>
            </w:r>
          </w:p>
        </w:tc>
      </w:tr>
      <w:tr w:rsidR="00D51C32" w:rsidRPr="005E7C2B" w:rsidTr="000D7EE6">
        <w:trPr>
          <w:trHeight w:val="232"/>
          <w:jc w:val="center"/>
        </w:trPr>
        <w:tc>
          <w:tcPr>
            <w:tcW w:w="739" w:type="dxa"/>
            <w:tcBorders>
              <w:top w:val="single" w:sz="12" w:space="0" w:color="000000" w:themeColor="text1"/>
              <w:left w:val="single" w:sz="12" w:space="0" w:color="000000" w:themeColor="text1"/>
              <w:bottom w:val="single" w:sz="4" w:space="0" w:color="auto"/>
              <w:right w:val="single" w:sz="12" w:space="0" w:color="auto"/>
            </w:tcBorders>
            <w:vAlign w:val="center"/>
            <w:hideMark/>
          </w:tcPr>
          <w:p w:rsidR="00D51C32" w:rsidRPr="005E7C2B" w:rsidRDefault="00D51C32" w:rsidP="001E736F">
            <w:pPr>
              <w:contextualSpacing/>
              <w:jc w:val="center"/>
              <w:rPr>
                <w:rFonts w:cstheme="minorHAnsi"/>
                <w:color w:val="000000" w:themeColor="text1"/>
                <w:sz w:val="24"/>
                <w:szCs w:val="24"/>
              </w:rPr>
            </w:pPr>
            <w:r w:rsidRPr="005E7C2B">
              <w:rPr>
                <w:rFonts w:cstheme="minorHAnsi"/>
                <w:color w:val="000000" w:themeColor="text1"/>
                <w:sz w:val="24"/>
                <w:szCs w:val="24"/>
              </w:rPr>
              <w:t>1.</w:t>
            </w:r>
          </w:p>
        </w:tc>
        <w:tc>
          <w:tcPr>
            <w:tcW w:w="2371" w:type="dxa"/>
            <w:tcBorders>
              <w:top w:val="single" w:sz="12" w:space="0" w:color="000000" w:themeColor="text1"/>
              <w:left w:val="single" w:sz="12" w:space="0" w:color="auto"/>
              <w:bottom w:val="single" w:sz="4" w:space="0" w:color="auto"/>
              <w:right w:val="single" w:sz="12" w:space="0" w:color="000000" w:themeColor="text1"/>
            </w:tcBorders>
            <w:shd w:val="clear" w:color="auto" w:fill="auto"/>
            <w:vAlign w:val="center"/>
            <w:hideMark/>
          </w:tcPr>
          <w:p w:rsidR="00D51C32" w:rsidRPr="005E7C2B" w:rsidRDefault="00D51C32" w:rsidP="00FB2DCE">
            <w:pPr>
              <w:jc w:val="both"/>
              <w:rPr>
                <w:rFonts w:cstheme="minorHAnsi"/>
                <w:color w:val="000000" w:themeColor="text1"/>
                <w:sz w:val="24"/>
                <w:szCs w:val="24"/>
              </w:rPr>
            </w:pPr>
            <w:r w:rsidRPr="005E7C2B">
              <w:rPr>
                <w:rFonts w:cstheme="minorHAnsi"/>
                <w:color w:val="000000" w:themeColor="text1"/>
                <w:sz w:val="24"/>
                <w:szCs w:val="24"/>
              </w:rPr>
              <w:t>Русский язык</w:t>
            </w:r>
          </w:p>
        </w:tc>
        <w:tc>
          <w:tcPr>
            <w:tcW w:w="1140" w:type="dxa"/>
            <w:tcBorders>
              <w:top w:val="single" w:sz="12" w:space="0" w:color="000000" w:themeColor="text1"/>
              <w:left w:val="single" w:sz="12" w:space="0" w:color="000000" w:themeColor="text1"/>
              <w:bottom w:val="single" w:sz="4" w:space="0" w:color="auto"/>
              <w:right w:val="single" w:sz="12" w:space="0" w:color="auto"/>
            </w:tcBorders>
            <w:shd w:val="clear" w:color="auto" w:fill="auto"/>
          </w:tcPr>
          <w:p w:rsidR="00D51C32" w:rsidRPr="005E7C2B" w:rsidRDefault="00EA16A3"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52</w:t>
            </w:r>
          </w:p>
        </w:tc>
        <w:tc>
          <w:tcPr>
            <w:tcW w:w="1049" w:type="dxa"/>
            <w:tcBorders>
              <w:top w:val="single" w:sz="12" w:space="0" w:color="000000" w:themeColor="text1"/>
              <w:left w:val="single" w:sz="12" w:space="0" w:color="auto"/>
              <w:bottom w:val="single" w:sz="4" w:space="0" w:color="auto"/>
              <w:right w:val="single" w:sz="6" w:space="0" w:color="000000"/>
            </w:tcBorders>
            <w:shd w:val="clear" w:color="auto" w:fill="FBD4B4" w:themeFill="accent6" w:themeFillTint="66"/>
          </w:tcPr>
          <w:p w:rsidR="00D51C32" w:rsidRPr="005E7C2B" w:rsidRDefault="00DB146D"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48</w:t>
            </w:r>
          </w:p>
        </w:tc>
        <w:tc>
          <w:tcPr>
            <w:tcW w:w="939" w:type="dxa"/>
            <w:tcBorders>
              <w:top w:val="single" w:sz="12" w:space="0" w:color="000000" w:themeColor="text1"/>
              <w:left w:val="single" w:sz="12" w:space="0" w:color="000000" w:themeColor="text1"/>
              <w:bottom w:val="single" w:sz="4" w:space="0" w:color="auto"/>
              <w:right w:val="single" w:sz="12" w:space="0" w:color="auto"/>
            </w:tcBorders>
            <w:shd w:val="clear" w:color="auto" w:fill="auto"/>
          </w:tcPr>
          <w:p w:rsidR="00D51C32" w:rsidRPr="005E7C2B" w:rsidRDefault="000D7EE6"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69,3</w:t>
            </w:r>
          </w:p>
        </w:tc>
        <w:tc>
          <w:tcPr>
            <w:tcW w:w="980" w:type="dxa"/>
            <w:tcBorders>
              <w:top w:val="single" w:sz="12" w:space="0" w:color="000000" w:themeColor="text1"/>
              <w:left w:val="single" w:sz="12" w:space="0" w:color="auto"/>
              <w:bottom w:val="single" w:sz="4" w:space="0" w:color="auto"/>
              <w:right w:val="single" w:sz="6" w:space="0" w:color="000000"/>
            </w:tcBorders>
            <w:shd w:val="clear" w:color="auto" w:fill="FBD4B4" w:themeFill="accent6" w:themeFillTint="66"/>
          </w:tcPr>
          <w:p w:rsidR="00D51C32" w:rsidRPr="005E7C2B" w:rsidRDefault="00DB146D"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61</w:t>
            </w:r>
          </w:p>
        </w:tc>
        <w:tc>
          <w:tcPr>
            <w:tcW w:w="927" w:type="dxa"/>
            <w:tcBorders>
              <w:top w:val="single" w:sz="12" w:space="0" w:color="000000" w:themeColor="text1"/>
              <w:left w:val="single" w:sz="12" w:space="0" w:color="000000" w:themeColor="text1"/>
              <w:bottom w:val="single" w:sz="4" w:space="0" w:color="auto"/>
              <w:right w:val="single" w:sz="12" w:space="0" w:color="auto"/>
            </w:tcBorders>
            <w:shd w:val="clear" w:color="auto" w:fill="auto"/>
          </w:tcPr>
          <w:p w:rsidR="00D51C32" w:rsidRPr="005E7C2B" w:rsidRDefault="000D7EE6"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100</w:t>
            </w:r>
          </w:p>
        </w:tc>
        <w:tc>
          <w:tcPr>
            <w:tcW w:w="823" w:type="dxa"/>
            <w:tcBorders>
              <w:top w:val="single" w:sz="12" w:space="0" w:color="000000" w:themeColor="text1"/>
              <w:left w:val="single" w:sz="12" w:space="0" w:color="auto"/>
              <w:bottom w:val="single" w:sz="4" w:space="0" w:color="auto"/>
              <w:right w:val="single" w:sz="12" w:space="0" w:color="auto"/>
            </w:tcBorders>
            <w:shd w:val="clear" w:color="auto" w:fill="FBD4B4" w:themeFill="accent6" w:themeFillTint="66"/>
          </w:tcPr>
          <w:p w:rsidR="00D51C32" w:rsidRPr="005E7C2B" w:rsidRDefault="00DB146D"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100</w:t>
            </w:r>
          </w:p>
        </w:tc>
        <w:tc>
          <w:tcPr>
            <w:tcW w:w="746" w:type="dxa"/>
            <w:tcBorders>
              <w:top w:val="single" w:sz="12" w:space="0" w:color="000000" w:themeColor="text1"/>
              <w:left w:val="single" w:sz="12" w:space="0" w:color="auto"/>
              <w:bottom w:val="single" w:sz="4" w:space="0" w:color="auto"/>
              <w:right w:val="single" w:sz="12" w:space="0" w:color="000000" w:themeColor="text1"/>
            </w:tcBorders>
            <w:shd w:val="clear" w:color="auto" w:fill="auto"/>
          </w:tcPr>
          <w:p w:rsidR="00D51C32" w:rsidRPr="005E7C2B" w:rsidRDefault="000D7EE6"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76,9</w:t>
            </w:r>
          </w:p>
        </w:tc>
        <w:tc>
          <w:tcPr>
            <w:tcW w:w="702" w:type="dxa"/>
            <w:tcBorders>
              <w:top w:val="single" w:sz="12" w:space="0" w:color="000000" w:themeColor="text1"/>
              <w:left w:val="single" w:sz="6" w:space="0" w:color="000000"/>
              <w:bottom w:val="single" w:sz="4" w:space="0" w:color="auto"/>
              <w:right w:val="single" w:sz="12" w:space="0" w:color="auto"/>
            </w:tcBorders>
            <w:shd w:val="clear" w:color="auto" w:fill="FBD4B4" w:themeFill="accent6" w:themeFillTint="66"/>
          </w:tcPr>
          <w:p w:rsidR="00D51C32" w:rsidRPr="005E7C2B" w:rsidRDefault="00DB146D"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52</w:t>
            </w:r>
          </w:p>
        </w:tc>
      </w:tr>
      <w:tr w:rsidR="00D51C32" w:rsidRPr="005E7C2B" w:rsidTr="000D7EE6">
        <w:trPr>
          <w:trHeight w:val="266"/>
          <w:jc w:val="center"/>
        </w:trPr>
        <w:tc>
          <w:tcPr>
            <w:tcW w:w="739" w:type="dxa"/>
            <w:tcBorders>
              <w:top w:val="single" w:sz="4" w:space="0" w:color="auto"/>
              <w:left w:val="single" w:sz="12" w:space="0" w:color="000000" w:themeColor="text1"/>
              <w:bottom w:val="single" w:sz="6" w:space="0" w:color="000000"/>
              <w:right w:val="single" w:sz="12" w:space="0" w:color="auto"/>
            </w:tcBorders>
            <w:vAlign w:val="center"/>
            <w:hideMark/>
          </w:tcPr>
          <w:p w:rsidR="00D51C32" w:rsidRPr="005E7C2B" w:rsidRDefault="00D51C32" w:rsidP="001E736F">
            <w:pPr>
              <w:contextualSpacing/>
              <w:jc w:val="center"/>
              <w:rPr>
                <w:rFonts w:cstheme="minorHAnsi"/>
                <w:color w:val="000000" w:themeColor="text1"/>
                <w:sz w:val="24"/>
                <w:szCs w:val="24"/>
              </w:rPr>
            </w:pPr>
            <w:r w:rsidRPr="005E7C2B">
              <w:rPr>
                <w:rFonts w:cstheme="minorHAnsi"/>
                <w:color w:val="000000" w:themeColor="text1"/>
                <w:sz w:val="24"/>
                <w:szCs w:val="24"/>
              </w:rPr>
              <w:t>2.</w:t>
            </w:r>
          </w:p>
        </w:tc>
        <w:tc>
          <w:tcPr>
            <w:tcW w:w="2371" w:type="dxa"/>
            <w:tcBorders>
              <w:top w:val="single" w:sz="4" w:space="0" w:color="auto"/>
              <w:left w:val="single" w:sz="12" w:space="0" w:color="auto"/>
              <w:bottom w:val="single" w:sz="6" w:space="0" w:color="000000"/>
              <w:right w:val="single" w:sz="12" w:space="0" w:color="000000" w:themeColor="text1"/>
            </w:tcBorders>
            <w:shd w:val="clear" w:color="auto" w:fill="auto"/>
            <w:vAlign w:val="center"/>
            <w:hideMark/>
          </w:tcPr>
          <w:p w:rsidR="00D51C32" w:rsidRPr="005E7C2B" w:rsidRDefault="00D51C32" w:rsidP="00FB2DCE">
            <w:pPr>
              <w:jc w:val="both"/>
              <w:rPr>
                <w:rFonts w:cstheme="minorHAnsi"/>
                <w:color w:val="000000" w:themeColor="text1"/>
                <w:sz w:val="24"/>
                <w:szCs w:val="24"/>
              </w:rPr>
            </w:pPr>
            <w:r w:rsidRPr="005E7C2B">
              <w:rPr>
                <w:rFonts w:cstheme="minorHAnsi"/>
                <w:color w:val="000000" w:themeColor="text1"/>
                <w:sz w:val="24"/>
                <w:szCs w:val="24"/>
              </w:rPr>
              <w:t>Литература</w:t>
            </w:r>
          </w:p>
        </w:tc>
        <w:tc>
          <w:tcPr>
            <w:tcW w:w="1140" w:type="dxa"/>
            <w:tcBorders>
              <w:top w:val="single" w:sz="4" w:space="0" w:color="auto"/>
              <w:left w:val="single" w:sz="12" w:space="0" w:color="000000" w:themeColor="text1"/>
              <w:bottom w:val="single" w:sz="6" w:space="0" w:color="000000"/>
              <w:right w:val="single" w:sz="12" w:space="0" w:color="auto"/>
            </w:tcBorders>
            <w:shd w:val="clear" w:color="auto" w:fill="auto"/>
          </w:tcPr>
          <w:p w:rsidR="00D51C32" w:rsidRPr="005E7C2B" w:rsidRDefault="00EA16A3"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w:t>
            </w:r>
          </w:p>
        </w:tc>
        <w:tc>
          <w:tcPr>
            <w:tcW w:w="1049" w:type="dxa"/>
            <w:tcBorders>
              <w:top w:val="single" w:sz="4" w:space="0" w:color="auto"/>
              <w:left w:val="single" w:sz="12" w:space="0" w:color="auto"/>
              <w:bottom w:val="single" w:sz="6" w:space="0" w:color="000000"/>
              <w:right w:val="single" w:sz="6" w:space="0" w:color="000000"/>
            </w:tcBorders>
            <w:shd w:val="clear" w:color="auto" w:fill="FBD4B4" w:themeFill="accent6" w:themeFillTint="66"/>
          </w:tcPr>
          <w:p w:rsidR="00D51C32" w:rsidRPr="005E7C2B" w:rsidRDefault="00DB146D"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w:t>
            </w:r>
          </w:p>
        </w:tc>
        <w:tc>
          <w:tcPr>
            <w:tcW w:w="939" w:type="dxa"/>
            <w:tcBorders>
              <w:top w:val="single" w:sz="4" w:space="0" w:color="auto"/>
              <w:left w:val="single" w:sz="12" w:space="0" w:color="000000" w:themeColor="text1"/>
              <w:bottom w:val="single" w:sz="6" w:space="0" w:color="000000"/>
              <w:right w:val="single" w:sz="12" w:space="0" w:color="auto"/>
            </w:tcBorders>
            <w:shd w:val="clear" w:color="auto" w:fill="auto"/>
          </w:tcPr>
          <w:p w:rsidR="00D51C32" w:rsidRPr="005E7C2B" w:rsidRDefault="000D7EE6"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w:t>
            </w:r>
          </w:p>
        </w:tc>
        <w:tc>
          <w:tcPr>
            <w:tcW w:w="980" w:type="dxa"/>
            <w:tcBorders>
              <w:top w:val="single" w:sz="4" w:space="0" w:color="auto"/>
              <w:left w:val="single" w:sz="12" w:space="0" w:color="auto"/>
              <w:bottom w:val="single" w:sz="6" w:space="0" w:color="000000"/>
              <w:right w:val="single" w:sz="6" w:space="0" w:color="000000"/>
            </w:tcBorders>
            <w:shd w:val="clear" w:color="auto" w:fill="FBD4B4" w:themeFill="accent6" w:themeFillTint="66"/>
          </w:tcPr>
          <w:p w:rsidR="00D51C32" w:rsidRPr="005E7C2B" w:rsidRDefault="00DB146D"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w:t>
            </w:r>
          </w:p>
        </w:tc>
        <w:tc>
          <w:tcPr>
            <w:tcW w:w="927" w:type="dxa"/>
            <w:tcBorders>
              <w:top w:val="single" w:sz="4" w:space="0" w:color="auto"/>
              <w:left w:val="single" w:sz="12" w:space="0" w:color="000000" w:themeColor="text1"/>
              <w:bottom w:val="single" w:sz="6" w:space="0" w:color="000000"/>
              <w:right w:val="single" w:sz="12" w:space="0" w:color="auto"/>
            </w:tcBorders>
            <w:shd w:val="clear" w:color="auto" w:fill="auto"/>
          </w:tcPr>
          <w:p w:rsidR="00D51C32" w:rsidRPr="005E7C2B" w:rsidRDefault="000D7EE6"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w:t>
            </w:r>
          </w:p>
        </w:tc>
        <w:tc>
          <w:tcPr>
            <w:tcW w:w="823" w:type="dxa"/>
            <w:tcBorders>
              <w:top w:val="single" w:sz="4" w:space="0" w:color="auto"/>
              <w:left w:val="single" w:sz="12" w:space="0" w:color="auto"/>
              <w:bottom w:val="single" w:sz="6" w:space="0" w:color="000000"/>
              <w:right w:val="single" w:sz="12" w:space="0" w:color="auto"/>
            </w:tcBorders>
            <w:shd w:val="clear" w:color="auto" w:fill="FBD4B4" w:themeFill="accent6" w:themeFillTint="66"/>
          </w:tcPr>
          <w:p w:rsidR="00D51C32" w:rsidRPr="005E7C2B" w:rsidRDefault="00DB146D"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w:t>
            </w:r>
          </w:p>
        </w:tc>
        <w:tc>
          <w:tcPr>
            <w:tcW w:w="746" w:type="dxa"/>
            <w:tcBorders>
              <w:top w:val="single" w:sz="4" w:space="0" w:color="auto"/>
              <w:left w:val="single" w:sz="12" w:space="0" w:color="auto"/>
              <w:bottom w:val="single" w:sz="6" w:space="0" w:color="000000"/>
              <w:right w:val="single" w:sz="12" w:space="0" w:color="000000" w:themeColor="text1"/>
            </w:tcBorders>
            <w:shd w:val="clear" w:color="auto" w:fill="auto"/>
          </w:tcPr>
          <w:p w:rsidR="00D51C32" w:rsidRPr="005E7C2B" w:rsidRDefault="000D7EE6"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w:t>
            </w:r>
          </w:p>
        </w:tc>
        <w:tc>
          <w:tcPr>
            <w:tcW w:w="702" w:type="dxa"/>
            <w:tcBorders>
              <w:top w:val="single" w:sz="4" w:space="0" w:color="auto"/>
              <w:left w:val="single" w:sz="6" w:space="0" w:color="000000"/>
              <w:bottom w:val="single" w:sz="6" w:space="0" w:color="000000"/>
              <w:right w:val="single" w:sz="12" w:space="0" w:color="000000" w:themeColor="text1"/>
            </w:tcBorders>
            <w:shd w:val="clear" w:color="auto" w:fill="FBD4B4" w:themeFill="accent6" w:themeFillTint="66"/>
          </w:tcPr>
          <w:p w:rsidR="00D51C32" w:rsidRPr="005E7C2B" w:rsidRDefault="00DB146D"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w:t>
            </w:r>
          </w:p>
        </w:tc>
      </w:tr>
      <w:tr w:rsidR="00D51C32" w:rsidRPr="005E7C2B" w:rsidTr="000D7EE6">
        <w:trPr>
          <w:trHeight w:val="341"/>
          <w:jc w:val="center"/>
        </w:trPr>
        <w:tc>
          <w:tcPr>
            <w:tcW w:w="739" w:type="dxa"/>
            <w:tcBorders>
              <w:top w:val="single" w:sz="6" w:space="0" w:color="000000"/>
              <w:left w:val="single" w:sz="12" w:space="0" w:color="000000" w:themeColor="text1"/>
              <w:bottom w:val="single" w:sz="6" w:space="0" w:color="000000"/>
              <w:right w:val="single" w:sz="12" w:space="0" w:color="auto"/>
            </w:tcBorders>
            <w:vAlign w:val="center"/>
            <w:hideMark/>
          </w:tcPr>
          <w:p w:rsidR="00D51C32" w:rsidRPr="005E7C2B" w:rsidRDefault="00D51C32" w:rsidP="001E736F">
            <w:pPr>
              <w:contextualSpacing/>
              <w:jc w:val="center"/>
              <w:rPr>
                <w:rFonts w:cstheme="minorHAnsi"/>
                <w:color w:val="000000" w:themeColor="text1"/>
                <w:sz w:val="24"/>
                <w:szCs w:val="24"/>
              </w:rPr>
            </w:pPr>
            <w:r w:rsidRPr="005E7C2B">
              <w:rPr>
                <w:rFonts w:cstheme="minorHAnsi"/>
                <w:color w:val="000000" w:themeColor="text1"/>
                <w:sz w:val="24"/>
                <w:szCs w:val="24"/>
              </w:rPr>
              <w:t>3.</w:t>
            </w:r>
          </w:p>
        </w:tc>
        <w:tc>
          <w:tcPr>
            <w:tcW w:w="2371" w:type="dxa"/>
            <w:tcBorders>
              <w:top w:val="single" w:sz="6" w:space="0" w:color="000000"/>
              <w:left w:val="single" w:sz="12" w:space="0" w:color="auto"/>
              <w:bottom w:val="single" w:sz="6" w:space="0" w:color="000000"/>
              <w:right w:val="single" w:sz="12" w:space="0" w:color="000000" w:themeColor="text1"/>
            </w:tcBorders>
            <w:shd w:val="clear" w:color="auto" w:fill="auto"/>
            <w:vAlign w:val="center"/>
            <w:hideMark/>
          </w:tcPr>
          <w:p w:rsidR="00D51C32" w:rsidRPr="005E7C2B" w:rsidRDefault="00D51C32" w:rsidP="00FB2DCE">
            <w:pPr>
              <w:jc w:val="both"/>
              <w:rPr>
                <w:rFonts w:cstheme="minorHAnsi"/>
                <w:color w:val="000000" w:themeColor="text1"/>
                <w:sz w:val="24"/>
                <w:szCs w:val="24"/>
              </w:rPr>
            </w:pPr>
            <w:r w:rsidRPr="005E7C2B">
              <w:rPr>
                <w:rFonts w:cstheme="minorHAnsi"/>
                <w:color w:val="000000" w:themeColor="text1"/>
                <w:sz w:val="24"/>
                <w:szCs w:val="24"/>
              </w:rPr>
              <w:t>Математика П</w:t>
            </w:r>
          </w:p>
        </w:tc>
        <w:tc>
          <w:tcPr>
            <w:tcW w:w="1140" w:type="dxa"/>
            <w:tcBorders>
              <w:top w:val="single" w:sz="6" w:space="0" w:color="000000"/>
              <w:left w:val="single" w:sz="12" w:space="0" w:color="000000" w:themeColor="text1"/>
              <w:bottom w:val="single" w:sz="6" w:space="0" w:color="000000"/>
              <w:right w:val="single" w:sz="12" w:space="0" w:color="auto"/>
            </w:tcBorders>
            <w:shd w:val="clear" w:color="auto" w:fill="auto"/>
          </w:tcPr>
          <w:p w:rsidR="00D51C32" w:rsidRPr="005E7C2B" w:rsidRDefault="00EA16A3"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14</w:t>
            </w:r>
          </w:p>
        </w:tc>
        <w:tc>
          <w:tcPr>
            <w:tcW w:w="1049" w:type="dxa"/>
            <w:tcBorders>
              <w:top w:val="single" w:sz="6" w:space="0" w:color="000000"/>
              <w:left w:val="single" w:sz="12" w:space="0" w:color="auto"/>
              <w:bottom w:val="single" w:sz="6" w:space="0" w:color="000000"/>
              <w:right w:val="single" w:sz="6" w:space="0" w:color="000000"/>
            </w:tcBorders>
            <w:shd w:val="clear" w:color="auto" w:fill="FBD4B4" w:themeFill="accent6" w:themeFillTint="66"/>
          </w:tcPr>
          <w:p w:rsidR="00D51C32" w:rsidRPr="005E7C2B" w:rsidRDefault="00DB146D"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9</w:t>
            </w:r>
          </w:p>
        </w:tc>
        <w:tc>
          <w:tcPr>
            <w:tcW w:w="939" w:type="dxa"/>
            <w:tcBorders>
              <w:top w:val="single" w:sz="6" w:space="0" w:color="000000"/>
              <w:left w:val="single" w:sz="12" w:space="0" w:color="000000" w:themeColor="text1"/>
              <w:bottom w:val="single" w:sz="6" w:space="0" w:color="000000"/>
              <w:right w:val="single" w:sz="12" w:space="0" w:color="auto"/>
            </w:tcBorders>
            <w:shd w:val="clear" w:color="auto" w:fill="auto"/>
          </w:tcPr>
          <w:p w:rsidR="00D51C32" w:rsidRPr="005E7C2B" w:rsidRDefault="000D7EE6"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51,4</w:t>
            </w:r>
          </w:p>
        </w:tc>
        <w:tc>
          <w:tcPr>
            <w:tcW w:w="980" w:type="dxa"/>
            <w:tcBorders>
              <w:top w:val="single" w:sz="6" w:space="0" w:color="000000"/>
              <w:left w:val="single" w:sz="12" w:space="0" w:color="auto"/>
              <w:bottom w:val="single" w:sz="6" w:space="0" w:color="000000"/>
              <w:right w:val="single" w:sz="6" w:space="0" w:color="000000"/>
            </w:tcBorders>
            <w:shd w:val="clear" w:color="auto" w:fill="FBD4B4" w:themeFill="accent6" w:themeFillTint="66"/>
          </w:tcPr>
          <w:p w:rsidR="00D51C32" w:rsidRPr="005E7C2B" w:rsidRDefault="00DB146D"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44</w:t>
            </w:r>
          </w:p>
        </w:tc>
        <w:tc>
          <w:tcPr>
            <w:tcW w:w="927" w:type="dxa"/>
            <w:tcBorders>
              <w:top w:val="single" w:sz="6" w:space="0" w:color="000000"/>
              <w:left w:val="single" w:sz="12" w:space="0" w:color="000000" w:themeColor="text1"/>
              <w:bottom w:val="single" w:sz="6" w:space="0" w:color="000000"/>
              <w:right w:val="single" w:sz="12" w:space="0" w:color="auto"/>
            </w:tcBorders>
            <w:shd w:val="clear" w:color="auto" w:fill="auto"/>
          </w:tcPr>
          <w:p w:rsidR="00D51C32" w:rsidRPr="005E7C2B" w:rsidRDefault="000D7EE6"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93</w:t>
            </w:r>
          </w:p>
        </w:tc>
        <w:tc>
          <w:tcPr>
            <w:tcW w:w="823" w:type="dxa"/>
            <w:tcBorders>
              <w:top w:val="single" w:sz="6" w:space="0" w:color="000000"/>
              <w:left w:val="single" w:sz="12" w:space="0" w:color="auto"/>
              <w:bottom w:val="single" w:sz="6" w:space="0" w:color="000000"/>
              <w:right w:val="single" w:sz="12" w:space="0" w:color="auto"/>
            </w:tcBorders>
            <w:shd w:val="clear" w:color="auto" w:fill="FBD4B4" w:themeFill="accent6" w:themeFillTint="66"/>
          </w:tcPr>
          <w:p w:rsidR="00D51C32" w:rsidRPr="005E7C2B" w:rsidRDefault="00DB146D"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77,7</w:t>
            </w:r>
          </w:p>
        </w:tc>
        <w:tc>
          <w:tcPr>
            <w:tcW w:w="746" w:type="dxa"/>
            <w:tcBorders>
              <w:top w:val="single" w:sz="6" w:space="0" w:color="000000"/>
              <w:left w:val="single" w:sz="12" w:space="0" w:color="auto"/>
              <w:bottom w:val="single" w:sz="6" w:space="0" w:color="000000"/>
              <w:right w:val="single" w:sz="12" w:space="0" w:color="000000" w:themeColor="text1"/>
            </w:tcBorders>
            <w:shd w:val="clear" w:color="auto" w:fill="auto"/>
          </w:tcPr>
          <w:p w:rsidR="00D51C32" w:rsidRPr="005E7C2B" w:rsidRDefault="000D7EE6"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57,1</w:t>
            </w:r>
          </w:p>
        </w:tc>
        <w:tc>
          <w:tcPr>
            <w:tcW w:w="702" w:type="dxa"/>
            <w:tcBorders>
              <w:top w:val="single" w:sz="6" w:space="0" w:color="000000"/>
              <w:left w:val="single" w:sz="6" w:space="0" w:color="000000"/>
              <w:bottom w:val="single" w:sz="6" w:space="0" w:color="000000"/>
              <w:right w:val="single" w:sz="12" w:space="0" w:color="000000" w:themeColor="text1"/>
            </w:tcBorders>
            <w:shd w:val="clear" w:color="auto" w:fill="FBD4B4" w:themeFill="accent6" w:themeFillTint="66"/>
          </w:tcPr>
          <w:p w:rsidR="00D51C32" w:rsidRPr="005E7C2B" w:rsidRDefault="00DB146D"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22,2</w:t>
            </w:r>
          </w:p>
        </w:tc>
      </w:tr>
      <w:tr w:rsidR="00D51C32" w:rsidRPr="005E7C2B" w:rsidTr="000D7EE6">
        <w:trPr>
          <w:trHeight w:val="341"/>
          <w:jc w:val="center"/>
        </w:trPr>
        <w:tc>
          <w:tcPr>
            <w:tcW w:w="739" w:type="dxa"/>
            <w:tcBorders>
              <w:top w:val="single" w:sz="6" w:space="0" w:color="000000"/>
              <w:left w:val="single" w:sz="12" w:space="0" w:color="000000" w:themeColor="text1"/>
              <w:bottom w:val="single" w:sz="6" w:space="0" w:color="000000"/>
              <w:right w:val="single" w:sz="12" w:space="0" w:color="auto"/>
            </w:tcBorders>
            <w:vAlign w:val="center"/>
            <w:hideMark/>
          </w:tcPr>
          <w:p w:rsidR="00D51C32" w:rsidRPr="005E7C2B" w:rsidRDefault="00D51C32" w:rsidP="001E736F">
            <w:pPr>
              <w:contextualSpacing/>
              <w:jc w:val="center"/>
              <w:rPr>
                <w:rFonts w:cstheme="minorHAnsi"/>
                <w:color w:val="000000" w:themeColor="text1"/>
                <w:sz w:val="24"/>
                <w:szCs w:val="24"/>
              </w:rPr>
            </w:pPr>
            <w:r w:rsidRPr="005E7C2B">
              <w:rPr>
                <w:rFonts w:cstheme="minorHAnsi"/>
                <w:color w:val="000000" w:themeColor="text1"/>
                <w:sz w:val="24"/>
                <w:szCs w:val="24"/>
              </w:rPr>
              <w:t>4.</w:t>
            </w:r>
          </w:p>
        </w:tc>
        <w:tc>
          <w:tcPr>
            <w:tcW w:w="2371" w:type="dxa"/>
            <w:tcBorders>
              <w:top w:val="single" w:sz="6" w:space="0" w:color="000000"/>
              <w:left w:val="single" w:sz="12" w:space="0" w:color="auto"/>
              <w:bottom w:val="single" w:sz="6" w:space="0" w:color="000000"/>
              <w:right w:val="single" w:sz="12" w:space="0" w:color="000000" w:themeColor="text1"/>
            </w:tcBorders>
            <w:shd w:val="clear" w:color="auto" w:fill="auto"/>
            <w:vAlign w:val="center"/>
            <w:hideMark/>
          </w:tcPr>
          <w:p w:rsidR="00D51C32" w:rsidRPr="005E7C2B" w:rsidRDefault="00D51C32" w:rsidP="00FB2DCE">
            <w:pPr>
              <w:jc w:val="both"/>
              <w:rPr>
                <w:rFonts w:cstheme="minorHAnsi"/>
                <w:color w:val="000000" w:themeColor="text1"/>
                <w:sz w:val="24"/>
                <w:szCs w:val="24"/>
              </w:rPr>
            </w:pPr>
            <w:r w:rsidRPr="005E7C2B">
              <w:rPr>
                <w:rFonts w:cstheme="minorHAnsi"/>
                <w:color w:val="000000" w:themeColor="text1"/>
                <w:sz w:val="24"/>
                <w:szCs w:val="24"/>
              </w:rPr>
              <w:t>Математика Б</w:t>
            </w:r>
          </w:p>
        </w:tc>
        <w:tc>
          <w:tcPr>
            <w:tcW w:w="1140" w:type="dxa"/>
            <w:tcBorders>
              <w:top w:val="single" w:sz="6" w:space="0" w:color="000000"/>
              <w:left w:val="single" w:sz="12" w:space="0" w:color="000000" w:themeColor="text1"/>
              <w:bottom w:val="single" w:sz="6" w:space="0" w:color="000000"/>
              <w:right w:val="single" w:sz="12" w:space="0" w:color="auto"/>
            </w:tcBorders>
            <w:shd w:val="clear" w:color="auto" w:fill="auto"/>
          </w:tcPr>
          <w:p w:rsidR="00D51C32" w:rsidRPr="005E7C2B" w:rsidRDefault="00EA16A3"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38</w:t>
            </w:r>
          </w:p>
        </w:tc>
        <w:tc>
          <w:tcPr>
            <w:tcW w:w="1049" w:type="dxa"/>
            <w:tcBorders>
              <w:top w:val="single" w:sz="6" w:space="0" w:color="000000"/>
              <w:left w:val="single" w:sz="12" w:space="0" w:color="auto"/>
              <w:bottom w:val="single" w:sz="6" w:space="0" w:color="000000"/>
              <w:right w:val="single" w:sz="6" w:space="0" w:color="000000"/>
            </w:tcBorders>
            <w:shd w:val="clear" w:color="auto" w:fill="FBD4B4" w:themeFill="accent6" w:themeFillTint="66"/>
          </w:tcPr>
          <w:p w:rsidR="00D51C32" w:rsidRPr="005E7C2B" w:rsidRDefault="00DB146D"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39</w:t>
            </w:r>
          </w:p>
        </w:tc>
        <w:tc>
          <w:tcPr>
            <w:tcW w:w="939" w:type="dxa"/>
            <w:tcBorders>
              <w:top w:val="single" w:sz="6" w:space="0" w:color="000000"/>
              <w:left w:val="single" w:sz="12" w:space="0" w:color="000000" w:themeColor="text1"/>
              <w:bottom w:val="single" w:sz="6" w:space="0" w:color="000000"/>
              <w:right w:val="single" w:sz="12" w:space="0" w:color="auto"/>
            </w:tcBorders>
            <w:shd w:val="clear" w:color="auto" w:fill="auto"/>
          </w:tcPr>
          <w:p w:rsidR="00D51C32" w:rsidRPr="005E7C2B" w:rsidRDefault="000D7EE6"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3,7</w:t>
            </w:r>
          </w:p>
        </w:tc>
        <w:tc>
          <w:tcPr>
            <w:tcW w:w="980" w:type="dxa"/>
            <w:tcBorders>
              <w:top w:val="single" w:sz="6" w:space="0" w:color="000000"/>
              <w:left w:val="single" w:sz="12" w:space="0" w:color="auto"/>
              <w:bottom w:val="single" w:sz="6" w:space="0" w:color="000000"/>
              <w:right w:val="single" w:sz="6" w:space="0" w:color="000000"/>
            </w:tcBorders>
            <w:shd w:val="clear" w:color="auto" w:fill="FBD4B4" w:themeFill="accent6" w:themeFillTint="66"/>
          </w:tcPr>
          <w:p w:rsidR="00D51C32" w:rsidRPr="005E7C2B" w:rsidRDefault="00DB146D"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3,8</w:t>
            </w:r>
          </w:p>
        </w:tc>
        <w:tc>
          <w:tcPr>
            <w:tcW w:w="927" w:type="dxa"/>
            <w:tcBorders>
              <w:top w:val="single" w:sz="6" w:space="0" w:color="000000"/>
              <w:left w:val="single" w:sz="12" w:space="0" w:color="000000" w:themeColor="text1"/>
              <w:bottom w:val="single" w:sz="6" w:space="0" w:color="000000"/>
              <w:right w:val="single" w:sz="12" w:space="0" w:color="auto"/>
            </w:tcBorders>
            <w:shd w:val="clear" w:color="auto" w:fill="auto"/>
          </w:tcPr>
          <w:p w:rsidR="00D51C32" w:rsidRPr="005E7C2B" w:rsidRDefault="000D7EE6"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97,3</w:t>
            </w:r>
          </w:p>
        </w:tc>
        <w:tc>
          <w:tcPr>
            <w:tcW w:w="823" w:type="dxa"/>
            <w:tcBorders>
              <w:top w:val="single" w:sz="6" w:space="0" w:color="000000"/>
              <w:left w:val="single" w:sz="12" w:space="0" w:color="auto"/>
              <w:bottom w:val="single" w:sz="6" w:space="0" w:color="000000"/>
              <w:right w:val="single" w:sz="12" w:space="0" w:color="auto"/>
            </w:tcBorders>
            <w:shd w:val="clear" w:color="auto" w:fill="FBD4B4" w:themeFill="accent6" w:themeFillTint="66"/>
          </w:tcPr>
          <w:p w:rsidR="00D51C32" w:rsidRPr="005E7C2B" w:rsidRDefault="00DB146D"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97,4</w:t>
            </w:r>
          </w:p>
        </w:tc>
        <w:tc>
          <w:tcPr>
            <w:tcW w:w="746" w:type="dxa"/>
            <w:tcBorders>
              <w:top w:val="single" w:sz="6" w:space="0" w:color="000000"/>
              <w:left w:val="single" w:sz="12" w:space="0" w:color="auto"/>
              <w:bottom w:val="single" w:sz="6" w:space="0" w:color="000000"/>
              <w:right w:val="single" w:sz="12" w:space="0" w:color="000000" w:themeColor="text1"/>
            </w:tcBorders>
            <w:shd w:val="clear" w:color="auto" w:fill="auto"/>
          </w:tcPr>
          <w:p w:rsidR="00D51C32" w:rsidRPr="005E7C2B" w:rsidRDefault="000D7EE6"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57,8</w:t>
            </w:r>
          </w:p>
        </w:tc>
        <w:tc>
          <w:tcPr>
            <w:tcW w:w="702" w:type="dxa"/>
            <w:tcBorders>
              <w:top w:val="single" w:sz="6" w:space="0" w:color="000000"/>
              <w:left w:val="single" w:sz="6" w:space="0" w:color="000000"/>
              <w:bottom w:val="single" w:sz="6" w:space="0" w:color="000000"/>
              <w:right w:val="single" w:sz="12" w:space="0" w:color="000000" w:themeColor="text1"/>
            </w:tcBorders>
            <w:shd w:val="clear" w:color="auto" w:fill="FBD4B4" w:themeFill="accent6" w:themeFillTint="66"/>
          </w:tcPr>
          <w:p w:rsidR="00D51C32" w:rsidRPr="005E7C2B" w:rsidRDefault="00DB146D"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61,5</w:t>
            </w:r>
          </w:p>
        </w:tc>
      </w:tr>
      <w:tr w:rsidR="00D51C32" w:rsidRPr="005E7C2B" w:rsidTr="000D7EE6">
        <w:trPr>
          <w:trHeight w:val="218"/>
          <w:jc w:val="center"/>
        </w:trPr>
        <w:tc>
          <w:tcPr>
            <w:tcW w:w="739" w:type="dxa"/>
            <w:tcBorders>
              <w:top w:val="single" w:sz="6" w:space="0" w:color="000000"/>
              <w:left w:val="single" w:sz="12" w:space="0" w:color="000000" w:themeColor="text1"/>
              <w:bottom w:val="single" w:sz="6" w:space="0" w:color="000000"/>
              <w:right w:val="single" w:sz="12" w:space="0" w:color="auto"/>
            </w:tcBorders>
            <w:vAlign w:val="center"/>
            <w:hideMark/>
          </w:tcPr>
          <w:p w:rsidR="00D51C32" w:rsidRPr="005E7C2B" w:rsidRDefault="00D51C32" w:rsidP="001E736F">
            <w:pPr>
              <w:contextualSpacing/>
              <w:jc w:val="center"/>
              <w:rPr>
                <w:rFonts w:cstheme="minorHAnsi"/>
                <w:color w:val="000000" w:themeColor="text1"/>
                <w:sz w:val="24"/>
                <w:szCs w:val="24"/>
              </w:rPr>
            </w:pPr>
            <w:r w:rsidRPr="005E7C2B">
              <w:rPr>
                <w:rFonts w:cstheme="minorHAnsi"/>
                <w:color w:val="000000" w:themeColor="text1"/>
                <w:sz w:val="24"/>
                <w:szCs w:val="24"/>
              </w:rPr>
              <w:t>5.</w:t>
            </w:r>
          </w:p>
        </w:tc>
        <w:tc>
          <w:tcPr>
            <w:tcW w:w="2371" w:type="dxa"/>
            <w:tcBorders>
              <w:top w:val="single" w:sz="6" w:space="0" w:color="000000"/>
              <w:left w:val="single" w:sz="12" w:space="0" w:color="auto"/>
              <w:bottom w:val="single" w:sz="6" w:space="0" w:color="000000"/>
              <w:right w:val="single" w:sz="12" w:space="0" w:color="000000" w:themeColor="text1"/>
            </w:tcBorders>
            <w:shd w:val="clear" w:color="auto" w:fill="auto"/>
            <w:vAlign w:val="center"/>
            <w:hideMark/>
          </w:tcPr>
          <w:p w:rsidR="00D51C32" w:rsidRPr="005E7C2B" w:rsidRDefault="00D51C32" w:rsidP="00FB2DCE">
            <w:pPr>
              <w:jc w:val="both"/>
              <w:rPr>
                <w:rFonts w:cstheme="minorHAnsi"/>
                <w:color w:val="000000" w:themeColor="text1"/>
                <w:sz w:val="24"/>
                <w:szCs w:val="24"/>
              </w:rPr>
            </w:pPr>
            <w:r w:rsidRPr="005E7C2B">
              <w:rPr>
                <w:rFonts w:cstheme="minorHAnsi"/>
                <w:color w:val="000000" w:themeColor="text1"/>
                <w:sz w:val="24"/>
                <w:szCs w:val="24"/>
              </w:rPr>
              <w:t>Физика</w:t>
            </w:r>
          </w:p>
        </w:tc>
        <w:tc>
          <w:tcPr>
            <w:tcW w:w="1140" w:type="dxa"/>
            <w:tcBorders>
              <w:top w:val="single" w:sz="6" w:space="0" w:color="000000"/>
              <w:left w:val="single" w:sz="12" w:space="0" w:color="000000" w:themeColor="text1"/>
              <w:bottom w:val="single" w:sz="6" w:space="0" w:color="000000"/>
              <w:right w:val="single" w:sz="12" w:space="0" w:color="auto"/>
            </w:tcBorders>
            <w:shd w:val="clear" w:color="auto" w:fill="auto"/>
          </w:tcPr>
          <w:p w:rsidR="00D51C32" w:rsidRPr="005E7C2B" w:rsidRDefault="000D7EE6"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2</w:t>
            </w:r>
          </w:p>
        </w:tc>
        <w:tc>
          <w:tcPr>
            <w:tcW w:w="1049" w:type="dxa"/>
            <w:tcBorders>
              <w:top w:val="single" w:sz="6" w:space="0" w:color="000000"/>
              <w:left w:val="single" w:sz="12" w:space="0" w:color="auto"/>
              <w:bottom w:val="single" w:sz="6" w:space="0" w:color="000000"/>
              <w:right w:val="single" w:sz="6" w:space="0" w:color="000000"/>
            </w:tcBorders>
            <w:shd w:val="clear" w:color="auto" w:fill="FBD4B4" w:themeFill="accent6" w:themeFillTint="66"/>
          </w:tcPr>
          <w:p w:rsidR="00D51C32" w:rsidRPr="005E7C2B" w:rsidRDefault="00DB146D"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5</w:t>
            </w:r>
          </w:p>
        </w:tc>
        <w:tc>
          <w:tcPr>
            <w:tcW w:w="939" w:type="dxa"/>
            <w:tcBorders>
              <w:top w:val="single" w:sz="6" w:space="0" w:color="000000"/>
              <w:left w:val="single" w:sz="12" w:space="0" w:color="000000" w:themeColor="text1"/>
              <w:bottom w:val="single" w:sz="6" w:space="0" w:color="000000"/>
              <w:right w:val="single" w:sz="12" w:space="0" w:color="auto"/>
            </w:tcBorders>
            <w:shd w:val="clear" w:color="auto" w:fill="auto"/>
          </w:tcPr>
          <w:p w:rsidR="00D51C32" w:rsidRPr="005E7C2B" w:rsidRDefault="000D7EE6"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47,5</w:t>
            </w:r>
          </w:p>
        </w:tc>
        <w:tc>
          <w:tcPr>
            <w:tcW w:w="980" w:type="dxa"/>
            <w:tcBorders>
              <w:top w:val="single" w:sz="6" w:space="0" w:color="000000"/>
              <w:left w:val="single" w:sz="12" w:space="0" w:color="auto"/>
              <w:bottom w:val="single" w:sz="6" w:space="0" w:color="000000"/>
              <w:right w:val="single" w:sz="6" w:space="0" w:color="000000"/>
            </w:tcBorders>
            <w:shd w:val="clear" w:color="auto" w:fill="FBD4B4" w:themeFill="accent6" w:themeFillTint="66"/>
          </w:tcPr>
          <w:p w:rsidR="00D51C32" w:rsidRPr="005E7C2B" w:rsidRDefault="00DB146D"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47</w:t>
            </w:r>
          </w:p>
        </w:tc>
        <w:tc>
          <w:tcPr>
            <w:tcW w:w="927" w:type="dxa"/>
            <w:tcBorders>
              <w:top w:val="single" w:sz="6" w:space="0" w:color="000000"/>
              <w:left w:val="single" w:sz="12" w:space="0" w:color="000000" w:themeColor="text1"/>
              <w:bottom w:val="single" w:sz="6" w:space="0" w:color="000000"/>
              <w:right w:val="single" w:sz="12" w:space="0" w:color="auto"/>
            </w:tcBorders>
            <w:shd w:val="clear" w:color="auto" w:fill="auto"/>
          </w:tcPr>
          <w:p w:rsidR="00D51C32" w:rsidRPr="005E7C2B" w:rsidRDefault="000D7EE6"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100</w:t>
            </w:r>
          </w:p>
        </w:tc>
        <w:tc>
          <w:tcPr>
            <w:tcW w:w="823" w:type="dxa"/>
            <w:tcBorders>
              <w:top w:val="single" w:sz="6" w:space="0" w:color="000000"/>
              <w:left w:val="single" w:sz="12" w:space="0" w:color="auto"/>
              <w:bottom w:val="single" w:sz="6" w:space="0" w:color="000000"/>
              <w:right w:val="single" w:sz="12" w:space="0" w:color="auto"/>
            </w:tcBorders>
            <w:shd w:val="clear" w:color="auto" w:fill="FBD4B4" w:themeFill="accent6" w:themeFillTint="66"/>
          </w:tcPr>
          <w:p w:rsidR="00D51C32" w:rsidRPr="005E7C2B" w:rsidRDefault="00DB146D"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75</w:t>
            </w:r>
          </w:p>
        </w:tc>
        <w:tc>
          <w:tcPr>
            <w:tcW w:w="746" w:type="dxa"/>
            <w:tcBorders>
              <w:top w:val="single" w:sz="6" w:space="0" w:color="000000"/>
              <w:left w:val="single" w:sz="12" w:space="0" w:color="auto"/>
              <w:bottom w:val="single" w:sz="6" w:space="0" w:color="000000"/>
              <w:right w:val="single" w:sz="12" w:space="0" w:color="000000" w:themeColor="text1"/>
            </w:tcBorders>
            <w:shd w:val="clear" w:color="auto" w:fill="auto"/>
          </w:tcPr>
          <w:p w:rsidR="00D51C32" w:rsidRPr="005E7C2B" w:rsidRDefault="000D7EE6"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50</w:t>
            </w:r>
          </w:p>
        </w:tc>
        <w:tc>
          <w:tcPr>
            <w:tcW w:w="702" w:type="dxa"/>
            <w:tcBorders>
              <w:top w:val="single" w:sz="6" w:space="0" w:color="000000"/>
              <w:left w:val="single" w:sz="6" w:space="0" w:color="000000"/>
              <w:bottom w:val="single" w:sz="6" w:space="0" w:color="000000"/>
              <w:right w:val="single" w:sz="12" w:space="0" w:color="000000" w:themeColor="text1"/>
            </w:tcBorders>
            <w:shd w:val="clear" w:color="auto" w:fill="FBD4B4" w:themeFill="accent6" w:themeFillTint="66"/>
          </w:tcPr>
          <w:p w:rsidR="00D51C32" w:rsidRPr="005E7C2B" w:rsidRDefault="00DB146D"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20</w:t>
            </w:r>
          </w:p>
        </w:tc>
      </w:tr>
      <w:tr w:rsidR="00D51C32" w:rsidRPr="005E7C2B" w:rsidTr="000D7EE6">
        <w:trPr>
          <w:trHeight w:val="277"/>
          <w:jc w:val="center"/>
        </w:trPr>
        <w:tc>
          <w:tcPr>
            <w:tcW w:w="739" w:type="dxa"/>
            <w:tcBorders>
              <w:top w:val="single" w:sz="6" w:space="0" w:color="000000"/>
              <w:left w:val="single" w:sz="12" w:space="0" w:color="000000" w:themeColor="text1"/>
              <w:bottom w:val="single" w:sz="6" w:space="0" w:color="000000"/>
              <w:right w:val="single" w:sz="12" w:space="0" w:color="auto"/>
            </w:tcBorders>
            <w:shd w:val="clear" w:color="auto" w:fill="FFFFFF"/>
            <w:vAlign w:val="center"/>
            <w:hideMark/>
          </w:tcPr>
          <w:p w:rsidR="00D51C32" w:rsidRPr="005E7C2B" w:rsidRDefault="00D51C32" w:rsidP="001E736F">
            <w:pPr>
              <w:contextualSpacing/>
              <w:jc w:val="center"/>
              <w:rPr>
                <w:rFonts w:cstheme="minorHAnsi"/>
                <w:color w:val="000000" w:themeColor="text1"/>
                <w:sz w:val="24"/>
                <w:szCs w:val="24"/>
              </w:rPr>
            </w:pPr>
            <w:r w:rsidRPr="005E7C2B">
              <w:rPr>
                <w:rFonts w:cstheme="minorHAnsi"/>
                <w:color w:val="000000" w:themeColor="text1"/>
                <w:sz w:val="24"/>
                <w:szCs w:val="24"/>
              </w:rPr>
              <w:t>6.</w:t>
            </w:r>
          </w:p>
        </w:tc>
        <w:tc>
          <w:tcPr>
            <w:tcW w:w="2371" w:type="dxa"/>
            <w:tcBorders>
              <w:top w:val="single" w:sz="6" w:space="0" w:color="000000"/>
              <w:left w:val="single" w:sz="12" w:space="0" w:color="auto"/>
              <w:bottom w:val="single" w:sz="6" w:space="0" w:color="000000"/>
              <w:right w:val="single" w:sz="12" w:space="0" w:color="000000" w:themeColor="text1"/>
            </w:tcBorders>
            <w:shd w:val="clear" w:color="auto" w:fill="auto"/>
            <w:vAlign w:val="center"/>
            <w:hideMark/>
          </w:tcPr>
          <w:p w:rsidR="00D51C32" w:rsidRPr="005E7C2B" w:rsidRDefault="00D51C32" w:rsidP="00FB2DCE">
            <w:pPr>
              <w:contextualSpacing/>
              <w:rPr>
                <w:rFonts w:cstheme="minorHAnsi"/>
                <w:color w:val="000000" w:themeColor="text1"/>
                <w:sz w:val="24"/>
                <w:szCs w:val="24"/>
              </w:rPr>
            </w:pPr>
            <w:r w:rsidRPr="005E7C2B">
              <w:rPr>
                <w:rFonts w:cstheme="minorHAnsi"/>
                <w:color w:val="000000" w:themeColor="text1"/>
                <w:sz w:val="24"/>
                <w:szCs w:val="24"/>
              </w:rPr>
              <w:t>Химия</w:t>
            </w:r>
          </w:p>
        </w:tc>
        <w:tc>
          <w:tcPr>
            <w:tcW w:w="1140" w:type="dxa"/>
            <w:tcBorders>
              <w:top w:val="single" w:sz="6" w:space="0" w:color="000000"/>
              <w:left w:val="single" w:sz="12" w:space="0" w:color="000000" w:themeColor="text1"/>
              <w:bottom w:val="single" w:sz="6" w:space="0" w:color="000000"/>
              <w:right w:val="single" w:sz="12" w:space="0" w:color="auto"/>
            </w:tcBorders>
            <w:shd w:val="clear" w:color="auto" w:fill="auto"/>
          </w:tcPr>
          <w:p w:rsidR="00D51C32" w:rsidRPr="005E7C2B" w:rsidRDefault="000D7EE6"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20</w:t>
            </w:r>
          </w:p>
        </w:tc>
        <w:tc>
          <w:tcPr>
            <w:tcW w:w="1049" w:type="dxa"/>
            <w:tcBorders>
              <w:top w:val="single" w:sz="6" w:space="0" w:color="000000"/>
              <w:left w:val="single" w:sz="12" w:space="0" w:color="auto"/>
              <w:bottom w:val="single" w:sz="6" w:space="0" w:color="000000"/>
              <w:right w:val="single" w:sz="6" w:space="0" w:color="000000"/>
            </w:tcBorders>
            <w:shd w:val="clear" w:color="auto" w:fill="FBD4B4" w:themeFill="accent6" w:themeFillTint="66"/>
          </w:tcPr>
          <w:p w:rsidR="00D51C32" w:rsidRPr="005E7C2B" w:rsidRDefault="00DB146D"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19</w:t>
            </w:r>
          </w:p>
        </w:tc>
        <w:tc>
          <w:tcPr>
            <w:tcW w:w="939" w:type="dxa"/>
            <w:tcBorders>
              <w:top w:val="single" w:sz="6" w:space="0" w:color="000000"/>
              <w:left w:val="single" w:sz="12" w:space="0" w:color="000000" w:themeColor="text1"/>
              <w:bottom w:val="single" w:sz="6" w:space="0" w:color="000000"/>
              <w:right w:val="single" w:sz="12" w:space="0" w:color="auto"/>
            </w:tcBorders>
            <w:shd w:val="clear" w:color="auto" w:fill="auto"/>
          </w:tcPr>
          <w:p w:rsidR="00D51C32" w:rsidRPr="005E7C2B" w:rsidRDefault="000D7EE6"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52,4</w:t>
            </w:r>
          </w:p>
        </w:tc>
        <w:tc>
          <w:tcPr>
            <w:tcW w:w="980" w:type="dxa"/>
            <w:tcBorders>
              <w:top w:val="single" w:sz="6" w:space="0" w:color="000000"/>
              <w:left w:val="single" w:sz="12" w:space="0" w:color="auto"/>
              <w:bottom w:val="single" w:sz="6" w:space="0" w:color="000000"/>
              <w:right w:val="single" w:sz="6" w:space="0" w:color="000000"/>
            </w:tcBorders>
            <w:shd w:val="clear" w:color="auto" w:fill="FBD4B4" w:themeFill="accent6" w:themeFillTint="66"/>
          </w:tcPr>
          <w:p w:rsidR="00D51C32" w:rsidRPr="005E7C2B" w:rsidRDefault="00DB146D"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52,5</w:t>
            </w:r>
          </w:p>
        </w:tc>
        <w:tc>
          <w:tcPr>
            <w:tcW w:w="927" w:type="dxa"/>
            <w:tcBorders>
              <w:top w:val="single" w:sz="6" w:space="0" w:color="000000"/>
              <w:left w:val="single" w:sz="12" w:space="0" w:color="000000" w:themeColor="text1"/>
              <w:bottom w:val="single" w:sz="6" w:space="0" w:color="000000"/>
              <w:right w:val="single" w:sz="12" w:space="0" w:color="auto"/>
            </w:tcBorders>
            <w:shd w:val="clear" w:color="auto" w:fill="auto"/>
          </w:tcPr>
          <w:p w:rsidR="00D51C32" w:rsidRPr="005E7C2B" w:rsidRDefault="000D7EE6"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80</w:t>
            </w:r>
          </w:p>
        </w:tc>
        <w:tc>
          <w:tcPr>
            <w:tcW w:w="823" w:type="dxa"/>
            <w:tcBorders>
              <w:top w:val="single" w:sz="6" w:space="0" w:color="000000"/>
              <w:left w:val="single" w:sz="12" w:space="0" w:color="auto"/>
              <w:bottom w:val="single" w:sz="6" w:space="0" w:color="000000"/>
              <w:right w:val="single" w:sz="12" w:space="0" w:color="auto"/>
            </w:tcBorders>
            <w:shd w:val="clear" w:color="auto" w:fill="FBD4B4" w:themeFill="accent6" w:themeFillTint="66"/>
          </w:tcPr>
          <w:p w:rsidR="00D51C32" w:rsidRPr="005E7C2B" w:rsidRDefault="00DB146D"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84,2</w:t>
            </w:r>
          </w:p>
        </w:tc>
        <w:tc>
          <w:tcPr>
            <w:tcW w:w="746" w:type="dxa"/>
            <w:tcBorders>
              <w:top w:val="single" w:sz="6" w:space="0" w:color="000000"/>
              <w:left w:val="single" w:sz="12" w:space="0" w:color="auto"/>
              <w:bottom w:val="single" w:sz="6" w:space="0" w:color="000000"/>
              <w:right w:val="single" w:sz="12" w:space="0" w:color="000000" w:themeColor="text1"/>
            </w:tcBorders>
            <w:shd w:val="clear" w:color="auto" w:fill="auto"/>
          </w:tcPr>
          <w:p w:rsidR="00D51C32" w:rsidRPr="005E7C2B" w:rsidRDefault="000D7EE6"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40</w:t>
            </w:r>
          </w:p>
        </w:tc>
        <w:tc>
          <w:tcPr>
            <w:tcW w:w="702" w:type="dxa"/>
            <w:tcBorders>
              <w:top w:val="single" w:sz="6" w:space="0" w:color="000000"/>
              <w:left w:val="single" w:sz="6" w:space="0" w:color="000000"/>
              <w:bottom w:val="single" w:sz="6" w:space="0" w:color="000000"/>
              <w:right w:val="single" w:sz="12" w:space="0" w:color="000000" w:themeColor="text1"/>
            </w:tcBorders>
            <w:shd w:val="clear" w:color="auto" w:fill="FBD4B4" w:themeFill="accent6" w:themeFillTint="66"/>
          </w:tcPr>
          <w:p w:rsidR="00D51C32" w:rsidRPr="005E7C2B" w:rsidRDefault="00DB146D"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52,5</w:t>
            </w:r>
          </w:p>
        </w:tc>
      </w:tr>
      <w:tr w:rsidR="00D51C32" w:rsidRPr="005E7C2B" w:rsidTr="000D7EE6">
        <w:trPr>
          <w:trHeight w:val="262"/>
          <w:jc w:val="center"/>
        </w:trPr>
        <w:tc>
          <w:tcPr>
            <w:tcW w:w="739" w:type="dxa"/>
            <w:tcBorders>
              <w:top w:val="single" w:sz="6" w:space="0" w:color="000000"/>
              <w:left w:val="single" w:sz="12" w:space="0" w:color="000000" w:themeColor="text1"/>
              <w:bottom w:val="single" w:sz="6" w:space="0" w:color="000000"/>
              <w:right w:val="single" w:sz="12" w:space="0" w:color="auto"/>
            </w:tcBorders>
            <w:shd w:val="clear" w:color="auto" w:fill="FFFFFF"/>
            <w:vAlign w:val="center"/>
            <w:hideMark/>
          </w:tcPr>
          <w:p w:rsidR="00D51C32" w:rsidRPr="005E7C2B" w:rsidRDefault="00D51C32" w:rsidP="001E736F">
            <w:pPr>
              <w:contextualSpacing/>
              <w:jc w:val="center"/>
              <w:rPr>
                <w:rFonts w:cstheme="minorHAnsi"/>
                <w:color w:val="000000" w:themeColor="text1"/>
                <w:sz w:val="24"/>
                <w:szCs w:val="24"/>
              </w:rPr>
            </w:pPr>
            <w:r w:rsidRPr="005E7C2B">
              <w:rPr>
                <w:rFonts w:cstheme="minorHAnsi"/>
                <w:color w:val="000000" w:themeColor="text1"/>
                <w:sz w:val="24"/>
                <w:szCs w:val="24"/>
              </w:rPr>
              <w:t>7.</w:t>
            </w:r>
          </w:p>
        </w:tc>
        <w:tc>
          <w:tcPr>
            <w:tcW w:w="2371" w:type="dxa"/>
            <w:tcBorders>
              <w:top w:val="single" w:sz="6" w:space="0" w:color="000000"/>
              <w:left w:val="single" w:sz="12" w:space="0" w:color="auto"/>
              <w:bottom w:val="single" w:sz="6" w:space="0" w:color="000000"/>
              <w:right w:val="single" w:sz="12" w:space="0" w:color="000000" w:themeColor="text1"/>
            </w:tcBorders>
            <w:shd w:val="clear" w:color="auto" w:fill="auto"/>
            <w:vAlign w:val="center"/>
            <w:hideMark/>
          </w:tcPr>
          <w:p w:rsidR="00D51C32" w:rsidRPr="005E7C2B" w:rsidRDefault="00D51C32" w:rsidP="00FB2DCE">
            <w:pPr>
              <w:contextualSpacing/>
              <w:rPr>
                <w:rFonts w:cstheme="minorHAnsi"/>
                <w:color w:val="000000" w:themeColor="text1"/>
                <w:sz w:val="24"/>
                <w:szCs w:val="24"/>
              </w:rPr>
            </w:pPr>
            <w:r w:rsidRPr="005E7C2B">
              <w:rPr>
                <w:rFonts w:cstheme="minorHAnsi"/>
                <w:color w:val="000000" w:themeColor="text1"/>
                <w:sz w:val="24"/>
                <w:szCs w:val="24"/>
              </w:rPr>
              <w:t>Информатика</w:t>
            </w:r>
          </w:p>
        </w:tc>
        <w:tc>
          <w:tcPr>
            <w:tcW w:w="1140" w:type="dxa"/>
            <w:tcBorders>
              <w:top w:val="single" w:sz="6" w:space="0" w:color="000000"/>
              <w:left w:val="single" w:sz="12" w:space="0" w:color="000000" w:themeColor="text1"/>
              <w:bottom w:val="single" w:sz="6" w:space="0" w:color="000000"/>
              <w:right w:val="single" w:sz="12" w:space="0" w:color="auto"/>
            </w:tcBorders>
            <w:shd w:val="clear" w:color="auto" w:fill="auto"/>
          </w:tcPr>
          <w:p w:rsidR="00D51C32" w:rsidRPr="005E7C2B" w:rsidRDefault="000D7EE6"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w:t>
            </w:r>
          </w:p>
        </w:tc>
        <w:tc>
          <w:tcPr>
            <w:tcW w:w="1049" w:type="dxa"/>
            <w:tcBorders>
              <w:top w:val="single" w:sz="6" w:space="0" w:color="000000"/>
              <w:left w:val="single" w:sz="12" w:space="0" w:color="auto"/>
              <w:bottom w:val="single" w:sz="6" w:space="0" w:color="000000"/>
              <w:right w:val="single" w:sz="6" w:space="0" w:color="000000"/>
            </w:tcBorders>
            <w:shd w:val="clear" w:color="auto" w:fill="FBD4B4" w:themeFill="accent6" w:themeFillTint="66"/>
          </w:tcPr>
          <w:p w:rsidR="00D51C32" w:rsidRPr="005E7C2B" w:rsidRDefault="00DB146D"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2</w:t>
            </w:r>
          </w:p>
        </w:tc>
        <w:tc>
          <w:tcPr>
            <w:tcW w:w="939" w:type="dxa"/>
            <w:tcBorders>
              <w:top w:val="single" w:sz="6" w:space="0" w:color="000000"/>
              <w:left w:val="single" w:sz="12" w:space="0" w:color="000000" w:themeColor="text1"/>
              <w:bottom w:val="single" w:sz="6" w:space="0" w:color="000000"/>
              <w:right w:val="single" w:sz="12" w:space="0" w:color="auto"/>
            </w:tcBorders>
            <w:shd w:val="clear" w:color="auto" w:fill="auto"/>
          </w:tcPr>
          <w:p w:rsidR="00D51C32" w:rsidRPr="005E7C2B" w:rsidRDefault="000D7EE6"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w:t>
            </w:r>
          </w:p>
        </w:tc>
        <w:tc>
          <w:tcPr>
            <w:tcW w:w="980" w:type="dxa"/>
            <w:tcBorders>
              <w:top w:val="single" w:sz="6" w:space="0" w:color="000000"/>
              <w:left w:val="single" w:sz="12" w:space="0" w:color="auto"/>
              <w:bottom w:val="single" w:sz="6" w:space="0" w:color="000000"/>
              <w:right w:val="single" w:sz="6" w:space="0" w:color="000000"/>
            </w:tcBorders>
            <w:shd w:val="clear" w:color="auto" w:fill="FBD4B4" w:themeFill="accent6" w:themeFillTint="66"/>
          </w:tcPr>
          <w:p w:rsidR="00D51C32" w:rsidRPr="005E7C2B" w:rsidRDefault="00DB146D"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47</w:t>
            </w:r>
          </w:p>
        </w:tc>
        <w:tc>
          <w:tcPr>
            <w:tcW w:w="927" w:type="dxa"/>
            <w:tcBorders>
              <w:top w:val="single" w:sz="6" w:space="0" w:color="000000"/>
              <w:left w:val="single" w:sz="12" w:space="0" w:color="000000" w:themeColor="text1"/>
              <w:bottom w:val="single" w:sz="6" w:space="0" w:color="000000"/>
              <w:right w:val="single" w:sz="12" w:space="0" w:color="auto"/>
            </w:tcBorders>
            <w:shd w:val="clear" w:color="auto" w:fill="auto"/>
          </w:tcPr>
          <w:p w:rsidR="00D51C32" w:rsidRPr="005E7C2B" w:rsidRDefault="000D7EE6"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w:t>
            </w:r>
          </w:p>
        </w:tc>
        <w:tc>
          <w:tcPr>
            <w:tcW w:w="823" w:type="dxa"/>
            <w:tcBorders>
              <w:top w:val="single" w:sz="6" w:space="0" w:color="000000"/>
              <w:left w:val="single" w:sz="12" w:space="0" w:color="auto"/>
              <w:bottom w:val="single" w:sz="6" w:space="0" w:color="000000"/>
              <w:right w:val="single" w:sz="12" w:space="0" w:color="auto"/>
            </w:tcBorders>
            <w:shd w:val="clear" w:color="auto" w:fill="FBD4B4" w:themeFill="accent6" w:themeFillTint="66"/>
          </w:tcPr>
          <w:p w:rsidR="00D51C32" w:rsidRPr="005E7C2B" w:rsidRDefault="00DB146D"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50</w:t>
            </w:r>
          </w:p>
        </w:tc>
        <w:tc>
          <w:tcPr>
            <w:tcW w:w="746" w:type="dxa"/>
            <w:tcBorders>
              <w:top w:val="single" w:sz="6" w:space="0" w:color="000000"/>
              <w:left w:val="single" w:sz="12" w:space="0" w:color="auto"/>
              <w:bottom w:val="single" w:sz="6" w:space="0" w:color="000000"/>
              <w:right w:val="single" w:sz="12" w:space="0" w:color="000000" w:themeColor="text1"/>
            </w:tcBorders>
            <w:shd w:val="clear" w:color="auto" w:fill="auto"/>
          </w:tcPr>
          <w:p w:rsidR="00D51C32" w:rsidRPr="005E7C2B" w:rsidRDefault="000D7EE6"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w:t>
            </w:r>
          </w:p>
        </w:tc>
        <w:tc>
          <w:tcPr>
            <w:tcW w:w="702" w:type="dxa"/>
            <w:tcBorders>
              <w:top w:val="single" w:sz="6" w:space="0" w:color="000000"/>
              <w:left w:val="single" w:sz="6" w:space="0" w:color="000000"/>
              <w:bottom w:val="single" w:sz="6" w:space="0" w:color="000000"/>
              <w:right w:val="single" w:sz="12" w:space="0" w:color="000000" w:themeColor="text1"/>
            </w:tcBorders>
            <w:shd w:val="clear" w:color="auto" w:fill="FBD4B4" w:themeFill="accent6" w:themeFillTint="66"/>
          </w:tcPr>
          <w:p w:rsidR="00D51C32" w:rsidRPr="005E7C2B" w:rsidRDefault="00DB146D"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50</w:t>
            </w:r>
          </w:p>
        </w:tc>
      </w:tr>
      <w:tr w:rsidR="00D51C32" w:rsidRPr="005E7C2B" w:rsidTr="000D7EE6">
        <w:trPr>
          <w:trHeight w:val="262"/>
          <w:jc w:val="center"/>
        </w:trPr>
        <w:tc>
          <w:tcPr>
            <w:tcW w:w="739" w:type="dxa"/>
            <w:tcBorders>
              <w:top w:val="single" w:sz="6" w:space="0" w:color="000000"/>
              <w:left w:val="single" w:sz="12" w:space="0" w:color="000000" w:themeColor="text1"/>
              <w:bottom w:val="single" w:sz="6" w:space="0" w:color="000000"/>
              <w:right w:val="single" w:sz="12" w:space="0" w:color="auto"/>
            </w:tcBorders>
            <w:shd w:val="clear" w:color="auto" w:fill="FFFFFF"/>
            <w:vAlign w:val="center"/>
            <w:hideMark/>
          </w:tcPr>
          <w:p w:rsidR="00D51C32" w:rsidRPr="005E7C2B" w:rsidRDefault="00D51C32" w:rsidP="001E736F">
            <w:pPr>
              <w:contextualSpacing/>
              <w:jc w:val="center"/>
              <w:rPr>
                <w:rFonts w:cstheme="minorHAnsi"/>
                <w:color w:val="000000" w:themeColor="text1"/>
                <w:sz w:val="24"/>
                <w:szCs w:val="24"/>
              </w:rPr>
            </w:pPr>
            <w:r w:rsidRPr="005E7C2B">
              <w:rPr>
                <w:rFonts w:cstheme="minorHAnsi"/>
                <w:color w:val="000000" w:themeColor="text1"/>
                <w:sz w:val="24"/>
                <w:szCs w:val="24"/>
              </w:rPr>
              <w:t>8.</w:t>
            </w:r>
          </w:p>
        </w:tc>
        <w:tc>
          <w:tcPr>
            <w:tcW w:w="2371" w:type="dxa"/>
            <w:tcBorders>
              <w:top w:val="single" w:sz="6" w:space="0" w:color="000000"/>
              <w:left w:val="single" w:sz="12" w:space="0" w:color="auto"/>
              <w:bottom w:val="single" w:sz="6" w:space="0" w:color="000000"/>
              <w:right w:val="single" w:sz="12" w:space="0" w:color="000000" w:themeColor="text1"/>
            </w:tcBorders>
            <w:shd w:val="clear" w:color="auto" w:fill="auto"/>
            <w:vAlign w:val="center"/>
            <w:hideMark/>
          </w:tcPr>
          <w:p w:rsidR="00D51C32" w:rsidRPr="005E7C2B" w:rsidRDefault="00D51C32" w:rsidP="00FB2DCE">
            <w:pPr>
              <w:contextualSpacing/>
              <w:rPr>
                <w:rFonts w:cstheme="minorHAnsi"/>
                <w:color w:val="000000" w:themeColor="text1"/>
                <w:sz w:val="24"/>
                <w:szCs w:val="24"/>
              </w:rPr>
            </w:pPr>
            <w:r w:rsidRPr="005E7C2B">
              <w:rPr>
                <w:rFonts w:cstheme="minorHAnsi"/>
                <w:color w:val="000000" w:themeColor="text1"/>
                <w:sz w:val="24"/>
                <w:szCs w:val="24"/>
              </w:rPr>
              <w:t>География</w:t>
            </w:r>
          </w:p>
        </w:tc>
        <w:tc>
          <w:tcPr>
            <w:tcW w:w="1140" w:type="dxa"/>
            <w:tcBorders>
              <w:top w:val="single" w:sz="6" w:space="0" w:color="000000"/>
              <w:left w:val="single" w:sz="12" w:space="0" w:color="000000" w:themeColor="text1"/>
              <w:bottom w:val="single" w:sz="6" w:space="0" w:color="000000"/>
              <w:right w:val="single" w:sz="12" w:space="0" w:color="auto"/>
            </w:tcBorders>
            <w:shd w:val="clear" w:color="auto" w:fill="auto"/>
          </w:tcPr>
          <w:p w:rsidR="00D51C32" w:rsidRPr="005E7C2B" w:rsidRDefault="000D7EE6"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w:t>
            </w:r>
          </w:p>
        </w:tc>
        <w:tc>
          <w:tcPr>
            <w:tcW w:w="1049" w:type="dxa"/>
            <w:tcBorders>
              <w:top w:val="single" w:sz="6" w:space="0" w:color="000000"/>
              <w:left w:val="single" w:sz="12" w:space="0" w:color="auto"/>
              <w:bottom w:val="single" w:sz="6" w:space="0" w:color="000000"/>
              <w:right w:val="single" w:sz="6" w:space="0" w:color="000000"/>
            </w:tcBorders>
            <w:shd w:val="clear" w:color="auto" w:fill="FBD4B4" w:themeFill="accent6" w:themeFillTint="66"/>
          </w:tcPr>
          <w:p w:rsidR="00D51C32" w:rsidRPr="005E7C2B" w:rsidRDefault="00DB146D"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w:t>
            </w:r>
          </w:p>
        </w:tc>
        <w:tc>
          <w:tcPr>
            <w:tcW w:w="939" w:type="dxa"/>
            <w:tcBorders>
              <w:top w:val="single" w:sz="6" w:space="0" w:color="000000"/>
              <w:left w:val="single" w:sz="12" w:space="0" w:color="000000" w:themeColor="text1"/>
              <w:bottom w:val="single" w:sz="6" w:space="0" w:color="000000"/>
              <w:right w:val="single" w:sz="12" w:space="0" w:color="auto"/>
            </w:tcBorders>
            <w:shd w:val="clear" w:color="auto" w:fill="auto"/>
          </w:tcPr>
          <w:p w:rsidR="00D51C32" w:rsidRPr="005E7C2B" w:rsidRDefault="000D7EE6"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w:t>
            </w:r>
          </w:p>
        </w:tc>
        <w:tc>
          <w:tcPr>
            <w:tcW w:w="980" w:type="dxa"/>
            <w:tcBorders>
              <w:top w:val="single" w:sz="6" w:space="0" w:color="000000"/>
              <w:left w:val="single" w:sz="12" w:space="0" w:color="auto"/>
              <w:bottom w:val="single" w:sz="6" w:space="0" w:color="000000"/>
              <w:right w:val="single" w:sz="6" w:space="0" w:color="000000"/>
            </w:tcBorders>
            <w:shd w:val="clear" w:color="auto" w:fill="FBD4B4" w:themeFill="accent6" w:themeFillTint="66"/>
          </w:tcPr>
          <w:p w:rsidR="00D51C32" w:rsidRPr="005E7C2B" w:rsidRDefault="00DB146D"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w:t>
            </w:r>
          </w:p>
        </w:tc>
        <w:tc>
          <w:tcPr>
            <w:tcW w:w="927" w:type="dxa"/>
            <w:tcBorders>
              <w:top w:val="single" w:sz="6" w:space="0" w:color="000000"/>
              <w:left w:val="single" w:sz="12" w:space="0" w:color="000000" w:themeColor="text1"/>
              <w:bottom w:val="single" w:sz="6" w:space="0" w:color="000000"/>
              <w:right w:val="single" w:sz="12" w:space="0" w:color="auto"/>
            </w:tcBorders>
            <w:shd w:val="clear" w:color="auto" w:fill="auto"/>
          </w:tcPr>
          <w:p w:rsidR="00D51C32" w:rsidRPr="005E7C2B" w:rsidRDefault="000D7EE6"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w:t>
            </w:r>
          </w:p>
        </w:tc>
        <w:tc>
          <w:tcPr>
            <w:tcW w:w="823" w:type="dxa"/>
            <w:tcBorders>
              <w:top w:val="single" w:sz="6" w:space="0" w:color="000000"/>
              <w:left w:val="single" w:sz="12" w:space="0" w:color="auto"/>
              <w:bottom w:val="single" w:sz="6" w:space="0" w:color="000000"/>
              <w:right w:val="single" w:sz="12" w:space="0" w:color="auto"/>
            </w:tcBorders>
            <w:shd w:val="clear" w:color="auto" w:fill="FBD4B4" w:themeFill="accent6" w:themeFillTint="66"/>
          </w:tcPr>
          <w:p w:rsidR="00D51C32" w:rsidRPr="005E7C2B" w:rsidRDefault="00DB146D"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w:t>
            </w:r>
          </w:p>
        </w:tc>
        <w:tc>
          <w:tcPr>
            <w:tcW w:w="746" w:type="dxa"/>
            <w:tcBorders>
              <w:top w:val="single" w:sz="6" w:space="0" w:color="000000"/>
              <w:left w:val="single" w:sz="12" w:space="0" w:color="auto"/>
              <w:bottom w:val="single" w:sz="6" w:space="0" w:color="000000"/>
              <w:right w:val="single" w:sz="12" w:space="0" w:color="000000" w:themeColor="text1"/>
            </w:tcBorders>
            <w:shd w:val="clear" w:color="auto" w:fill="auto"/>
          </w:tcPr>
          <w:p w:rsidR="00D51C32" w:rsidRPr="005E7C2B" w:rsidRDefault="000D7EE6"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w:t>
            </w:r>
          </w:p>
        </w:tc>
        <w:tc>
          <w:tcPr>
            <w:tcW w:w="702" w:type="dxa"/>
            <w:tcBorders>
              <w:top w:val="single" w:sz="6" w:space="0" w:color="000000"/>
              <w:left w:val="single" w:sz="6" w:space="0" w:color="000000"/>
              <w:bottom w:val="single" w:sz="6" w:space="0" w:color="000000"/>
              <w:right w:val="single" w:sz="12" w:space="0" w:color="000000" w:themeColor="text1"/>
            </w:tcBorders>
            <w:shd w:val="clear" w:color="auto" w:fill="FBD4B4" w:themeFill="accent6" w:themeFillTint="66"/>
          </w:tcPr>
          <w:p w:rsidR="00D51C32" w:rsidRPr="005E7C2B" w:rsidRDefault="00DB146D"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w:t>
            </w:r>
          </w:p>
        </w:tc>
      </w:tr>
      <w:tr w:rsidR="00D51C32" w:rsidRPr="005E7C2B" w:rsidTr="000D7EE6">
        <w:trPr>
          <w:trHeight w:val="322"/>
          <w:jc w:val="center"/>
        </w:trPr>
        <w:tc>
          <w:tcPr>
            <w:tcW w:w="739" w:type="dxa"/>
            <w:tcBorders>
              <w:top w:val="single" w:sz="6" w:space="0" w:color="000000"/>
              <w:left w:val="single" w:sz="12" w:space="0" w:color="000000" w:themeColor="text1"/>
              <w:bottom w:val="single" w:sz="6" w:space="0" w:color="000000"/>
              <w:right w:val="single" w:sz="12" w:space="0" w:color="auto"/>
            </w:tcBorders>
            <w:shd w:val="clear" w:color="auto" w:fill="FFFFFF"/>
            <w:vAlign w:val="center"/>
            <w:hideMark/>
          </w:tcPr>
          <w:p w:rsidR="00D51C32" w:rsidRPr="005E7C2B" w:rsidRDefault="00D51C32" w:rsidP="001E736F">
            <w:pPr>
              <w:contextualSpacing/>
              <w:jc w:val="center"/>
              <w:rPr>
                <w:rFonts w:cstheme="minorHAnsi"/>
                <w:color w:val="000000" w:themeColor="text1"/>
                <w:sz w:val="24"/>
                <w:szCs w:val="24"/>
              </w:rPr>
            </w:pPr>
            <w:r w:rsidRPr="005E7C2B">
              <w:rPr>
                <w:rFonts w:cstheme="minorHAnsi"/>
                <w:color w:val="000000" w:themeColor="text1"/>
                <w:sz w:val="24"/>
                <w:szCs w:val="24"/>
              </w:rPr>
              <w:t>9.</w:t>
            </w:r>
          </w:p>
        </w:tc>
        <w:tc>
          <w:tcPr>
            <w:tcW w:w="2371" w:type="dxa"/>
            <w:tcBorders>
              <w:top w:val="single" w:sz="6" w:space="0" w:color="000000"/>
              <w:left w:val="single" w:sz="12" w:space="0" w:color="auto"/>
              <w:bottom w:val="single" w:sz="6" w:space="0" w:color="000000"/>
              <w:right w:val="single" w:sz="12" w:space="0" w:color="000000" w:themeColor="text1"/>
            </w:tcBorders>
            <w:shd w:val="clear" w:color="auto" w:fill="auto"/>
            <w:vAlign w:val="center"/>
            <w:hideMark/>
          </w:tcPr>
          <w:p w:rsidR="00D51C32" w:rsidRPr="005E7C2B" w:rsidRDefault="00D51C32" w:rsidP="00FB2DCE">
            <w:pPr>
              <w:contextualSpacing/>
              <w:rPr>
                <w:rFonts w:cstheme="minorHAnsi"/>
                <w:color w:val="000000" w:themeColor="text1"/>
                <w:sz w:val="24"/>
                <w:szCs w:val="24"/>
              </w:rPr>
            </w:pPr>
            <w:r w:rsidRPr="005E7C2B">
              <w:rPr>
                <w:rFonts w:cstheme="minorHAnsi"/>
                <w:color w:val="000000" w:themeColor="text1"/>
                <w:sz w:val="24"/>
                <w:szCs w:val="24"/>
              </w:rPr>
              <w:t>Биология</w:t>
            </w:r>
          </w:p>
        </w:tc>
        <w:tc>
          <w:tcPr>
            <w:tcW w:w="1140" w:type="dxa"/>
            <w:tcBorders>
              <w:top w:val="single" w:sz="6" w:space="0" w:color="000000"/>
              <w:left w:val="single" w:sz="12" w:space="0" w:color="000000" w:themeColor="text1"/>
              <w:bottom w:val="single" w:sz="6" w:space="0" w:color="000000"/>
              <w:right w:val="single" w:sz="12" w:space="0" w:color="auto"/>
            </w:tcBorders>
            <w:shd w:val="clear" w:color="auto" w:fill="auto"/>
          </w:tcPr>
          <w:p w:rsidR="00D51C32" w:rsidRPr="005E7C2B" w:rsidRDefault="000D7EE6"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21</w:t>
            </w:r>
          </w:p>
        </w:tc>
        <w:tc>
          <w:tcPr>
            <w:tcW w:w="1049" w:type="dxa"/>
            <w:tcBorders>
              <w:top w:val="single" w:sz="6" w:space="0" w:color="000000"/>
              <w:left w:val="single" w:sz="12" w:space="0" w:color="auto"/>
              <w:bottom w:val="single" w:sz="6" w:space="0" w:color="000000"/>
              <w:right w:val="single" w:sz="6" w:space="0" w:color="000000"/>
            </w:tcBorders>
            <w:shd w:val="clear" w:color="auto" w:fill="FBD4B4" w:themeFill="accent6" w:themeFillTint="66"/>
          </w:tcPr>
          <w:p w:rsidR="00D51C32" w:rsidRPr="005E7C2B" w:rsidRDefault="00DB146D"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20</w:t>
            </w:r>
          </w:p>
        </w:tc>
        <w:tc>
          <w:tcPr>
            <w:tcW w:w="939" w:type="dxa"/>
            <w:tcBorders>
              <w:top w:val="single" w:sz="6" w:space="0" w:color="000000"/>
              <w:left w:val="single" w:sz="12" w:space="0" w:color="000000" w:themeColor="text1"/>
              <w:bottom w:val="single" w:sz="6" w:space="0" w:color="000000"/>
              <w:right w:val="single" w:sz="12" w:space="0" w:color="auto"/>
            </w:tcBorders>
            <w:shd w:val="clear" w:color="auto" w:fill="auto"/>
          </w:tcPr>
          <w:p w:rsidR="00D51C32" w:rsidRPr="005E7C2B" w:rsidRDefault="000D7EE6"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51</w:t>
            </w:r>
          </w:p>
        </w:tc>
        <w:tc>
          <w:tcPr>
            <w:tcW w:w="980" w:type="dxa"/>
            <w:tcBorders>
              <w:top w:val="single" w:sz="6" w:space="0" w:color="000000"/>
              <w:left w:val="single" w:sz="12" w:space="0" w:color="auto"/>
              <w:bottom w:val="single" w:sz="6" w:space="0" w:color="000000"/>
              <w:right w:val="single" w:sz="6" w:space="0" w:color="000000"/>
            </w:tcBorders>
            <w:shd w:val="clear" w:color="auto" w:fill="FBD4B4" w:themeFill="accent6" w:themeFillTint="66"/>
          </w:tcPr>
          <w:p w:rsidR="00D51C32" w:rsidRPr="005E7C2B" w:rsidRDefault="00DB146D"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52</w:t>
            </w:r>
          </w:p>
        </w:tc>
        <w:tc>
          <w:tcPr>
            <w:tcW w:w="927" w:type="dxa"/>
            <w:tcBorders>
              <w:top w:val="single" w:sz="6" w:space="0" w:color="000000"/>
              <w:left w:val="single" w:sz="12" w:space="0" w:color="000000" w:themeColor="text1"/>
              <w:bottom w:val="single" w:sz="6" w:space="0" w:color="000000"/>
              <w:right w:val="single" w:sz="12" w:space="0" w:color="auto"/>
            </w:tcBorders>
            <w:shd w:val="clear" w:color="auto" w:fill="auto"/>
          </w:tcPr>
          <w:p w:rsidR="00D51C32" w:rsidRPr="005E7C2B" w:rsidRDefault="000D7EE6"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68,5</w:t>
            </w:r>
          </w:p>
        </w:tc>
        <w:tc>
          <w:tcPr>
            <w:tcW w:w="823" w:type="dxa"/>
            <w:tcBorders>
              <w:top w:val="single" w:sz="6" w:space="0" w:color="000000"/>
              <w:left w:val="single" w:sz="12" w:space="0" w:color="auto"/>
              <w:bottom w:val="single" w:sz="6" w:space="0" w:color="000000"/>
              <w:right w:val="single" w:sz="12" w:space="0" w:color="auto"/>
            </w:tcBorders>
            <w:shd w:val="clear" w:color="auto" w:fill="FBD4B4" w:themeFill="accent6" w:themeFillTint="66"/>
          </w:tcPr>
          <w:p w:rsidR="00D51C32" w:rsidRPr="005E7C2B" w:rsidRDefault="00DB146D"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80</w:t>
            </w:r>
          </w:p>
        </w:tc>
        <w:tc>
          <w:tcPr>
            <w:tcW w:w="746" w:type="dxa"/>
            <w:tcBorders>
              <w:top w:val="single" w:sz="6" w:space="0" w:color="000000"/>
              <w:left w:val="single" w:sz="12" w:space="0" w:color="auto"/>
              <w:bottom w:val="single" w:sz="6" w:space="0" w:color="000000"/>
              <w:right w:val="single" w:sz="12" w:space="0" w:color="000000" w:themeColor="text1"/>
            </w:tcBorders>
            <w:shd w:val="clear" w:color="auto" w:fill="auto"/>
          </w:tcPr>
          <w:p w:rsidR="00D51C32" w:rsidRPr="005E7C2B" w:rsidRDefault="000D7EE6"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52,3</w:t>
            </w:r>
          </w:p>
        </w:tc>
        <w:tc>
          <w:tcPr>
            <w:tcW w:w="702" w:type="dxa"/>
            <w:tcBorders>
              <w:top w:val="single" w:sz="6" w:space="0" w:color="000000"/>
              <w:left w:val="single" w:sz="6" w:space="0" w:color="000000"/>
              <w:bottom w:val="single" w:sz="6" w:space="0" w:color="000000"/>
              <w:right w:val="single" w:sz="12" w:space="0" w:color="000000" w:themeColor="text1"/>
            </w:tcBorders>
            <w:shd w:val="clear" w:color="auto" w:fill="FBD4B4" w:themeFill="accent6" w:themeFillTint="66"/>
          </w:tcPr>
          <w:p w:rsidR="00D51C32" w:rsidRPr="005E7C2B" w:rsidRDefault="00DB146D"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40</w:t>
            </w:r>
          </w:p>
        </w:tc>
      </w:tr>
      <w:tr w:rsidR="00D51C32" w:rsidRPr="005E7C2B" w:rsidTr="000D7EE6">
        <w:trPr>
          <w:trHeight w:val="275"/>
          <w:jc w:val="center"/>
        </w:trPr>
        <w:tc>
          <w:tcPr>
            <w:tcW w:w="739" w:type="dxa"/>
            <w:tcBorders>
              <w:top w:val="single" w:sz="6" w:space="0" w:color="000000"/>
              <w:left w:val="single" w:sz="12" w:space="0" w:color="000000" w:themeColor="text1"/>
              <w:bottom w:val="single" w:sz="6" w:space="0" w:color="000000"/>
              <w:right w:val="single" w:sz="12" w:space="0" w:color="auto"/>
            </w:tcBorders>
            <w:shd w:val="clear" w:color="auto" w:fill="FFFFFF"/>
            <w:vAlign w:val="center"/>
            <w:hideMark/>
          </w:tcPr>
          <w:p w:rsidR="00D51C32" w:rsidRPr="005E7C2B" w:rsidRDefault="00D51C32" w:rsidP="001E736F">
            <w:pPr>
              <w:contextualSpacing/>
              <w:jc w:val="center"/>
              <w:rPr>
                <w:rFonts w:cstheme="minorHAnsi"/>
                <w:color w:val="000000" w:themeColor="text1"/>
                <w:sz w:val="24"/>
                <w:szCs w:val="24"/>
              </w:rPr>
            </w:pPr>
            <w:r w:rsidRPr="005E7C2B">
              <w:rPr>
                <w:rFonts w:cstheme="minorHAnsi"/>
                <w:color w:val="000000" w:themeColor="text1"/>
                <w:sz w:val="24"/>
                <w:szCs w:val="24"/>
              </w:rPr>
              <w:t>10.</w:t>
            </w:r>
          </w:p>
        </w:tc>
        <w:tc>
          <w:tcPr>
            <w:tcW w:w="2371" w:type="dxa"/>
            <w:tcBorders>
              <w:top w:val="single" w:sz="6" w:space="0" w:color="000000"/>
              <w:left w:val="single" w:sz="12" w:space="0" w:color="auto"/>
              <w:bottom w:val="single" w:sz="6" w:space="0" w:color="000000"/>
              <w:right w:val="single" w:sz="12" w:space="0" w:color="000000" w:themeColor="text1"/>
            </w:tcBorders>
            <w:shd w:val="clear" w:color="auto" w:fill="auto"/>
            <w:vAlign w:val="center"/>
            <w:hideMark/>
          </w:tcPr>
          <w:p w:rsidR="00D51C32" w:rsidRPr="005E7C2B" w:rsidRDefault="00D51C32" w:rsidP="00FB2DCE">
            <w:pPr>
              <w:contextualSpacing/>
              <w:rPr>
                <w:rFonts w:cstheme="minorHAnsi"/>
                <w:color w:val="000000" w:themeColor="text1"/>
                <w:sz w:val="24"/>
                <w:szCs w:val="24"/>
              </w:rPr>
            </w:pPr>
            <w:r w:rsidRPr="005E7C2B">
              <w:rPr>
                <w:rFonts w:cstheme="minorHAnsi"/>
                <w:color w:val="000000" w:themeColor="text1"/>
                <w:sz w:val="24"/>
                <w:szCs w:val="24"/>
              </w:rPr>
              <w:t>История</w:t>
            </w:r>
          </w:p>
        </w:tc>
        <w:tc>
          <w:tcPr>
            <w:tcW w:w="1140" w:type="dxa"/>
            <w:tcBorders>
              <w:top w:val="single" w:sz="6" w:space="0" w:color="000000"/>
              <w:left w:val="single" w:sz="12" w:space="0" w:color="000000" w:themeColor="text1"/>
              <w:bottom w:val="single" w:sz="6" w:space="0" w:color="000000"/>
              <w:right w:val="single" w:sz="12" w:space="0" w:color="auto"/>
            </w:tcBorders>
            <w:shd w:val="clear" w:color="auto" w:fill="auto"/>
          </w:tcPr>
          <w:p w:rsidR="00D51C32" w:rsidRPr="005E7C2B" w:rsidRDefault="000D7EE6"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7</w:t>
            </w:r>
          </w:p>
        </w:tc>
        <w:tc>
          <w:tcPr>
            <w:tcW w:w="1049" w:type="dxa"/>
            <w:tcBorders>
              <w:top w:val="single" w:sz="6" w:space="0" w:color="000000"/>
              <w:left w:val="single" w:sz="12" w:space="0" w:color="auto"/>
              <w:bottom w:val="single" w:sz="6" w:space="0" w:color="000000"/>
              <w:right w:val="single" w:sz="6" w:space="0" w:color="000000"/>
            </w:tcBorders>
            <w:shd w:val="clear" w:color="auto" w:fill="FBD4B4" w:themeFill="accent6" w:themeFillTint="66"/>
          </w:tcPr>
          <w:p w:rsidR="00D51C32" w:rsidRPr="005E7C2B" w:rsidRDefault="00DB146D"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8</w:t>
            </w:r>
          </w:p>
        </w:tc>
        <w:tc>
          <w:tcPr>
            <w:tcW w:w="939" w:type="dxa"/>
            <w:tcBorders>
              <w:top w:val="single" w:sz="6" w:space="0" w:color="000000"/>
              <w:left w:val="single" w:sz="12" w:space="0" w:color="000000" w:themeColor="text1"/>
              <w:bottom w:val="single" w:sz="6" w:space="0" w:color="000000"/>
              <w:right w:val="single" w:sz="12" w:space="0" w:color="auto"/>
            </w:tcBorders>
            <w:shd w:val="clear" w:color="auto" w:fill="auto"/>
          </w:tcPr>
          <w:p w:rsidR="00D51C32" w:rsidRPr="005E7C2B" w:rsidRDefault="000D7EE6"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35,8</w:t>
            </w:r>
          </w:p>
        </w:tc>
        <w:tc>
          <w:tcPr>
            <w:tcW w:w="980" w:type="dxa"/>
            <w:tcBorders>
              <w:top w:val="single" w:sz="6" w:space="0" w:color="000000"/>
              <w:left w:val="single" w:sz="12" w:space="0" w:color="auto"/>
              <w:bottom w:val="single" w:sz="6" w:space="0" w:color="000000"/>
              <w:right w:val="single" w:sz="6" w:space="0" w:color="000000"/>
            </w:tcBorders>
            <w:shd w:val="clear" w:color="auto" w:fill="FBD4B4" w:themeFill="accent6" w:themeFillTint="66"/>
          </w:tcPr>
          <w:p w:rsidR="00D51C32" w:rsidRPr="005E7C2B" w:rsidRDefault="00DB146D"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52</w:t>
            </w:r>
          </w:p>
        </w:tc>
        <w:tc>
          <w:tcPr>
            <w:tcW w:w="927" w:type="dxa"/>
            <w:tcBorders>
              <w:top w:val="single" w:sz="6" w:space="0" w:color="000000"/>
              <w:left w:val="single" w:sz="12" w:space="0" w:color="000000" w:themeColor="text1"/>
              <w:bottom w:val="single" w:sz="6" w:space="0" w:color="000000"/>
              <w:right w:val="single" w:sz="12" w:space="0" w:color="auto"/>
            </w:tcBorders>
            <w:shd w:val="clear" w:color="auto" w:fill="auto"/>
          </w:tcPr>
          <w:p w:rsidR="00D51C32" w:rsidRPr="005E7C2B" w:rsidRDefault="000D7EE6"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71,4</w:t>
            </w:r>
          </w:p>
        </w:tc>
        <w:tc>
          <w:tcPr>
            <w:tcW w:w="823" w:type="dxa"/>
            <w:tcBorders>
              <w:top w:val="single" w:sz="6" w:space="0" w:color="000000"/>
              <w:left w:val="single" w:sz="12" w:space="0" w:color="auto"/>
              <w:bottom w:val="single" w:sz="6" w:space="0" w:color="000000"/>
              <w:right w:val="single" w:sz="12" w:space="0" w:color="auto"/>
            </w:tcBorders>
            <w:shd w:val="clear" w:color="auto" w:fill="FBD4B4" w:themeFill="accent6" w:themeFillTint="66"/>
          </w:tcPr>
          <w:p w:rsidR="00D51C32" w:rsidRPr="005E7C2B" w:rsidRDefault="00DB146D"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87,5</w:t>
            </w:r>
          </w:p>
        </w:tc>
        <w:tc>
          <w:tcPr>
            <w:tcW w:w="746" w:type="dxa"/>
            <w:tcBorders>
              <w:top w:val="single" w:sz="6" w:space="0" w:color="000000"/>
              <w:left w:val="single" w:sz="12" w:space="0" w:color="auto"/>
              <w:bottom w:val="single" w:sz="6" w:space="0" w:color="000000"/>
              <w:right w:val="single" w:sz="12" w:space="0" w:color="000000" w:themeColor="text1"/>
            </w:tcBorders>
            <w:shd w:val="clear" w:color="auto" w:fill="auto"/>
          </w:tcPr>
          <w:p w:rsidR="00D51C32" w:rsidRPr="005E7C2B" w:rsidRDefault="000D7EE6"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14,2</w:t>
            </w:r>
          </w:p>
        </w:tc>
        <w:tc>
          <w:tcPr>
            <w:tcW w:w="702" w:type="dxa"/>
            <w:tcBorders>
              <w:top w:val="single" w:sz="6" w:space="0" w:color="000000"/>
              <w:left w:val="single" w:sz="6" w:space="0" w:color="000000"/>
              <w:bottom w:val="single" w:sz="6" w:space="0" w:color="000000"/>
              <w:right w:val="single" w:sz="12" w:space="0" w:color="000000" w:themeColor="text1"/>
            </w:tcBorders>
            <w:shd w:val="clear" w:color="auto" w:fill="FBD4B4" w:themeFill="accent6" w:themeFillTint="66"/>
          </w:tcPr>
          <w:p w:rsidR="00D51C32" w:rsidRPr="005E7C2B" w:rsidRDefault="00DB146D"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25</w:t>
            </w:r>
          </w:p>
        </w:tc>
      </w:tr>
      <w:tr w:rsidR="00D51C32" w:rsidRPr="005E7C2B" w:rsidTr="000D7EE6">
        <w:trPr>
          <w:trHeight w:val="278"/>
          <w:jc w:val="center"/>
        </w:trPr>
        <w:tc>
          <w:tcPr>
            <w:tcW w:w="739" w:type="dxa"/>
            <w:tcBorders>
              <w:top w:val="single" w:sz="6" w:space="0" w:color="000000"/>
              <w:left w:val="single" w:sz="12" w:space="0" w:color="000000" w:themeColor="text1"/>
              <w:bottom w:val="single" w:sz="6" w:space="0" w:color="000000"/>
              <w:right w:val="single" w:sz="12" w:space="0" w:color="auto"/>
            </w:tcBorders>
            <w:shd w:val="clear" w:color="auto" w:fill="FFFFFF"/>
            <w:vAlign w:val="center"/>
            <w:hideMark/>
          </w:tcPr>
          <w:p w:rsidR="00D51C32" w:rsidRPr="005E7C2B" w:rsidRDefault="00D51C32" w:rsidP="001E736F">
            <w:pPr>
              <w:contextualSpacing/>
              <w:jc w:val="center"/>
              <w:rPr>
                <w:rFonts w:cstheme="minorHAnsi"/>
                <w:color w:val="000000" w:themeColor="text1"/>
                <w:sz w:val="24"/>
                <w:szCs w:val="24"/>
              </w:rPr>
            </w:pPr>
            <w:r w:rsidRPr="005E7C2B">
              <w:rPr>
                <w:rFonts w:cstheme="minorHAnsi"/>
                <w:color w:val="000000" w:themeColor="text1"/>
                <w:sz w:val="24"/>
                <w:szCs w:val="24"/>
              </w:rPr>
              <w:t>11.</w:t>
            </w:r>
          </w:p>
        </w:tc>
        <w:tc>
          <w:tcPr>
            <w:tcW w:w="2371" w:type="dxa"/>
            <w:tcBorders>
              <w:top w:val="single" w:sz="6" w:space="0" w:color="000000"/>
              <w:left w:val="single" w:sz="12" w:space="0" w:color="auto"/>
              <w:bottom w:val="single" w:sz="6" w:space="0" w:color="000000"/>
              <w:right w:val="single" w:sz="12" w:space="0" w:color="000000" w:themeColor="text1"/>
            </w:tcBorders>
            <w:shd w:val="clear" w:color="auto" w:fill="auto"/>
            <w:vAlign w:val="center"/>
            <w:hideMark/>
          </w:tcPr>
          <w:p w:rsidR="00D51C32" w:rsidRPr="005E7C2B" w:rsidRDefault="00D51C32" w:rsidP="00FB2DCE">
            <w:pPr>
              <w:contextualSpacing/>
              <w:rPr>
                <w:rFonts w:cstheme="minorHAnsi"/>
                <w:color w:val="000000" w:themeColor="text1"/>
                <w:sz w:val="24"/>
                <w:szCs w:val="24"/>
              </w:rPr>
            </w:pPr>
            <w:r w:rsidRPr="005E7C2B">
              <w:rPr>
                <w:rFonts w:cstheme="minorHAnsi"/>
                <w:color w:val="000000" w:themeColor="text1"/>
                <w:sz w:val="24"/>
                <w:szCs w:val="24"/>
              </w:rPr>
              <w:t>Обществознание</w:t>
            </w:r>
          </w:p>
        </w:tc>
        <w:tc>
          <w:tcPr>
            <w:tcW w:w="1140" w:type="dxa"/>
            <w:tcBorders>
              <w:top w:val="single" w:sz="6" w:space="0" w:color="000000"/>
              <w:left w:val="single" w:sz="12" w:space="0" w:color="000000" w:themeColor="text1"/>
              <w:bottom w:val="single" w:sz="6" w:space="0" w:color="000000"/>
              <w:right w:val="single" w:sz="12" w:space="0" w:color="auto"/>
            </w:tcBorders>
            <w:shd w:val="clear" w:color="auto" w:fill="auto"/>
          </w:tcPr>
          <w:p w:rsidR="00D51C32" w:rsidRPr="005E7C2B" w:rsidRDefault="000D7EE6"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16</w:t>
            </w:r>
          </w:p>
        </w:tc>
        <w:tc>
          <w:tcPr>
            <w:tcW w:w="1049" w:type="dxa"/>
            <w:tcBorders>
              <w:top w:val="single" w:sz="6" w:space="0" w:color="000000"/>
              <w:left w:val="single" w:sz="12" w:space="0" w:color="auto"/>
              <w:bottom w:val="single" w:sz="6" w:space="0" w:color="000000"/>
              <w:right w:val="single" w:sz="6" w:space="0" w:color="000000"/>
            </w:tcBorders>
            <w:shd w:val="clear" w:color="auto" w:fill="FBD4B4" w:themeFill="accent6" w:themeFillTint="66"/>
          </w:tcPr>
          <w:p w:rsidR="00D51C32" w:rsidRPr="005E7C2B" w:rsidRDefault="00DB146D"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19</w:t>
            </w:r>
          </w:p>
        </w:tc>
        <w:tc>
          <w:tcPr>
            <w:tcW w:w="939" w:type="dxa"/>
            <w:tcBorders>
              <w:top w:val="single" w:sz="6" w:space="0" w:color="000000"/>
              <w:left w:val="single" w:sz="12" w:space="0" w:color="000000" w:themeColor="text1"/>
              <w:bottom w:val="single" w:sz="6" w:space="0" w:color="000000"/>
              <w:right w:val="single" w:sz="12" w:space="0" w:color="auto"/>
            </w:tcBorders>
            <w:shd w:val="clear" w:color="auto" w:fill="auto"/>
          </w:tcPr>
          <w:p w:rsidR="00D51C32" w:rsidRPr="005E7C2B" w:rsidRDefault="000D7EE6"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53.1</w:t>
            </w:r>
          </w:p>
        </w:tc>
        <w:tc>
          <w:tcPr>
            <w:tcW w:w="980" w:type="dxa"/>
            <w:tcBorders>
              <w:top w:val="single" w:sz="6" w:space="0" w:color="000000"/>
              <w:left w:val="single" w:sz="12" w:space="0" w:color="auto"/>
              <w:bottom w:val="single" w:sz="6" w:space="0" w:color="000000"/>
              <w:right w:val="single" w:sz="6" w:space="0" w:color="000000"/>
            </w:tcBorders>
            <w:shd w:val="clear" w:color="auto" w:fill="FBD4B4" w:themeFill="accent6" w:themeFillTint="66"/>
          </w:tcPr>
          <w:p w:rsidR="00D51C32" w:rsidRPr="005E7C2B" w:rsidRDefault="00DB146D"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58</w:t>
            </w:r>
          </w:p>
        </w:tc>
        <w:tc>
          <w:tcPr>
            <w:tcW w:w="927" w:type="dxa"/>
            <w:tcBorders>
              <w:top w:val="single" w:sz="6" w:space="0" w:color="000000"/>
              <w:left w:val="single" w:sz="12" w:space="0" w:color="000000" w:themeColor="text1"/>
              <w:bottom w:val="single" w:sz="6" w:space="0" w:color="000000"/>
              <w:right w:val="single" w:sz="12" w:space="0" w:color="auto"/>
            </w:tcBorders>
            <w:shd w:val="clear" w:color="auto" w:fill="auto"/>
          </w:tcPr>
          <w:p w:rsidR="00D51C32" w:rsidRPr="005E7C2B" w:rsidRDefault="000D7EE6"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68,5</w:t>
            </w:r>
          </w:p>
        </w:tc>
        <w:tc>
          <w:tcPr>
            <w:tcW w:w="823" w:type="dxa"/>
            <w:tcBorders>
              <w:top w:val="single" w:sz="6" w:space="0" w:color="000000"/>
              <w:left w:val="single" w:sz="12" w:space="0" w:color="auto"/>
              <w:bottom w:val="single" w:sz="6" w:space="0" w:color="000000"/>
              <w:right w:val="single" w:sz="12" w:space="0" w:color="auto"/>
            </w:tcBorders>
            <w:shd w:val="clear" w:color="auto" w:fill="FBD4B4" w:themeFill="accent6" w:themeFillTint="66"/>
          </w:tcPr>
          <w:p w:rsidR="00D51C32" w:rsidRPr="005E7C2B" w:rsidRDefault="00DB146D"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78,9</w:t>
            </w:r>
          </w:p>
        </w:tc>
        <w:tc>
          <w:tcPr>
            <w:tcW w:w="746" w:type="dxa"/>
            <w:tcBorders>
              <w:top w:val="single" w:sz="6" w:space="0" w:color="000000"/>
              <w:left w:val="single" w:sz="12" w:space="0" w:color="auto"/>
              <w:bottom w:val="single" w:sz="6" w:space="0" w:color="000000"/>
              <w:right w:val="single" w:sz="12" w:space="0" w:color="000000" w:themeColor="text1"/>
            </w:tcBorders>
            <w:shd w:val="clear" w:color="auto" w:fill="auto"/>
          </w:tcPr>
          <w:p w:rsidR="00D51C32" w:rsidRPr="005E7C2B" w:rsidRDefault="000D7EE6"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37,5</w:t>
            </w:r>
          </w:p>
        </w:tc>
        <w:tc>
          <w:tcPr>
            <w:tcW w:w="702" w:type="dxa"/>
            <w:tcBorders>
              <w:top w:val="single" w:sz="6" w:space="0" w:color="000000"/>
              <w:left w:val="single" w:sz="6" w:space="0" w:color="000000"/>
              <w:bottom w:val="single" w:sz="6" w:space="0" w:color="000000"/>
              <w:right w:val="single" w:sz="12" w:space="0" w:color="000000" w:themeColor="text1"/>
            </w:tcBorders>
            <w:shd w:val="clear" w:color="auto" w:fill="FBD4B4" w:themeFill="accent6" w:themeFillTint="66"/>
          </w:tcPr>
          <w:p w:rsidR="00D51C32" w:rsidRPr="005E7C2B" w:rsidRDefault="00DB146D"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68,4</w:t>
            </w:r>
          </w:p>
        </w:tc>
      </w:tr>
      <w:tr w:rsidR="00D51C32" w:rsidRPr="005E7C2B" w:rsidTr="000D7EE6">
        <w:trPr>
          <w:trHeight w:val="278"/>
          <w:jc w:val="center"/>
        </w:trPr>
        <w:tc>
          <w:tcPr>
            <w:tcW w:w="739" w:type="dxa"/>
            <w:tcBorders>
              <w:top w:val="single" w:sz="6" w:space="0" w:color="000000"/>
              <w:left w:val="single" w:sz="12" w:space="0" w:color="000000" w:themeColor="text1"/>
              <w:bottom w:val="single" w:sz="12" w:space="0" w:color="000000" w:themeColor="text1"/>
              <w:right w:val="single" w:sz="12" w:space="0" w:color="auto"/>
            </w:tcBorders>
            <w:shd w:val="clear" w:color="auto" w:fill="FFFFFF"/>
            <w:vAlign w:val="center"/>
            <w:hideMark/>
          </w:tcPr>
          <w:p w:rsidR="00D51C32" w:rsidRPr="005E7C2B" w:rsidRDefault="00D51C32" w:rsidP="001E736F">
            <w:pPr>
              <w:contextualSpacing/>
              <w:jc w:val="center"/>
              <w:rPr>
                <w:rFonts w:cstheme="minorHAnsi"/>
                <w:color w:val="000000" w:themeColor="text1"/>
                <w:sz w:val="24"/>
                <w:szCs w:val="24"/>
              </w:rPr>
            </w:pPr>
            <w:r w:rsidRPr="005E7C2B">
              <w:rPr>
                <w:rFonts w:cstheme="minorHAnsi"/>
                <w:color w:val="000000" w:themeColor="text1"/>
                <w:sz w:val="24"/>
                <w:szCs w:val="24"/>
              </w:rPr>
              <w:t>12</w:t>
            </w:r>
          </w:p>
        </w:tc>
        <w:tc>
          <w:tcPr>
            <w:tcW w:w="2371" w:type="dxa"/>
            <w:tcBorders>
              <w:top w:val="single" w:sz="6" w:space="0" w:color="000000"/>
              <w:left w:val="single" w:sz="12" w:space="0" w:color="auto"/>
              <w:bottom w:val="single" w:sz="12" w:space="0" w:color="000000" w:themeColor="text1"/>
              <w:right w:val="single" w:sz="12" w:space="0" w:color="000000" w:themeColor="text1"/>
            </w:tcBorders>
            <w:shd w:val="clear" w:color="auto" w:fill="auto"/>
            <w:vAlign w:val="center"/>
            <w:hideMark/>
          </w:tcPr>
          <w:p w:rsidR="00D51C32" w:rsidRPr="005E7C2B" w:rsidRDefault="00D51C32" w:rsidP="00FB2DCE">
            <w:pPr>
              <w:contextualSpacing/>
              <w:rPr>
                <w:rFonts w:cstheme="minorHAnsi"/>
                <w:color w:val="000000" w:themeColor="text1"/>
                <w:sz w:val="24"/>
                <w:szCs w:val="24"/>
                <w:lang w:val="ru-RU"/>
              </w:rPr>
            </w:pPr>
            <w:r w:rsidRPr="005E7C2B">
              <w:rPr>
                <w:rFonts w:cstheme="minorHAnsi"/>
                <w:color w:val="000000" w:themeColor="text1"/>
                <w:sz w:val="24"/>
                <w:szCs w:val="24"/>
              </w:rPr>
              <w:t>Иностранный яз</w:t>
            </w:r>
            <w:r w:rsidR="006A6058" w:rsidRPr="005E7C2B">
              <w:rPr>
                <w:rFonts w:cstheme="minorHAnsi"/>
                <w:color w:val="000000" w:themeColor="text1"/>
                <w:sz w:val="24"/>
                <w:szCs w:val="24"/>
                <w:lang w:val="ru-RU"/>
              </w:rPr>
              <w:t>.</w:t>
            </w:r>
          </w:p>
        </w:tc>
        <w:tc>
          <w:tcPr>
            <w:tcW w:w="1140" w:type="dxa"/>
            <w:tcBorders>
              <w:top w:val="single" w:sz="6" w:space="0" w:color="000000"/>
              <w:left w:val="single" w:sz="12" w:space="0" w:color="000000" w:themeColor="text1"/>
              <w:bottom w:val="single" w:sz="12" w:space="0" w:color="000000" w:themeColor="text1"/>
              <w:right w:val="single" w:sz="12" w:space="0" w:color="auto"/>
            </w:tcBorders>
            <w:shd w:val="clear" w:color="auto" w:fill="auto"/>
          </w:tcPr>
          <w:p w:rsidR="00D51C32" w:rsidRPr="005E7C2B" w:rsidRDefault="000D7EE6"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w:t>
            </w:r>
          </w:p>
        </w:tc>
        <w:tc>
          <w:tcPr>
            <w:tcW w:w="1049" w:type="dxa"/>
            <w:tcBorders>
              <w:top w:val="single" w:sz="6" w:space="0" w:color="000000"/>
              <w:left w:val="single" w:sz="12" w:space="0" w:color="auto"/>
              <w:bottom w:val="single" w:sz="12" w:space="0" w:color="000000" w:themeColor="text1"/>
              <w:right w:val="single" w:sz="6" w:space="0" w:color="000000"/>
            </w:tcBorders>
            <w:shd w:val="clear" w:color="auto" w:fill="FBD4B4" w:themeFill="accent6" w:themeFillTint="66"/>
          </w:tcPr>
          <w:p w:rsidR="00D51C32" w:rsidRPr="005E7C2B" w:rsidRDefault="00DB146D"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7</w:t>
            </w:r>
          </w:p>
        </w:tc>
        <w:tc>
          <w:tcPr>
            <w:tcW w:w="939" w:type="dxa"/>
            <w:tcBorders>
              <w:top w:val="single" w:sz="6" w:space="0" w:color="000000"/>
              <w:left w:val="single" w:sz="12" w:space="0" w:color="000000" w:themeColor="text1"/>
              <w:bottom w:val="single" w:sz="12" w:space="0" w:color="000000" w:themeColor="text1"/>
              <w:right w:val="single" w:sz="12" w:space="0" w:color="auto"/>
            </w:tcBorders>
            <w:shd w:val="clear" w:color="auto" w:fill="auto"/>
            <w:hideMark/>
          </w:tcPr>
          <w:p w:rsidR="00D51C32" w:rsidRPr="005E7C2B" w:rsidRDefault="000D7EE6"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w:t>
            </w:r>
          </w:p>
        </w:tc>
        <w:tc>
          <w:tcPr>
            <w:tcW w:w="980" w:type="dxa"/>
            <w:tcBorders>
              <w:top w:val="single" w:sz="6" w:space="0" w:color="000000"/>
              <w:left w:val="single" w:sz="12" w:space="0" w:color="auto"/>
              <w:bottom w:val="single" w:sz="12" w:space="0" w:color="000000" w:themeColor="text1"/>
              <w:right w:val="single" w:sz="6" w:space="0" w:color="000000"/>
            </w:tcBorders>
            <w:shd w:val="clear" w:color="auto" w:fill="FBD4B4" w:themeFill="accent6" w:themeFillTint="66"/>
          </w:tcPr>
          <w:p w:rsidR="00D51C32" w:rsidRPr="005E7C2B" w:rsidRDefault="00DB146D"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67</w:t>
            </w:r>
          </w:p>
        </w:tc>
        <w:tc>
          <w:tcPr>
            <w:tcW w:w="927" w:type="dxa"/>
            <w:tcBorders>
              <w:top w:val="single" w:sz="6" w:space="0" w:color="000000"/>
              <w:left w:val="single" w:sz="12" w:space="0" w:color="000000" w:themeColor="text1"/>
              <w:bottom w:val="single" w:sz="12" w:space="0" w:color="000000" w:themeColor="text1"/>
              <w:right w:val="single" w:sz="12" w:space="0" w:color="auto"/>
            </w:tcBorders>
            <w:shd w:val="clear" w:color="auto" w:fill="auto"/>
          </w:tcPr>
          <w:p w:rsidR="00D51C32" w:rsidRPr="005E7C2B" w:rsidRDefault="000D7EE6"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w:t>
            </w:r>
          </w:p>
        </w:tc>
        <w:tc>
          <w:tcPr>
            <w:tcW w:w="823" w:type="dxa"/>
            <w:tcBorders>
              <w:top w:val="single" w:sz="6" w:space="0" w:color="000000"/>
              <w:left w:val="single" w:sz="12" w:space="0" w:color="auto"/>
              <w:bottom w:val="single" w:sz="12" w:space="0" w:color="000000" w:themeColor="text1"/>
              <w:right w:val="single" w:sz="12" w:space="0" w:color="auto"/>
            </w:tcBorders>
            <w:shd w:val="clear" w:color="auto" w:fill="FBD4B4" w:themeFill="accent6" w:themeFillTint="66"/>
          </w:tcPr>
          <w:p w:rsidR="00D51C32" w:rsidRPr="005E7C2B" w:rsidRDefault="00DB146D"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100</w:t>
            </w:r>
          </w:p>
        </w:tc>
        <w:tc>
          <w:tcPr>
            <w:tcW w:w="746" w:type="dxa"/>
            <w:tcBorders>
              <w:top w:val="single" w:sz="6" w:space="0" w:color="000000"/>
              <w:left w:val="single" w:sz="12" w:space="0" w:color="auto"/>
              <w:bottom w:val="single" w:sz="12" w:space="0" w:color="000000" w:themeColor="text1"/>
              <w:right w:val="single" w:sz="12" w:space="0" w:color="000000" w:themeColor="text1"/>
            </w:tcBorders>
            <w:shd w:val="clear" w:color="auto" w:fill="auto"/>
          </w:tcPr>
          <w:p w:rsidR="00D51C32" w:rsidRPr="005E7C2B" w:rsidRDefault="000D7EE6"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w:t>
            </w:r>
          </w:p>
        </w:tc>
        <w:tc>
          <w:tcPr>
            <w:tcW w:w="702" w:type="dxa"/>
            <w:tcBorders>
              <w:top w:val="single" w:sz="6" w:space="0" w:color="000000"/>
              <w:left w:val="single" w:sz="6" w:space="0" w:color="000000"/>
              <w:bottom w:val="single" w:sz="12" w:space="0" w:color="000000" w:themeColor="text1"/>
              <w:right w:val="single" w:sz="12" w:space="0" w:color="000000" w:themeColor="text1"/>
            </w:tcBorders>
            <w:shd w:val="clear" w:color="auto" w:fill="FBD4B4" w:themeFill="accent6" w:themeFillTint="66"/>
          </w:tcPr>
          <w:p w:rsidR="00D51C32" w:rsidRPr="005E7C2B" w:rsidRDefault="00DB146D" w:rsidP="001E736F">
            <w:pPr>
              <w:contextualSpacing/>
              <w:jc w:val="center"/>
              <w:rPr>
                <w:rFonts w:cstheme="minorHAnsi"/>
                <w:color w:val="000000" w:themeColor="text1"/>
                <w:sz w:val="24"/>
                <w:szCs w:val="24"/>
                <w:lang w:val="ru-RU"/>
              </w:rPr>
            </w:pPr>
            <w:r w:rsidRPr="005E7C2B">
              <w:rPr>
                <w:rFonts w:cstheme="minorHAnsi"/>
                <w:color w:val="000000" w:themeColor="text1"/>
                <w:sz w:val="24"/>
                <w:szCs w:val="24"/>
                <w:lang w:val="ru-RU"/>
              </w:rPr>
              <w:t>71,4</w:t>
            </w:r>
          </w:p>
        </w:tc>
      </w:tr>
    </w:tbl>
    <w:p w:rsidR="00CE27F1" w:rsidRPr="005E7C2B" w:rsidRDefault="006A6058" w:rsidP="001B39E3">
      <w:pPr>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 xml:space="preserve">Из 48 учащихся </w:t>
      </w:r>
      <w:r w:rsidR="00DC56A6" w:rsidRPr="005E7C2B">
        <w:rPr>
          <w:rFonts w:cstheme="minorHAnsi"/>
          <w:color w:val="000000" w:themeColor="text1"/>
          <w:sz w:val="24"/>
          <w:szCs w:val="24"/>
          <w:lang w:val="ru-RU"/>
        </w:rPr>
        <w:t xml:space="preserve"> 11-х классов успешно завершили учебный год и получили аттестаты</w:t>
      </w:r>
      <w:r w:rsidRPr="005E7C2B">
        <w:rPr>
          <w:rFonts w:cstheme="minorHAnsi"/>
          <w:color w:val="000000" w:themeColor="text1"/>
          <w:sz w:val="24"/>
          <w:szCs w:val="24"/>
          <w:lang w:val="ru-RU"/>
        </w:rPr>
        <w:t xml:space="preserve"> – 47 выпускников. </w:t>
      </w:r>
      <w:r w:rsidR="00DC56A6" w:rsidRPr="005E7C2B">
        <w:rPr>
          <w:rFonts w:cstheme="minorHAnsi"/>
          <w:color w:val="000000" w:themeColor="text1"/>
          <w:sz w:val="24"/>
          <w:szCs w:val="24"/>
          <w:lang w:val="ru-RU"/>
        </w:rPr>
        <w:t>Количество обучающихся, получивших в 2023/24</w:t>
      </w:r>
      <w:r w:rsidR="00DC56A6" w:rsidRPr="005E7C2B">
        <w:rPr>
          <w:rFonts w:cstheme="minorHAnsi"/>
          <w:color w:val="000000" w:themeColor="text1"/>
          <w:sz w:val="24"/>
          <w:szCs w:val="24"/>
        </w:rPr>
        <w:t> </w:t>
      </w:r>
      <w:r w:rsidR="00DC56A6" w:rsidRPr="005E7C2B">
        <w:rPr>
          <w:rFonts w:cstheme="minorHAnsi"/>
          <w:color w:val="000000" w:themeColor="text1"/>
          <w:sz w:val="24"/>
          <w:szCs w:val="24"/>
          <w:lang w:val="ru-RU"/>
        </w:rPr>
        <w:t>учебном году аттестат о среднем общем образовании с отличием и медаль «За особые успехи в учении», –</w:t>
      </w:r>
      <w:r w:rsidRPr="005E7C2B">
        <w:rPr>
          <w:rFonts w:cstheme="minorHAnsi"/>
          <w:color w:val="000000" w:themeColor="text1"/>
          <w:sz w:val="24"/>
          <w:szCs w:val="24"/>
          <w:lang w:val="ru-RU"/>
        </w:rPr>
        <w:t xml:space="preserve"> 11 </w:t>
      </w:r>
      <w:r w:rsidR="00DC56A6" w:rsidRPr="005E7C2B">
        <w:rPr>
          <w:rFonts w:cstheme="minorHAnsi"/>
          <w:color w:val="000000" w:themeColor="text1"/>
          <w:sz w:val="24"/>
          <w:szCs w:val="24"/>
        </w:rPr>
        <w:t> </w:t>
      </w:r>
      <w:r w:rsidR="00DC56A6" w:rsidRPr="005E7C2B">
        <w:rPr>
          <w:rFonts w:cstheme="minorHAnsi"/>
          <w:color w:val="000000" w:themeColor="text1"/>
          <w:sz w:val="24"/>
          <w:szCs w:val="24"/>
          <w:lang w:val="ru-RU"/>
        </w:rPr>
        <w:t>человек, что составило</w:t>
      </w:r>
      <w:r w:rsidRPr="005E7C2B">
        <w:rPr>
          <w:rFonts w:cstheme="minorHAnsi"/>
          <w:color w:val="000000" w:themeColor="text1"/>
          <w:sz w:val="24"/>
          <w:szCs w:val="24"/>
          <w:lang w:val="ru-RU"/>
        </w:rPr>
        <w:t xml:space="preserve">  22,9 </w:t>
      </w:r>
      <w:r w:rsidR="00DC56A6" w:rsidRPr="005E7C2B">
        <w:rPr>
          <w:rFonts w:cstheme="minorHAnsi"/>
          <w:color w:val="000000" w:themeColor="text1"/>
          <w:sz w:val="24"/>
          <w:szCs w:val="24"/>
          <w:lang w:val="ru-RU"/>
        </w:rPr>
        <w:t>процентов от общей численности выпускников 2024</w:t>
      </w:r>
      <w:r w:rsidR="00DC56A6" w:rsidRPr="005E7C2B">
        <w:rPr>
          <w:rFonts w:cstheme="minorHAnsi"/>
          <w:color w:val="000000" w:themeColor="text1"/>
          <w:sz w:val="24"/>
          <w:szCs w:val="24"/>
        </w:rPr>
        <w:t> </w:t>
      </w:r>
      <w:r w:rsidR="00DC56A6" w:rsidRPr="005E7C2B">
        <w:rPr>
          <w:rFonts w:cstheme="minorHAnsi"/>
          <w:color w:val="000000" w:themeColor="text1"/>
          <w:sz w:val="24"/>
          <w:szCs w:val="24"/>
          <w:lang w:val="ru-RU"/>
        </w:rPr>
        <w:t>года.</w:t>
      </w:r>
    </w:p>
    <w:p w:rsidR="00CE27F1" w:rsidRPr="005E7C2B" w:rsidRDefault="00DC56A6" w:rsidP="00C5732A">
      <w:pPr>
        <w:jc w:val="center"/>
        <w:rPr>
          <w:rFonts w:cstheme="minorHAnsi"/>
          <w:color w:val="000000" w:themeColor="text1"/>
          <w:sz w:val="24"/>
          <w:szCs w:val="24"/>
          <w:lang w:val="ru-RU"/>
        </w:rPr>
      </w:pPr>
      <w:r w:rsidRPr="005E7C2B">
        <w:rPr>
          <w:rFonts w:cstheme="minorHAnsi"/>
          <w:b/>
          <w:bCs/>
          <w:color w:val="000000" w:themeColor="text1"/>
          <w:sz w:val="24"/>
          <w:szCs w:val="24"/>
          <w:lang w:val="ru-RU"/>
        </w:rPr>
        <w:t>Таблица 17. Количество медалистов за последние пять лет</w:t>
      </w:r>
    </w:p>
    <w:tbl>
      <w:tblPr>
        <w:tblW w:w="5000" w:type="pct"/>
        <w:tblCellMar>
          <w:top w:w="15" w:type="dxa"/>
          <w:left w:w="15" w:type="dxa"/>
          <w:bottom w:w="15" w:type="dxa"/>
          <w:right w:w="15" w:type="dxa"/>
        </w:tblCellMar>
        <w:tblLook w:val="0600"/>
      </w:tblPr>
      <w:tblGrid>
        <w:gridCol w:w="2157"/>
        <w:gridCol w:w="2157"/>
        <w:gridCol w:w="2157"/>
        <w:gridCol w:w="2157"/>
        <w:gridCol w:w="2157"/>
      </w:tblGrid>
      <w:tr w:rsidR="00CE27F1" w:rsidRPr="00E20889">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rsidP="00C5732A">
            <w:pPr>
              <w:jc w:val="center"/>
              <w:rPr>
                <w:rFonts w:cstheme="minorHAnsi"/>
                <w:color w:val="000000" w:themeColor="text1"/>
                <w:sz w:val="24"/>
                <w:szCs w:val="24"/>
                <w:lang w:val="ru-RU"/>
              </w:rPr>
            </w:pPr>
            <w:r w:rsidRPr="005E7C2B">
              <w:rPr>
                <w:rFonts w:cstheme="minorHAnsi"/>
                <w:b/>
                <w:bCs/>
                <w:color w:val="000000" w:themeColor="text1"/>
                <w:sz w:val="24"/>
                <w:szCs w:val="24"/>
                <w:lang w:val="ru-RU"/>
              </w:rPr>
              <w:t>Медаль «За особые успехи в учении»</w:t>
            </w:r>
          </w:p>
        </w:tc>
      </w:tr>
      <w:tr w:rsidR="00CE27F1" w:rsidRPr="005E7C2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pPr>
              <w:jc w:val="center"/>
              <w:rPr>
                <w:rFonts w:cstheme="minorHAnsi"/>
                <w:color w:val="000000" w:themeColor="text1"/>
                <w:sz w:val="24"/>
                <w:szCs w:val="24"/>
              </w:rPr>
            </w:pPr>
            <w:r w:rsidRPr="005E7C2B">
              <w:rPr>
                <w:rFonts w:cstheme="minorHAnsi"/>
                <w:color w:val="000000" w:themeColor="text1"/>
                <w:sz w:val="24"/>
                <w:szCs w:val="24"/>
              </w:rPr>
              <w:t>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pPr>
              <w:jc w:val="center"/>
              <w:rPr>
                <w:rFonts w:cstheme="minorHAnsi"/>
                <w:color w:val="000000" w:themeColor="text1"/>
                <w:sz w:val="24"/>
                <w:szCs w:val="24"/>
              </w:rPr>
            </w:pPr>
            <w:r w:rsidRPr="005E7C2B">
              <w:rPr>
                <w:rFonts w:cstheme="minorHAnsi"/>
                <w:color w:val="000000" w:themeColor="text1"/>
                <w:sz w:val="24"/>
                <w:szCs w:val="24"/>
              </w:rPr>
              <w:t>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pPr>
              <w:jc w:val="center"/>
              <w:rPr>
                <w:rFonts w:cstheme="minorHAnsi"/>
                <w:color w:val="000000" w:themeColor="text1"/>
                <w:sz w:val="24"/>
                <w:szCs w:val="24"/>
              </w:rPr>
            </w:pPr>
            <w:r w:rsidRPr="005E7C2B">
              <w:rPr>
                <w:rFonts w:cstheme="minorHAnsi"/>
                <w:color w:val="000000" w:themeColor="text1"/>
                <w:sz w:val="24"/>
                <w:szCs w:val="24"/>
              </w:rPr>
              <w:t>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pPr>
              <w:jc w:val="center"/>
              <w:rPr>
                <w:rFonts w:cstheme="minorHAnsi"/>
                <w:color w:val="000000" w:themeColor="text1"/>
                <w:sz w:val="24"/>
                <w:szCs w:val="24"/>
              </w:rPr>
            </w:pPr>
            <w:r w:rsidRPr="005E7C2B">
              <w:rPr>
                <w:rFonts w:cstheme="minorHAnsi"/>
                <w:color w:val="000000" w:themeColor="text1"/>
                <w:sz w:val="24"/>
                <w:szCs w:val="24"/>
              </w:rPr>
              <w:t>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pPr>
              <w:jc w:val="center"/>
              <w:rPr>
                <w:rFonts w:cstheme="minorHAnsi"/>
                <w:color w:val="000000" w:themeColor="text1"/>
                <w:sz w:val="24"/>
                <w:szCs w:val="24"/>
              </w:rPr>
            </w:pPr>
            <w:r w:rsidRPr="005E7C2B">
              <w:rPr>
                <w:rFonts w:cstheme="minorHAnsi"/>
                <w:color w:val="000000" w:themeColor="text1"/>
                <w:sz w:val="24"/>
                <w:szCs w:val="24"/>
              </w:rPr>
              <w:t>2024</w:t>
            </w:r>
          </w:p>
        </w:tc>
      </w:tr>
      <w:tr w:rsidR="00CE27F1" w:rsidRPr="005E7C2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936B8B">
            <w:pPr>
              <w:jc w:val="center"/>
              <w:rPr>
                <w:rFonts w:cstheme="minorHAnsi"/>
                <w:color w:val="000000" w:themeColor="text1"/>
                <w:sz w:val="24"/>
                <w:szCs w:val="24"/>
                <w:lang w:val="ru-RU"/>
              </w:rPr>
            </w:pPr>
            <w:r>
              <w:rPr>
                <w:rFonts w:cstheme="minorHAnsi"/>
                <w:color w:val="000000" w:themeColor="text1"/>
                <w:sz w:val="24"/>
                <w:szCs w:val="24"/>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266D2B">
            <w:pPr>
              <w:jc w:val="center"/>
              <w:rPr>
                <w:rFonts w:cstheme="minorHAnsi"/>
                <w:color w:val="000000" w:themeColor="text1"/>
                <w:sz w:val="24"/>
                <w:szCs w:val="24"/>
                <w:lang w:val="ru-RU"/>
              </w:rPr>
            </w:pPr>
            <w:r>
              <w:rPr>
                <w:rFonts w:cstheme="minorHAnsi"/>
                <w:color w:val="000000" w:themeColor="text1"/>
                <w:sz w:val="24"/>
                <w:szCs w:val="24"/>
                <w:lang w:val="ru-RU"/>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266D2B">
            <w:pPr>
              <w:jc w:val="center"/>
              <w:rPr>
                <w:rFonts w:cstheme="minorHAnsi"/>
                <w:color w:val="000000" w:themeColor="text1"/>
                <w:sz w:val="24"/>
                <w:szCs w:val="24"/>
                <w:lang w:val="ru-RU"/>
              </w:rPr>
            </w:pPr>
            <w:r>
              <w:rPr>
                <w:rFonts w:cstheme="minorHAnsi"/>
                <w:color w:val="000000" w:themeColor="text1"/>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936B8B">
            <w:pPr>
              <w:jc w:val="center"/>
              <w:rPr>
                <w:rFonts w:cstheme="minorHAnsi"/>
                <w:color w:val="000000" w:themeColor="text1"/>
                <w:sz w:val="24"/>
                <w:szCs w:val="24"/>
                <w:lang w:val="ru-RU"/>
              </w:rPr>
            </w:pPr>
            <w:r>
              <w:rPr>
                <w:rFonts w:cstheme="minorHAnsi"/>
                <w:color w:val="000000" w:themeColor="text1"/>
                <w:sz w:val="24"/>
                <w:szCs w:val="24"/>
                <w:lang w:val="ru-RU"/>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6A6058">
            <w:pPr>
              <w:jc w:val="center"/>
              <w:rPr>
                <w:rFonts w:cstheme="minorHAnsi"/>
                <w:color w:val="000000" w:themeColor="text1"/>
                <w:sz w:val="24"/>
                <w:szCs w:val="24"/>
                <w:lang w:val="ru-RU"/>
              </w:rPr>
            </w:pPr>
            <w:r w:rsidRPr="005E7C2B">
              <w:rPr>
                <w:rFonts w:cstheme="minorHAnsi"/>
                <w:b/>
                <w:bCs/>
                <w:color w:val="000000" w:themeColor="text1"/>
                <w:sz w:val="24"/>
                <w:szCs w:val="24"/>
                <w:lang w:val="ru-RU"/>
              </w:rPr>
              <w:t>11</w:t>
            </w:r>
          </w:p>
        </w:tc>
      </w:tr>
    </w:tbl>
    <w:p w:rsidR="00C5732A" w:rsidRDefault="00C5732A" w:rsidP="00C5732A">
      <w:pPr>
        <w:spacing w:before="0" w:beforeAutospacing="0" w:after="0" w:afterAutospacing="0"/>
        <w:jc w:val="both"/>
        <w:rPr>
          <w:rFonts w:cstheme="minorHAnsi"/>
          <w:b/>
          <w:bCs/>
          <w:color w:val="000000" w:themeColor="text1"/>
          <w:sz w:val="24"/>
          <w:szCs w:val="24"/>
          <w:lang w:val="ru-RU"/>
        </w:rPr>
      </w:pPr>
    </w:p>
    <w:p w:rsidR="00CE27F1" w:rsidRPr="005E7C2B" w:rsidRDefault="00DC56A6" w:rsidP="00C5732A">
      <w:pPr>
        <w:spacing w:before="0" w:beforeAutospacing="0" w:after="0" w:afterAutospacing="0"/>
        <w:jc w:val="both"/>
        <w:rPr>
          <w:rFonts w:cstheme="minorHAnsi"/>
          <w:color w:val="000000" w:themeColor="text1"/>
          <w:sz w:val="24"/>
          <w:szCs w:val="24"/>
          <w:lang w:val="ru-RU"/>
        </w:rPr>
      </w:pPr>
      <w:r w:rsidRPr="005E7C2B">
        <w:rPr>
          <w:rFonts w:cstheme="minorHAnsi"/>
          <w:b/>
          <w:bCs/>
          <w:color w:val="000000" w:themeColor="text1"/>
          <w:sz w:val="24"/>
          <w:szCs w:val="24"/>
          <w:lang w:val="ru-RU"/>
        </w:rPr>
        <w:t>Выводы о результатах ГИА-9 и ГИА-11</w:t>
      </w:r>
    </w:p>
    <w:p w:rsidR="00CE27F1" w:rsidRPr="005E7C2B" w:rsidRDefault="00DC56A6" w:rsidP="00C5732A">
      <w:pPr>
        <w:numPr>
          <w:ilvl w:val="0"/>
          <w:numId w:val="40"/>
        </w:numPr>
        <w:spacing w:before="0" w:beforeAutospacing="0" w:after="0" w:afterAutospacing="0"/>
        <w:ind w:left="780" w:right="180"/>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Обучающиеся</w:t>
      </w:r>
      <w:r w:rsidR="007D3FB8" w:rsidRPr="005E7C2B">
        <w:rPr>
          <w:rFonts w:cstheme="minorHAnsi"/>
          <w:color w:val="000000" w:themeColor="text1"/>
          <w:sz w:val="24"/>
          <w:szCs w:val="24"/>
          <w:lang w:val="ru-RU"/>
        </w:rPr>
        <w:t xml:space="preserve"> </w:t>
      </w:r>
      <w:r w:rsidRPr="005E7C2B">
        <w:rPr>
          <w:rFonts w:cstheme="minorHAnsi"/>
          <w:color w:val="000000" w:themeColor="text1"/>
          <w:sz w:val="24"/>
          <w:szCs w:val="24"/>
          <w:lang w:val="ru-RU"/>
        </w:rPr>
        <w:t xml:space="preserve">9-х и 11-х классов показали </w:t>
      </w:r>
      <w:r w:rsidR="007D3FB8" w:rsidRPr="005E7C2B">
        <w:rPr>
          <w:rFonts w:cstheme="minorHAnsi"/>
          <w:color w:val="000000" w:themeColor="text1"/>
          <w:sz w:val="24"/>
          <w:szCs w:val="24"/>
          <w:lang w:val="ru-RU"/>
        </w:rPr>
        <w:t>удовлетворительные</w:t>
      </w:r>
      <w:r w:rsidRPr="005E7C2B">
        <w:rPr>
          <w:rFonts w:cstheme="minorHAnsi"/>
          <w:color w:val="000000" w:themeColor="text1"/>
          <w:sz w:val="24"/>
          <w:szCs w:val="24"/>
        </w:rPr>
        <w:t> </w:t>
      </w:r>
      <w:r w:rsidRPr="005E7C2B">
        <w:rPr>
          <w:rFonts w:cstheme="minorHAnsi"/>
          <w:color w:val="000000" w:themeColor="text1"/>
          <w:sz w:val="24"/>
          <w:szCs w:val="24"/>
          <w:lang w:val="ru-RU"/>
        </w:rPr>
        <w:t xml:space="preserve"> </w:t>
      </w:r>
      <w:r w:rsidR="007D3FB8" w:rsidRPr="005E7C2B">
        <w:rPr>
          <w:rFonts w:cstheme="minorHAnsi"/>
          <w:color w:val="000000" w:themeColor="text1"/>
          <w:sz w:val="24"/>
          <w:szCs w:val="24"/>
          <w:lang w:val="ru-RU"/>
        </w:rPr>
        <w:t xml:space="preserve">результаты </w:t>
      </w:r>
      <w:r w:rsidRPr="005E7C2B">
        <w:rPr>
          <w:rFonts w:cstheme="minorHAnsi"/>
          <w:color w:val="000000" w:themeColor="text1"/>
          <w:sz w:val="24"/>
          <w:szCs w:val="24"/>
        </w:rPr>
        <w:t> </w:t>
      </w:r>
      <w:r w:rsidRPr="005E7C2B">
        <w:rPr>
          <w:rFonts w:cstheme="minorHAnsi"/>
          <w:color w:val="000000" w:themeColor="text1"/>
          <w:sz w:val="24"/>
          <w:szCs w:val="24"/>
          <w:lang w:val="ru-RU"/>
        </w:rPr>
        <w:t>по всем предметам.</w:t>
      </w:r>
      <w:r w:rsidR="00ED431C" w:rsidRPr="005E7C2B">
        <w:rPr>
          <w:rFonts w:cstheme="minorHAnsi"/>
          <w:color w:val="000000" w:themeColor="text1"/>
          <w:sz w:val="24"/>
          <w:szCs w:val="24"/>
          <w:lang w:val="ru-RU"/>
        </w:rPr>
        <w:t xml:space="preserve"> </w:t>
      </w:r>
    </w:p>
    <w:p w:rsidR="00CE27F1" w:rsidRPr="005E7C2B" w:rsidRDefault="00DC56A6" w:rsidP="00C5732A">
      <w:pPr>
        <w:numPr>
          <w:ilvl w:val="0"/>
          <w:numId w:val="40"/>
        </w:numPr>
        <w:spacing w:before="0" w:beforeAutospacing="0" w:after="0" w:afterAutospacing="0"/>
        <w:ind w:left="780" w:right="180"/>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По ГИА-9 средний</w:t>
      </w:r>
      <w:r w:rsidRPr="005E7C2B">
        <w:rPr>
          <w:rFonts w:cstheme="minorHAnsi"/>
          <w:color w:val="000000" w:themeColor="text1"/>
          <w:sz w:val="24"/>
          <w:szCs w:val="24"/>
        </w:rPr>
        <w:t> </w:t>
      </w:r>
      <w:r w:rsidRPr="005E7C2B">
        <w:rPr>
          <w:rFonts w:cstheme="minorHAnsi"/>
          <w:color w:val="000000" w:themeColor="text1"/>
          <w:sz w:val="24"/>
          <w:szCs w:val="24"/>
          <w:lang w:val="ru-RU"/>
        </w:rPr>
        <w:t>балл</w:t>
      </w:r>
      <w:r w:rsidRPr="005E7C2B">
        <w:rPr>
          <w:rFonts w:cstheme="minorHAnsi"/>
          <w:color w:val="000000" w:themeColor="text1"/>
          <w:sz w:val="24"/>
          <w:szCs w:val="24"/>
        </w:rPr>
        <w:t> </w:t>
      </w:r>
      <w:r w:rsidRPr="005E7C2B">
        <w:rPr>
          <w:rFonts w:cstheme="minorHAnsi"/>
          <w:color w:val="000000" w:themeColor="text1"/>
          <w:sz w:val="24"/>
          <w:szCs w:val="24"/>
          <w:lang w:val="ru-RU"/>
        </w:rPr>
        <w:t>выше 4</w:t>
      </w:r>
      <w:r w:rsidRPr="005E7C2B">
        <w:rPr>
          <w:rFonts w:cstheme="minorHAnsi"/>
          <w:color w:val="000000" w:themeColor="text1"/>
          <w:sz w:val="24"/>
          <w:szCs w:val="24"/>
        </w:rPr>
        <w:t> </w:t>
      </w:r>
      <w:r w:rsidRPr="005E7C2B">
        <w:rPr>
          <w:rFonts w:cstheme="minorHAnsi"/>
          <w:color w:val="000000" w:themeColor="text1"/>
          <w:sz w:val="24"/>
          <w:szCs w:val="24"/>
          <w:lang w:val="ru-RU"/>
        </w:rPr>
        <w:t xml:space="preserve">по </w:t>
      </w:r>
      <w:r w:rsidR="007D3FB8" w:rsidRPr="005E7C2B">
        <w:rPr>
          <w:rFonts w:cstheme="minorHAnsi"/>
          <w:color w:val="000000" w:themeColor="text1"/>
          <w:sz w:val="24"/>
          <w:szCs w:val="24"/>
          <w:lang w:val="ru-RU"/>
        </w:rPr>
        <w:t>химии, литературе, английскому языку</w:t>
      </w:r>
      <w:r w:rsidR="005D3CAB" w:rsidRPr="005E7C2B">
        <w:rPr>
          <w:rFonts w:cstheme="minorHAnsi"/>
          <w:color w:val="000000" w:themeColor="text1"/>
          <w:sz w:val="24"/>
          <w:szCs w:val="24"/>
          <w:lang w:val="ru-RU"/>
        </w:rPr>
        <w:t>. По остальным предметам ниже.</w:t>
      </w:r>
    </w:p>
    <w:p w:rsidR="00CE27F1" w:rsidRPr="005E7C2B" w:rsidRDefault="00DC56A6" w:rsidP="00C5732A">
      <w:pPr>
        <w:numPr>
          <w:ilvl w:val="0"/>
          <w:numId w:val="40"/>
        </w:numPr>
        <w:spacing w:before="0" w:beforeAutospacing="0" w:after="0" w:afterAutospacing="0"/>
        <w:ind w:left="780" w:right="180"/>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lastRenderedPageBreak/>
        <w:t>По ЕГЭ средний</w:t>
      </w:r>
      <w:r w:rsidRPr="005E7C2B">
        <w:rPr>
          <w:rFonts w:cstheme="minorHAnsi"/>
          <w:color w:val="000000" w:themeColor="text1"/>
          <w:sz w:val="24"/>
          <w:szCs w:val="24"/>
        </w:rPr>
        <w:t> </w:t>
      </w:r>
      <w:r w:rsidRPr="005E7C2B">
        <w:rPr>
          <w:rFonts w:cstheme="minorHAnsi"/>
          <w:color w:val="000000" w:themeColor="text1"/>
          <w:sz w:val="24"/>
          <w:szCs w:val="24"/>
          <w:lang w:val="ru-RU"/>
        </w:rPr>
        <w:t>балл</w:t>
      </w:r>
      <w:r w:rsidRPr="005E7C2B">
        <w:rPr>
          <w:rFonts w:cstheme="minorHAnsi"/>
          <w:color w:val="000000" w:themeColor="text1"/>
          <w:sz w:val="24"/>
          <w:szCs w:val="24"/>
        </w:rPr>
        <w:t> </w:t>
      </w:r>
      <w:r w:rsidRPr="005E7C2B">
        <w:rPr>
          <w:rFonts w:cstheme="minorHAnsi"/>
          <w:color w:val="000000" w:themeColor="text1"/>
          <w:sz w:val="24"/>
          <w:szCs w:val="24"/>
          <w:lang w:val="ru-RU"/>
        </w:rPr>
        <w:t>по каждому из</w:t>
      </w:r>
      <w:r w:rsidRPr="005E7C2B">
        <w:rPr>
          <w:rFonts w:cstheme="minorHAnsi"/>
          <w:color w:val="000000" w:themeColor="text1"/>
          <w:sz w:val="24"/>
          <w:szCs w:val="24"/>
        </w:rPr>
        <w:t> </w:t>
      </w:r>
      <w:r w:rsidRPr="005E7C2B">
        <w:rPr>
          <w:rFonts w:cstheme="minorHAnsi"/>
          <w:color w:val="000000" w:themeColor="text1"/>
          <w:sz w:val="24"/>
          <w:szCs w:val="24"/>
          <w:lang w:val="ru-RU"/>
        </w:rPr>
        <w:t>предметов</w:t>
      </w:r>
      <w:r w:rsidRPr="005E7C2B">
        <w:rPr>
          <w:rFonts w:cstheme="minorHAnsi"/>
          <w:color w:val="000000" w:themeColor="text1"/>
          <w:sz w:val="24"/>
          <w:szCs w:val="24"/>
        </w:rPr>
        <w:t> </w:t>
      </w:r>
      <w:r w:rsidRPr="005E7C2B">
        <w:rPr>
          <w:rFonts w:cstheme="minorHAnsi"/>
          <w:color w:val="000000" w:themeColor="text1"/>
          <w:sz w:val="24"/>
          <w:szCs w:val="24"/>
          <w:lang w:val="ru-RU"/>
        </w:rPr>
        <w:t>выше 4, средний балл по базовой</w:t>
      </w:r>
      <w:r w:rsidRPr="005E7C2B">
        <w:rPr>
          <w:rFonts w:cstheme="minorHAnsi"/>
          <w:color w:val="000000" w:themeColor="text1"/>
          <w:sz w:val="24"/>
          <w:szCs w:val="24"/>
        </w:rPr>
        <w:t> </w:t>
      </w:r>
      <w:r w:rsidRPr="005E7C2B">
        <w:rPr>
          <w:rFonts w:cstheme="minorHAnsi"/>
          <w:color w:val="000000" w:themeColor="text1"/>
          <w:sz w:val="24"/>
          <w:szCs w:val="24"/>
          <w:lang w:val="ru-RU"/>
        </w:rPr>
        <w:t>математике –</w:t>
      </w:r>
      <w:r w:rsidRPr="005E7C2B">
        <w:rPr>
          <w:rFonts w:cstheme="minorHAnsi"/>
          <w:color w:val="000000" w:themeColor="text1"/>
          <w:sz w:val="24"/>
          <w:szCs w:val="24"/>
        </w:rPr>
        <w:t> </w:t>
      </w:r>
      <w:r w:rsidR="005D3CAB" w:rsidRPr="005E7C2B">
        <w:rPr>
          <w:rFonts w:cstheme="minorHAnsi"/>
          <w:color w:val="000000" w:themeColor="text1"/>
          <w:sz w:val="24"/>
          <w:szCs w:val="24"/>
          <w:lang w:val="ru-RU"/>
        </w:rPr>
        <w:t>3,8</w:t>
      </w:r>
      <w:r w:rsidRPr="005E7C2B">
        <w:rPr>
          <w:rFonts w:cstheme="minorHAnsi"/>
          <w:color w:val="000000" w:themeColor="text1"/>
          <w:sz w:val="24"/>
          <w:szCs w:val="24"/>
          <w:lang w:val="ru-RU"/>
        </w:rPr>
        <w:t>, по профильной математике –</w:t>
      </w:r>
      <w:r w:rsidR="005D3CAB" w:rsidRPr="005E7C2B">
        <w:rPr>
          <w:rFonts w:cstheme="minorHAnsi"/>
          <w:color w:val="000000" w:themeColor="text1"/>
          <w:sz w:val="24"/>
          <w:szCs w:val="24"/>
          <w:lang w:val="ru-RU"/>
        </w:rPr>
        <w:t xml:space="preserve"> 44</w:t>
      </w:r>
      <w:r w:rsidRPr="005E7C2B">
        <w:rPr>
          <w:rFonts w:cstheme="minorHAnsi"/>
          <w:color w:val="000000" w:themeColor="text1"/>
          <w:sz w:val="24"/>
          <w:szCs w:val="24"/>
          <w:lang w:val="ru-RU"/>
        </w:rPr>
        <w:t>, по русскому языку –</w:t>
      </w:r>
      <w:r w:rsidRPr="005E7C2B">
        <w:rPr>
          <w:rFonts w:cstheme="minorHAnsi"/>
          <w:color w:val="000000" w:themeColor="text1"/>
          <w:sz w:val="24"/>
          <w:szCs w:val="24"/>
        </w:rPr>
        <w:t> </w:t>
      </w:r>
      <w:r w:rsidR="005D3CAB" w:rsidRPr="005E7C2B">
        <w:rPr>
          <w:rFonts w:cstheme="minorHAnsi"/>
          <w:color w:val="000000" w:themeColor="text1"/>
          <w:sz w:val="24"/>
          <w:szCs w:val="24"/>
          <w:lang w:val="ru-RU"/>
        </w:rPr>
        <w:t>61</w:t>
      </w:r>
      <w:r w:rsidRPr="005E7C2B">
        <w:rPr>
          <w:rFonts w:cstheme="minorHAnsi"/>
          <w:color w:val="000000" w:themeColor="text1"/>
          <w:sz w:val="24"/>
          <w:szCs w:val="24"/>
          <w:lang w:val="ru-RU"/>
        </w:rPr>
        <w:t>.</w:t>
      </w:r>
    </w:p>
    <w:p w:rsidR="00CE27F1" w:rsidRPr="005E7C2B" w:rsidRDefault="00DC56A6" w:rsidP="00C5732A">
      <w:pPr>
        <w:numPr>
          <w:ilvl w:val="0"/>
          <w:numId w:val="40"/>
        </w:numPr>
        <w:spacing w:before="0" w:beforeAutospacing="0" w:after="0" w:afterAutospacing="0"/>
        <w:ind w:left="780" w:right="180"/>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Среди выпускников</w:t>
      </w:r>
      <w:r w:rsidRPr="005E7C2B">
        <w:rPr>
          <w:rFonts w:cstheme="minorHAnsi"/>
          <w:color w:val="000000" w:themeColor="text1"/>
          <w:sz w:val="24"/>
          <w:szCs w:val="24"/>
        </w:rPr>
        <w:t> </w:t>
      </w:r>
      <w:r w:rsidRPr="005E7C2B">
        <w:rPr>
          <w:rFonts w:cstheme="minorHAnsi"/>
          <w:color w:val="000000" w:themeColor="text1"/>
          <w:sz w:val="24"/>
          <w:szCs w:val="24"/>
          <w:lang w:val="ru-RU"/>
        </w:rPr>
        <w:t>9-х классов</w:t>
      </w:r>
      <w:r w:rsidRPr="005E7C2B">
        <w:rPr>
          <w:rFonts w:cstheme="minorHAnsi"/>
          <w:color w:val="000000" w:themeColor="text1"/>
          <w:sz w:val="24"/>
          <w:szCs w:val="24"/>
        </w:rPr>
        <w:t> </w:t>
      </w:r>
      <w:r w:rsidRPr="005E7C2B">
        <w:rPr>
          <w:rFonts w:cstheme="minorHAnsi"/>
          <w:color w:val="000000" w:themeColor="text1"/>
          <w:sz w:val="24"/>
          <w:szCs w:val="24"/>
          <w:lang w:val="ru-RU"/>
        </w:rPr>
        <w:t>аттестат с отличием получили</w:t>
      </w:r>
      <w:r w:rsidR="005D3CAB" w:rsidRPr="005E7C2B">
        <w:rPr>
          <w:rFonts w:cstheme="minorHAnsi"/>
          <w:color w:val="000000" w:themeColor="text1"/>
          <w:sz w:val="24"/>
          <w:szCs w:val="24"/>
          <w:lang w:val="ru-RU"/>
        </w:rPr>
        <w:t xml:space="preserve"> 25</w:t>
      </w:r>
      <w:r w:rsidRPr="005E7C2B">
        <w:rPr>
          <w:rFonts w:cstheme="minorHAnsi"/>
          <w:color w:val="000000" w:themeColor="text1"/>
          <w:sz w:val="24"/>
          <w:szCs w:val="24"/>
          <w:lang w:val="ru-RU"/>
        </w:rPr>
        <w:t xml:space="preserve"> человек</w:t>
      </w:r>
      <w:r w:rsidR="005D3CAB" w:rsidRPr="005E7C2B">
        <w:rPr>
          <w:rFonts w:cstheme="minorHAnsi"/>
          <w:color w:val="000000" w:themeColor="text1"/>
          <w:sz w:val="24"/>
          <w:szCs w:val="24"/>
          <w:lang w:val="ru-RU"/>
        </w:rPr>
        <w:t xml:space="preserve"> (14,7</w:t>
      </w:r>
      <w:r w:rsidRPr="005E7C2B">
        <w:rPr>
          <w:rFonts w:cstheme="minorHAnsi"/>
          <w:color w:val="000000" w:themeColor="text1"/>
          <w:sz w:val="24"/>
          <w:szCs w:val="24"/>
          <w:lang w:val="ru-RU"/>
        </w:rPr>
        <w:t>%).</w:t>
      </w:r>
    </w:p>
    <w:p w:rsidR="00CE27F1" w:rsidRPr="005E7C2B" w:rsidRDefault="00DC56A6" w:rsidP="00C5732A">
      <w:pPr>
        <w:numPr>
          <w:ilvl w:val="0"/>
          <w:numId w:val="40"/>
        </w:numPr>
        <w:spacing w:before="0" w:beforeAutospacing="0" w:after="0" w:afterAutospacing="0"/>
        <w:ind w:left="780" w:right="180"/>
        <w:jc w:val="both"/>
        <w:rPr>
          <w:rFonts w:cstheme="minorHAnsi"/>
          <w:color w:val="000000" w:themeColor="text1"/>
          <w:sz w:val="24"/>
          <w:szCs w:val="24"/>
          <w:lang w:val="ru-RU"/>
        </w:rPr>
      </w:pPr>
      <w:r w:rsidRPr="005E7C2B">
        <w:rPr>
          <w:rFonts w:cstheme="minorHAnsi"/>
          <w:color w:val="000000" w:themeColor="text1"/>
          <w:sz w:val="24"/>
          <w:szCs w:val="24"/>
          <w:lang w:val="ru-RU"/>
        </w:rPr>
        <w:t>Среди выпускников 11-х классов аттестат с отличием и медаль «За особые успехи в учении» получили</w:t>
      </w:r>
      <w:r w:rsidRPr="005E7C2B">
        <w:rPr>
          <w:rFonts w:cstheme="minorHAnsi"/>
          <w:color w:val="000000" w:themeColor="text1"/>
          <w:sz w:val="24"/>
          <w:szCs w:val="24"/>
        </w:rPr>
        <w:t> </w:t>
      </w:r>
      <w:r w:rsidR="005D3CAB" w:rsidRPr="005E7C2B">
        <w:rPr>
          <w:rFonts w:cstheme="minorHAnsi"/>
          <w:color w:val="000000" w:themeColor="text1"/>
          <w:sz w:val="24"/>
          <w:szCs w:val="24"/>
          <w:lang w:val="ru-RU"/>
        </w:rPr>
        <w:t xml:space="preserve"> 11 </w:t>
      </w:r>
      <w:r w:rsidRPr="005E7C2B">
        <w:rPr>
          <w:rFonts w:cstheme="minorHAnsi"/>
          <w:color w:val="000000" w:themeColor="text1"/>
          <w:sz w:val="24"/>
          <w:szCs w:val="24"/>
          <w:lang w:val="ru-RU"/>
        </w:rPr>
        <w:t>человек</w:t>
      </w:r>
      <w:r w:rsidR="005D3CAB" w:rsidRPr="005E7C2B">
        <w:rPr>
          <w:rFonts w:cstheme="minorHAnsi"/>
          <w:color w:val="000000" w:themeColor="text1"/>
          <w:sz w:val="24"/>
          <w:szCs w:val="24"/>
          <w:lang w:val="ru-RU"/>
        </w:rPr>
        <w:t xml:space="preserve"> (22,9</w:t>
      </w:r>
      <w:r w:rsidRPr="005E7C2B">
        <w:rPr>
          <w:rFonts w:cstheme="minorHAnsi"/>
          <w:color w:val="000000" w:themeColor="text1"/>
          <w:sz w:val="24"/>
          <w:szCs w:val="24"/>
          <w:lang w:val="ru-RU"/>
        </w:rPr>
        <w:t>%).</w:t>
      </w:r>
    </w:p>
    <w:p w:rsidR="001F2B62" w:rsidRDefault="001F2B62" w:rsidP="001F2B62">
      <w:pPr>
        <w:pStyle w:val="ac"/>
        <w:ind w:left="0"/>
        <w:jc w:val="center"/>
        <w:rPr>
          <w:rFonts w:asciiTheme="minorHAnsi" w:hAnsiTheme="minorHAnsi" w:cstheme="minorHAnsi"/>
          <w:b/>
          <w:bCs/>
          <w:color w:val="000000" w:themeColor="text1"/>
        </w:rPr>
      </w:pPr>
    </w:p>
    <w:p w:rsidR="00CE27F1" w:rsidRPr="005E7C2B" w:rsidRDefault="00DC56A6" w:rsidP="001F2B62">
      <w:pPr>
        <w:pStyle w:val="ac"/>
        <w:ind w:left="0"/>
        <w:jc w:val="center"/>
        <w:rPr>
          <w:rFonts w:asciiTheme="minorHAnsi" w:hAnsiTheme="minorHAnsi" w:cstheme="minorHAnsi"/>
          <w:color w:val="000000" w:themeColor="text1"/>
        </w:rPr>
      </w:pPr>
      <w:r w:rsidRPr="005E7C2B">
        <w:rPr>
          <w:rFonts w:asciiTheme="minorHAnsi" w:hAnsiTheme="minorHAnsi" w:cstheme="minorHAnsi"/>
          <w:b/>
          <w:bCs/>
          <w:color w:val="000000" w:themeColor="text1"/>
        </w:rPr>
        <w:t>Активность и результативность участия в олимпиадах</w:t>
      </w:r>
    </w:p>
    <w:p w:rsidR="00CE27F1" w:rsidRPr="001F2B62" w:rsidRDefault="00DC56A6" w:rsidP="001F2B62">
      <w:pPr>
        <w:spacing w:before="0" w:beforeAutospacing="0" w:after="0" w:afterAutospacing="0"/>
        <w:ind w:firstLine="284"/>
        <w:jc w:val="both"/>
        <w:rPr>
          <w:rFonts w:cstheme="minorHAnsi"/>
          <w:color w:val="000000" w:themeColor="text1"/>
          <w:sz w:val="24"/>
          <w:szCs w:val="24"/>
          <w:lang w:val="ru-RU"/>
        </w:rPr>
      </w:pPr>
      <w:r w:rsidRPr="001F2B62">
        <w:rPr>
          <w:rFonts w:cstheme="minorHAnsi"/>
          <w:color w:val="000000" w:themeColor="text1"/>
          <w:sz w:val="24"/>
          <w:szCs w:val="24"/>
          <w:lang w:val="ru-RU"/>
        </w:rPr>
        <w:t>В 2024</w:t>
      </w:r>
      <w:r w:rsidRPr="001F2B62">
        <w:rPr>
          <w:rFonts w:cstheme="minorHAnsi"/>
          <w:color w:val="000000" w:themeColor="text1"/>
          <w:sz w:val="24"/>
          <w:szCs w:val="24"/>
        </w:rPr>
        <w:t> </w:t>
      </w:r>
      <w:r w:rsidRPr="001F2B62">
        <w:rPr>
          <w:rFonts w:cstheme="minorHAnsi"/>
          <w:color w:val="000000" w:themeColor="text1"/>
          <w:sz w:val="24"/>
          <w:szCs w:val="24"/>
          <w:lang w:val="ru-RU"/>
        </w:rPr>
        <w:t>году проанализированы результаты участия обучающихся Школы в олимпиадах и конкурсах всероссийского, регионального, муниципального и школьного уровней.</w:t>
      </w:r>
    </w:p>
    <w:p w:rsidR="00CE27F1" w:rsidRPr="005E7C2B" w:rsidRDefault="00DC56A6" w:rsidP="001F2B62">
      <w:pPr>
        <w:spacing w:before="0" w:beforeAutospacing="0" w:after="0" w:afterAutospacing="0"/>
        <w:ind w:firstLine="284"/>
        <w:jc w:val="both"/>
        <w:rPr>
          <w:rFonts w:cstheme="minorHAnsi"/>
          <w:color w:val="000000" w:themeColor="text1"/>
          <w:sz w:val="24"/>
          <w:szCs w:val="24"/>
          <w:lang w:val="ru-RU"/>
        </w:rPr>
      </w:pPr>
      <w:r w:rsidRPr="001F2B62">
        <w:rPr>
          <w:rFonts w:cstheme="minorHAnsi"/>
          <w:color w:val="000000" w:themeColor="text1"/>
          <w:sz w:val="24"/>
          <w:szCs w:val="24"/>
          <w:lang w:val="ru-RU"/>
        </w:rPr>
        <w:t>Количественные данные по всем этапам Всероссийской олимпиады школьников в 2023/24 учебном году показали стабильно высокий объем участия. Количество участников Всероссийской олимпиады школьников выросло с 75 процентов обучающихся Школы в 2022/23 году до 79 процентов в 2023/24 году</w:t>
      </w:r>
      <w:r w:rsidRPr="005E7C2B">
        <w:rPr>
          <w:rFonts w:cstheme="minorHAnsi"/>
          <w:color w:val="000000" w:themeColor="text1"/>
          <w:sz w:val="24"/>
          <w:szCs w:val="24"/>
          <w:lang w:val="ru-RU"/>
        </w:rPr>
        <w:t>.</w:t>
      </w:r>
    </w:p>
    <w:p w:rsidR="00CE27F1" w:rsidRPr="005E7C2B" w:rsidRDefault="002B3DC0" w:rsidP="001F2B62">
      <w:pPr>
        <w:spacing w:before="0" w:beforeAutospacing="0" w:after="0" w:afterAutospacing="0"/>
        <w:ind w:firstLine="284"/>
        <w:jc w:val="both"/>
        <w:rPr>
          <w:rFonts w:cstheme="minorHAnsi"/>
          <w:color w:val="000000" w:themeColor="text1"/>
          <w:sz w:val="24"/>
          <w:szCs w:val="24"/>
          <w:lang w:val="ru-RU"/>
        </w:rPr>
      </w:pPr>
      <w:r>
        <w:rPr>
          <w:rFonts w:cstheme="minorHAnsi"/>
          <w:color w:val="000000" w:themeColor="text1"/>
          <w:sz w:val="24"/>
          <w:szCs w:val="24"/>
          <w:lang w:val="ru-RU"/>
        </w:rPr>
        <w:t>В 2024</w:t>
      </w:r>
      <w:r w:rsidR="00DC56A6" w:rsidRPr="001F2B62">
        <w:rPr>
          <w:rFonts w:cstheme="minorHAnsi"/>
          <w:color w:val="000000" w:themeColor="text1"/>
          <w:sz w:val="24"/>
          <w:szCs w:val="24"/>
          <w:lang w:val="ru-RU"/>
        </w:rPr>
        <w:t> </w:t>
      </w:r>
      <w:r w:rsidR="00DC56A6" w:rsidRPr="005E7C2B">
        <w:rPr>
          <w:rFonts w:cstheme="minorHAnsi"/>
          <w:color w:val="000000" w:themeColor="text1"/>
          <w:sz w:val="24"/>
          <w:szCs w:val="24"/>
          <w:lang w:val="ru-RU"/>
        </w:rPr>
        <w:t>году в рамках ВсОШ прошли школьный и муниципальный этапы. Сравнивая результаты двух этапов с результатами аналогичных этапов, которые прошли осенью 2023</w:t>
      </w:r>
      <w:r w:rsidR="00DC56A6" w:rsidRPr="001F2B62">
        <w:rPr>
          <w:rFonts w:cstheme="minorHAnsi"/>
          <w:color w:val="000000" w:themeColor="text1"/>
          <w:sz w:val="24"/>
          <w:szCs w:val="24"/>
          <w:lang w:val="ru-RU"/>
        </w:rPr>
        <w:t> </w:t>
      </w:r>
      <w:r w:rsidR="00DC56A6" w:rsidRPr="005E7C2B">
        <w:rPr>
          <w:rFonts w:cstheme="minorHAnsi"/>
          <w:color w:val="000000" w:themeColor="text1"/>
          <w:sz w:val="24"/>
          <w:szCs w:val="24"/>
          <w:lang w:val="ru-RU"/>
        </w:rPr>
        <w:t>года, можно сделать вывод, что количественные показатели не изменились, а качественные – стали выше на 5 процентов.</w:t>
      </w:r>
    </w:p>
    <w:p w:rsidR="00CE27F1" w:rsidRPr="005E7C2B" w:rsidRDefault="00DC56A6" w:rsidP="001F2B62">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В 2024</w:t>
      </w:r>
      <w:r w:rsidRPr="001F2B62">
        <w:rPr>
          <w:rFonts w:cstheme="minorHAnsi"/>
          <w:color w:val="000000" w:themeColor="text1"/>
          <w:sz w:val="24"/>
          <w:szCs w:val="24"/>
          <w:lang w:val="ru-RU"/>
        </w:rPr>
        <w:t> </w:t>
      </w:r>
      <w:r w:rsidRPr="005E7C2B">
        <w:rPr>
          <w:rFonts w:cstheme="minorHAnsi"/>
          <w:color w:val="000000" w:themeColor="text1"/>
          <w:sz w:val="24"/>
          <w:szCs w:val="24"/>
          <w:lang w:val="ru-RU"/>
        </w:rPr>
        <w:t>году был проанализирован объем участников конкурсных мероприятий разных уровней. Дистанционные формы работы с учащимися, создание условий для проявления их познавательной активности позволили принимать активное участие в дистанционных конкурсах регионального, всероссийского и международного уровней. Результат – положительная динамика участия в олимпиадах и конкурсах, привлечение к участию в интеллектуальных соревнованиях большего количества обучающихся Школы.</w:t>
      </w:r>
    </w:p>
    <w:p w:rsidR="001F2B62" w:rsidRDefault="001F2B62" w:rsidP="001F2B62">
      <w:pPr>
        <w:spacing w:before="0" w:beforeAutospacing="0" w:after="0" w:afterAutospacing="0"/>
        <w:jc w:val="center"/>
        <w:rPr>
          <w:rFonts w:cstheme="minorHAnsi"/>
          <w:b/>
          <w:bCs/>
          <w:color w:val="000000" w:themeColor="text1"/>
          <w:sz w:val="24"/>
          <w:szCs w:val="24"/>
          <w:lang w:val="ru-RU"/>
        </w:rPr>
      </w:pPr>
    </w:p>
    <w:p w:rsidR="001F2B62" w:rsidRDefault="001F2B62" w:rsidP="001F2B62">
      <w:pPr>
        <w:spacing w:before="0" w:beforeAutospacing="0" w:after="0" w:afterAutospacing="0"/>
        <w:jc w:val="center"/>
        <w:rPr>
          <w:rFonts w:cstheme="minorHAnsi"/>
          <w:b/>
          <w:bCs/>
          <w:color w:val="000000" w:themeColor="text1"/>
          <w:sz w:val="24"/>
          <w:szCs w:val="24"/>
          <w:lang w:val="ru-RU"/>
        </w:rPr>
      </w:pPr>
    </w:p>
    <w:p w:rsidR="001F2B62" w:rsidRDefault="001F2B62" w:rsidP="001F2B62">
      <w:pPr>
        <w:spacing w:before="0" w:beforeAutospacing="0" w:after="0" w:afterAutospacing="0"/>
        <w:jc w:val="center"/>
        <w:rPr>
          <w:rFonts w:cstheme="minorHAnsi"/>
          <w:b/>
          <w:bCs/>
          <w:color w:val="000000" w:themeColor="text1"/>
          <w:sz w:val="24"/>
          <w:szCs w:val="24"/>
          <w:lang w:val="ru-RU"/>
        </w:rPr>
      </w:pPr>
    </w:p>
    <w:p w:rsidR="00CE27F1" w:rsidRPr="005E7C2B" w:rsidRDefault="00DC56A6" w:rsidP="001F2B62">
      <w:pPr>
        <w:spacing w:before="0" w:beforeAutospacing="0" w:after="0" w:afterAutospacing="0"/>
        <w:jc w:val="center"/>
        <w:rPr>
          <w:rFonts w:cstheme="minorHAnsi"/>
          <w:color w:val="000000" w:themeColor="text1"/>
          <w:sz w:val="24"/>
          <w:szCs w:val="24"/>
          <w:lang w:val="ru-RU"/>
        </w:rPr>
      </w:pPr>
      <w:r w:rsidRPr="005E7C2B">
        <w:rPr>
          <w:rFonts w:cstheme="minorHAnsi"/>
          <w:b/>
          <w:bCs/>
          <w:color w:val="000000" w:themeColor="text1"/>
          <w:sz w:val="24"/>
          <w:szCs w:val="24"/>
          <w:lang w:val="ru-RU"/>
        </w:rPr>
        <w:t>Диаграмма по результатам участия школьников во ВсОШ</w:t>
      </w:r>
    </w:p>
    <w:p w:rsidR="00CE27F1" w:rsidRPr="005E7C2B" w:rsidRDefault="00DC56A6" w:rsidP="001F2B62">
      <w:pPr>
        <w:spacing w:before="0" w:beforeAutospacing="0" w:after="0" w:afterAutospacing="0"/>
        <w:jc w:val="center"/>
        <w:rPr>
          <w:rFonts w:cstheme="minorHAnsi"/>
          <w:color w:val="000000" w:themeColor="text1"/>
          <w:sz w:val="24"/>
          <w:szCs w:val="24"/>
        </w:rPr>
      </w:pPr>
      <w:r w:rsidRPr="005E7C2B">
        <w:rPr>
          <w:rFonts w:cstheme="minorHAnsi"/>
          <w:noProof/>
          <w:color w:val="000000" w:themeColor="text1"/>
          <w:sz w:val="24"/>
          <w:szCs w:val="24"/>
          <w:lang w:val="ru-RU" w:eastAsia="ru-RU"/>
        </w:rPr>
        <w:drawing>
          <wp:inline distT="0" distB="0" distL="0" distR="0">
            <wp:extent cx="5732144" cy="2620409"/>
            <wp:effectExtent l="0" t="0" r="0" b="0"/>
            <wp:docPr id="2" name="Picture 2" descr="/api/doc/v1/image/-37826554?moduleId=118&amp;id=6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pi/doc/v1/image/-37826554?moduleId=118&amp;id=65872"/>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2620409"/>
                    </a:xfrm>
                    <a:prstGeom prst="rect">
                      <a:avLst/>
                    </a:prstGeom>
                    <a:noFill/>
                    <a:ln>
                      <a:noFill/>
                    </a:ln>
                  </pic:spPr>
                </pic:pic>
              </a:graphicData>
            </a:graphic>
          </wp:inline>
        </w:drawing>
      </w:r>
    </w:p>
    <w:p w:rsidR="00CE27F1" w:rsidRPr="005E7C2B" w:rsidRDefault="00DC56A6" w:rsidP="001F2B62">
      <w:pPr>
        <w:spacing w:before="0" w:beforeAutospacing="0" w:after="0" w:afterAutospacing="0"/>
        <w:jc w:val="center"/>
        <w:rPr>
          <w:rFonts w:cstheme="minorHAnsi"/>
          <w:b/>
          <w:bCs/>
          <w:color w:val="000000" w:themeColor="text1"/>
          <w:spacing w:val="-2"/>
          <w:sz w:val="24"/>
          <w:szCs w:val="24"/>
        </w:rPr>
      </w:pPr>
      <w:proofErr w:type="gramStart"/>
      <w:r w:rsidRPr="005E7C2B">
        <w:rPr>
          <w:rFonts w:cstheme="minorHAnsi"/>
          <w:b/>
          <w:bCs/>
          <w:color w:val="000000" w:themeColor="text1"/>
          <w:spacing w:val="-2"/>
          <w:sz w:val="24"/>
          <w:szCs w:val="24"/>
        </w:rPr>
        <w:t xml:space="preserve">Востребованность </w:t>
      </w:r>
      <w:r w:rsidR="00EE2E50" w:rsidRPr="005E7C2B">
        <w:rPr>
          <w:rFonts w:cstheme="minorHAnsi"/>
          <w:b/>
          <w:bCs/>
          <w:color w:val="000000" w:themeColor="text1"/>
          <w:spacing w:val="-2"/>
          <w:sz w:val="24"/>
          <w:szCs w:val="24"/>
          <w:lang w:val="ru-RU"/>
        </w:rPr>
        <w:t xml:space="preserve"> </w:t>
      </w:r>
      <w:r w:rsidRPr="005E7C2B">
        <w:rPr>
          <w:rFonts w:cstheme="minorHAnsi"/>
          <w:b/>
          <w:bCs/>
          <w:color w:val="000000" w:themeColor="text1"/>
          <w:spacing w:val="-2"/>
          <w:sz w:val="24"/>
          <w:szCs w:val="24"/>
        </w:rPr>
        <w:t>выпускников</w:t>
      </w:r>
      <w:proofErr w:type="gramEnd"/>
    </w:p>
    <w:p w:rsidR="00CE27F1" w:rsidRPr="005E7C2B" w:rsidRDefault="00DC56A6" w:rsidP="001F2B62">
      <w:pPr>
        <w:spacing w:before="0" w:beforeAutospacing="0" w:after="0" w:afterAutospacing="0"/>
        <w:jc w:val="center"/>
        <w:rPr>
          <w:rFonts w:cstheme="minorHAnsi"/>
          <w:color w:val="000000" w:themeColor="text1"/>
          <w:sz w:val="24"/>
          <w:szCs w:val="24"/>
        </w:rPr>
      </w:pPr>
      <w:proofErr w:type="gramStart"/>
      <w:r w:rsidRPr="005E7C2B">
        <w:rPr>
          <w:rFonts w:cstheme="minorHAnsi"/>
          <w:b/>
          <w:bCs/>
          <w:color w:val="000000" w:themeColor="text1"/>
          <w:sz w:val="24"/>
          <w:szCs w:val="24"/>
        </w:rPr>
        <w:t>Таблица 21.</w:t>
      </w:r>
      <w:proofErr w:type="gramEnd"/>
      <w:r w:rsidRPr="005E7C2B">
        <w:rPr>
          <w:rFonts w:cstheme="minorHAnsi"/>
          <w:b/>
          <w:bCs/>
          <w:color w:val="000000" w:themeColor="text1"/>
          <w:sz w:val="24"/>
          <w:szCs w:val="24"/>
        </w:rPr>
        <w:t xml:space="preserve"> Востребованность выпускников</w:t>
      </w:r>
    </w:p>
    <w:tbl>
      <w:tblPr>
        <w:tblW w:w="5000" w:type="pct"/>
        <w:tblLayout w:type="fixed"/>
        <w:tblCellMar>
          <w:top w:w="15" w:type="dxa"/>
          <w:left w:w="15" w:type="dxa"/>
          <w:bottom w:w="15" w:type="dxa"/>
          <w:right w:w="15" w:type="dxa"/>
        </w:tblCellMar>
        <w:tblLook w:val="0600"/>
      </w:tblPr>
      <w:tblGrid>
        <w:gridCol w:w="890"/>
        <w:gridCol w:w="624"/>
        <w:gridCol w:w="944"/>
        <w:gridCol w:w="944"/>
        <w:gridCol w:w="1800"/>
        <w:gridCol w:w="624"/>
        <w:gridCol w:w="1095"/>
        <w:gridCol w:w="1376"/>
        <w:gridCol w:w="1559"/>
        <w:gridCol w:w="929"/>
      </w:tblGrid>
      <w:tr w:rsidR="00CE27F1" w:rsidRPr="005E7C2B" w:rsidTr="00DD5B8D">
        <w:tc>
          <w:tcPr>
            <w:tcW w:w="89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1F2B62">
            <w:pPr>
              <w:spacing w:before="0" w:beforeAutospacing="0" w:after="0" w:afterAutospacing="0"/>
              <w:jc w:val="center"/>
              <w:rPr>
                <w:rFonts w:cstheme="minorHAnsi"/>
                <w:color w:val="000000" w:themeColor="text1"/>
                <w:sz w:val="24"/>
                <w:szCs w:val="24"/>
              </w:rPr>
            </w:pPr>
            <w:r w:rsidRPr="005E7C2B">
              <w:rPr>
                <w:rFonts w:cstheme="minorHAnsi"/>
                <w:b/>
                <w:bCs/>
                <w:color w:val="000000" w:themeColor="text1"/>
                <w:sz w:val="24"/>
                <w:szCs w:val="24"/>
              </w:rPr>
              <w:t>Год выпуска</w:t>
            </w:r>
          </w:p>
        </w:tc>
        <w:tc>
          <w:tcPr>
            <w:tcW w:w="431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1F2B62">
            <w:pPr>
              <w:spacing w:before="0" w:beforeAutospacing="0" w:after="0" w:afterAutospacing="0"/>
              <w:jc w:val="center"/>
              <w:rPr>
                <w:rFonts w:cstheme="minorHAnsi"/>
                <w:color w:val="000000" w:themeColor="text1"/>
                <w:sz w:val="24"/>
                <w:szCs w:val="24"/>
              </w:rPr>
            </w:pPr>
            <w:r w:rsidRPr="005E7C2B">
              <w:rPr>
                <w:rFonts w:cstheme="minorHAnsi"/>
                <w:b/>
                <w:bCs/>
                <w:color w:val="000000" w:themeColor="text1"/>
                <w:sz w:val="24"/>
                <w:szCs w:val="24"/>
              </w:rPr>
              <w:t>Основная школа</w:t>
            </w:r>
          </w:p>
        </w:tc>
        <w:tc>
          <w:tcPr>
            <w:tcW w:w="558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1F2B62">
            <w:pPr>
              <w:spacing w:before="0" w:beforeAutospacing="0" w:after="0" w:afterAutospacing="0"/>
              <w:jc w:val="center"/>
              <w:rPr>
                <w:rFonts w:cstheme="minorHAnsi"/>
                <w:color w:val="000000" w:themeColor="text1"/>
                <w:sz w:val="24"/>
                <w:szCs w:val="24"/>
              </w:rPr>
            </w:pPr>
            <w:r w:rsidRPr="005E7C2B">
              <w:rPr>
                <w:rFonts w:cstheme="minorHAnsi"/>
                <w:b/>
                <w:bCs/>
                <w:color w:val="000000" w:themeColor="text1"/>
                <w:sz w:val="24"/>
                <w:szCs w:val="24"/>
              </w:rPr>
              <w:t>Средняя школа</w:t>
            </w:r>
          </w:p>
        </w:tc>
      </w:tr>
      <w:tr w:rsidR="00CE27F1" w:rsidRPr="00E20889" w:rsidTr="00DD5B8D">
        <w:tc>
          <w:tcPr>
            <w:tcW w:w="89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CE27F1" w:rsidP="001F2B62">
            <w:pPr>
              <w:spacing w:before="0" w:beforeAutospacing="0" w:after="0" w:afterAutospacing="0"/>
              <w:ind w:left="75" w:right="75"/>
              <w:jc w:val="center"/>
              <w:rPr>
                <w:rFonts w:cstheme="minorHAnsi"/>
                <w:color w:val="000000" w:themeColor="text1"/>
                <w:sz w:val="24"/>
                <w:szCs w:val="24"/>
              </w:rPr>
            </w:pPr>
          </w:p>
        </w:tc>
        <w:tc>
          <w:tcPr>
            <w:tcW w:w="6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1F2B62">
            <w:pPr>
              <w:spacing w:before="0" w:beforeAutospacing="0" w:after="0" w:afterAutospacing="0"/>
              <w:jc w:val="center"/>
              <w:rPr>
                <w:rFonts w:cstheme="minorHAnsi"/>
                <w:color w:val="000000" w:themeColor="text1"/>
                <w:sz w:val="24"/>
                <w:szCs w:val="24"/>
              </w:rPr>
            </w:pPr>
            <w:r w:rsidRPr="005E7C2B">
              <w:rPr>
                <w:rFonts w:cstheme="minorHAnsi"/>
                <w:b/>
                <w:bCs/>
                <w:color w:val="000000" w:themeColor="text1"/>
                <w:sz w:val="24"/>
                <w:szCs w:val="24"/>
              </w:rPr>
              <w:t>Всего</w:t>
            </w:r>
          </w:p>
        </w:tc>
        <w:tc>
          <w:tcPr>
            <w:tcW w:w="9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1F2B62">
            <w:pPr>
              <w:spacing w:before="0" w:beforeAutospacing="0" w:after="0" w:afterAutospacing="0"/>
              <w:jc w:val="center"/>
              <w:rPr>
                <w:rFonts w:cstheme="minorHAnsi"/>
                <w:color w:val="000000" w:themeColor="text1"/>
                <w:sz w:val="24"/>
                <w:szCs w:val="24"/>
                <w:lang w:val="ru-RU"/>
              </w:rPr>
            </w:pPr>
            <w:r w:rsidRPr="005E7C2B">
              <w:rPr>
                <w:rFonts w:cstheme="minorHAnsi"/>
                <w:b/>
                <w:bCs/>
                <w:color w:val="000000" w:themeColor="text1"/>
                <w:sz w:val="24"/>
                <w:szCs w:val="24"/>
                <w:lang w:val="ru-RU"/>
              </w:rPr>
              <w:t>Перешли в 10-й класс Школы</w:t>
            </w:r>
          </w:p>
        </w:tc>
        <w:tc>
          <w:tcPr>
            <w:tcW w:w="9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1F2B62">
            <w:pPr>
              <w:spacing w:before="0" w:beforeAutospacing="0" w:after="0" w:afterAutospacing="0"/>
              <w:jc w:val="center"/>
              <w:rPr>
                <w:rFonts w:cstheme="minorHAnsi"/>
                <w:color w:val="000000" w:themeColor="text1"/>
                <w:sz w:val="24"/>
                <w:szCs w:val="24"/>
                <w:lang w:val="ru-RU"/>
              </w:rPr>
            </w:pPr>
            <w:r w:rsidRPr="005E7C2B">
              <w:rPr>
                <w:rFonts w:cstheme="minorHAnsi"/>
                <w:b/>
                <w:bCs/>
                <w:color w:val="000000" w:themeColor="text1"/>
                <w:sz w:val="24"/>
                <w:szCs w:val="24"/>
                <w:lang w:val="ru-RU"/>
              </w:rPr>
              <w:t>Перешли в 10-й класс другой ОО</w:t>
            </w:r>
          </w:p>
        </w:tc>
        <w:tc>
          <w:tcPr>
            <w:tcW w:w="18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1F2B62">
            <w:pPr>
              <w:spacing w:before="0" w:beforeAutospacing="0" w:after="0" w:afterAutospacing="0"/>
              <w:jc w:val="center"/>
              <w:rPr>
                <w:rFonts w:cstheme="minorHAnsi"/>
                <w:color w:val="000000" w:themeColor="text1"/>
                <w:sz w:val="24"/>
                <w:szCs w:val="24"/>
              </w:rPr>
            </w:pPr>
            <w:r w:rsidRPr="005E7C2B">
              <w:rPr>
                <w:rFonts w:cstheme="minorHAnsi"/>
                <w:b/>
                <w:bCs/>
                <w:color w:val="000000" w:themeColor="text1"/>
                <w:sz w:val="24"/>
                <w:szCs w:val="24"/>
              </w:rPr>
              <w:t>Поступили в профессиональную ОО</w:t>
            </w:r>
          </w:p>
        </w:tc>
        <w:tc>
          <w:tcPr>
            <w:tcW w:w="6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1F2B62">
            <w:pPr>
              <w:spacing w:before="0" w:beforeAutospacing="0" w:after="0" w:afterAutospacing="0"/>
              <w:jc w:val="center"/>
              <w:rPr>
                <w:rFonts w:cstheme="minorHAnsi"/>
                <w:color w:val="000000" w:themeColor="text1"/>
                <w:sz w:val="24"/>
                <w:szCs w:val="24"/>
              </w:rPr>
            </w:pPr>
            <w:r w:rsidRPr="005E7C2B">
              <w:rPr>
                <w:rFonts w:cstheme="minorHAnsi"/>
                <w:b/>
                <w:bCs/>
                <w:color w:val="000000" w:themeColor="text1"/>
                <w:sz w:val="24"/>
                <w:szCs w:val="24"/>
              </w:rPr>
              <w:t>Всего</w:t>
            </w:r>
          </w:p>
        </w:tc>
        <w:tc>
          <w:tcPr>
            <w:tcW w:w="1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1F2B62">
            <w:pPr>
              <w:spacing w:before="0" w:beforeAutospacing="0" w:after="0" w:afterAutospacing="0"/>
              <w:jc w:val="center"/>
              <w:rPr>
                <w:rFonts w:cstheme="minorHAnsi"/>
                <w:color w:val="000000" w:themeColor="text1"/>
                <w:sz w:val="24"/>
                <w:szCs w:val="24"/>
              </w:rPr>
            </w:pPr>
            <w:r w:rsidRPr="005E7C2B">
              <w:rPr>
                <w:rFonts w:cstheme="minorHAnsi"/>
                <w:b/>
                <w:bCs/>
                <w:color w:val="000000" w:themeColor="text1"/>
                <w:sz w:val="24"/>
                <w:szCs w:val="24"/>
              </w:rPr>
              <w:t>Поступили в вузы</w:t>
            </w:r>
          </w:p>
        </w:tc>
        <w:tc>
          <w:tcPr>
            <w:tcW w:w="13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DD5B8D" w:rsidRDefault="00DC56A6" w:rsidP="001F2B62">
            <w:pPr>
              <w:spacing w:before="0" w:beforeAutospacing="0" w:after="0" w:afterAutospacing="0"/>
              <w:jc w:val="center"/>
              <w:rPr>
                <w:rFonts w:cstheme="minorHAnsi"/>
                <w:color w:val="000000" w:themeColor="text1"/>
                <w:sz w:val="24"/>
                <w:szCs w:val="24"/>
                <w:lang w:val="ru-RU"/>
              </w:rPr>
            </w:pPr>
            <w:r w:rsidRPr="00DD5B8D">
              <w:rPr>
                <w:rFonts w:cstheme="minorHAnsi"/>
                <w:b/>
                <w:bCs/>
                <w:color w:val="000000" w:themeColor="text1"/>
                <w:sz w:val="24"/>
                <w:szCs w:val="24"/>
                <w:lang w:val="ru-RU"/>
              </w:rPr>
              <w:t xml:space="preserve">Поступили в </w:t>
            </w:r>
            <w:proofErr w:type="gramStart"/>
            <w:r w:rsidRPr="00DD5B8D">
              <w:rPr>
                <w:rFonts w:cstheme="minorHAnsi"/>
                <w:b/>
                <w:bCs/>
                <w:color w:val="000000" w:themeColor="text1"/>
                <w:sz w:val="24"/>
                <w:szCs w:val="24"/>
                <w:lang w:val="ru-RU"/>
              </w:rPr>
              <w:t>профессио</w:t>
            </w:r>
            <w:r w:rsidR="00DD5B8D">
              <w:rPr>
                <w:rFonts w:cstheme="minorHAnsi"/>
                <w:b/>
                <w:bCs/>
                <w:color w:val="000000" w:themeColor="text1"/>
                <w:sz w:val="24"/>
                <w:szCs w:val="24"/>
                <w:lang w:val="ru-RU"/>
              </w:rPr>
              <w:t>-</w:t>
            </w:r>
            <w:r w:rsidRPr="00DD5B8D">
              <w:rPr>
                <w:rFonts w:cstheme="minorHAnsi"/>
                <w:b/>
                <w:bCs/>
                <w:color w:val="000000" w:themeColor="text1"/>
                <w:sz w:val="24"/>
                <w:szCs w:val="24"/>
                <w:lang w:val="ru-RU"/>
              </w:rPr>
              <w:t>нальную</w:t>
            </w:r>
            <w:proofErr w:type="gramEnd"/>
            <w:r w:rsidRPr="00DD5B8D">
              <w:rPr>
                <w:rFonts w:cstheme="minorHAnsi"/>
                <w:b/>
                <w:bCs/>
                <w:color w:val="000000" w:themeColor="text1"/>
                <w:sz w:val="24"/>
                <w:szCs w:val="24"/>
                <w:lang w:val="ru-RU"/>
              </w:rPr>
              <w:t xml:space="preserve"> ОО</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1F2B62">
            <w:pPr>
              <w:spacing w:before="0" w:beforeAutospacing="0" w:after="0" w:afterAutospacing="0"/>
              <w:jc w:val="center"/>
              <w:rPr>
                <w:rFonts w:cstheme="minorHAnsi"/>
                <w:color w:val="000000" w:themeColor="text1"/>
                <w:sz w:val="24"/>
                <w:szCs w:val="24"/>
              </w:rPr>
            </w:pPr>
            <w:r w:rsidRPr="005E7C2B">
              <w:rPr>
                <w:rFonts w:cstheme="minorHAnsi"/>
                <w:b/>
                <w:bCs/>
                <w:color w:val="000000" w:themeColor="text1"/>
                <w:sz w:val="24"/>
                <w:szCs w:val="24"/>
              </w:rPr>
              <w:t>Устроились на работу</w:t>
            </w:r>
          </w:p>
        </w:tc>
        <w:tc>
          <w:tcPr>
            <w:tcW w:w="9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DD5B8D">
            <w:pPr>
              <w:spacing w:before="0" w:beforeAutospacing="0" w:after="0" w:afterAutospacing="0"/>
              <w:rPr>
                <w:rFonts w:cstheme="minorHAnsi"/>
                <w:color w:val="000000" w:themeColor="text1"/>
                <w:sz w:val="24"/>
                <w:szCs w:val="24"/>
                <w:lang w:val="ru-RU"/>
              </w:rPr>
            </w:pPr>
            <w:r w:rsidRPr="005E7C2B">
              <w:rPr>
                <w:rFonts w:cstheme="minorHAnsi"/>
                <w:b/>
                <w:bCs/>
                <w:color w:val="000000" w:themeColor="text1"/>
                <w:sz w:val="24"/>
                <w:szCs w:val="24"/>
                <w:lang w:val="ru-RU"/>
              </w:rPr>
              <w:t>Пошли на срочную службу по призыву</w:t>
            </w:r>
          </w:p>
        </w:tc>
      </w:tr>
      <w:tr w:rsidR="00CE27F1" w:rsidRPr="005E7C2B" w:rsidTr="00DD5B8D">
        <w:tc>
          <w:tcPr>
            <w:tcW w:w="8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rsidP="001F2B62">
            <w:pPr>
              <w:spacing w:before="0" w:beforeAutospacing="0" w:after="0" w:afterAutospacing="0"/>
              <w:jc w:val="center"/>
              <w:rPr>
                <w:rFonts w:cstheme="minorHAnsi"/>
                <w:color w:val="000000" w:themeColor="text1"/>
                <w:sz w:val="24"/>
                <w:szCs w:val="24"/>
              </w:rPr>
            </w:pPr>
            <w:r w:rsidRPr="005E7C2B">
              <w:rPr>
                <w:rFonts w:cstheme="minorHAnsi"/>
                <w:b/>
                <w:bCs/>
                <w:color w:val="000000" w:themeColor="text1"/>
                <w:sz w:val="24"/>
                <w:szCs w:val="24"/>
              </w:rPr>
              <w:lastRenderedPageBreak/>
              <w:t>2022</w:t>
            </w:r>
          </w:p>
        </w:tc>
        <w:tc>
          <w:tcPr>
            <w:tcW w:w="6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997346" w:rsidP="001F2B62">
            <w:pPr>
              <w:spacing w:before="0" w:beforeAutospacing="0" w:after="0" w:afterAutospacing="0"/>
              <w:jc w:val="center"/>
              <w:rPr>
                <w:rFonts w:cstheme="minorHAnsi"/>
                <w:color w:val="000000" w:themeColor="text1"/>
                <w:sz w:val="24"/>
                <w:szCs w:val="24"/>
                <w:lang w:val="ru-RU"/>
              </w:rPr>
            </w:pPr>
            <w:r w:rsidRPr="005E7C2B">
              <w:rPr>
                <w:rFonts w:cstheme="minorHAnsi"/>
                <w:color w:val="000000" w:themeColor="text1"/>
                <w:sz w:val="24"/>
                <w:szCs w:val="24"/>
                <w:lang w:val="ru-RU"/>
              </w:rPr>
              <w:t>131</w:t>
            </w:r>
          </w:p>
        </w:tc>
        <w:tc>
          <w:tcPr>
            <w:tcW w:w="9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997346" w:rsidP="001F2B62">
            <w:pPr>
              <w:spacing w:before="0" w:beforeAutospacing="0" w:after="0" w:afterAutospacing="0"/>
              <w:jc w:val="center"/>
              <w:rPr>
                <w:rFonts w:cstheme="minorHAnsi"/>
                <w:color w:val="000000" w:themeColor="text1"/>
                <w:sz w:val="24"/>
                <w:szCs w:val="24"/>
                <w:lang w:val="ru-RU"/>
              </w:rPr>
            </w:pPr>
            <w:r w:rsidRPr="005E7C2B">
              <w:rPr>
                <w:rFonts w:cstheme="minorHAnsi"/>
                <w:color w:val="000000" w:themeColor="text1"/>
                <w:sz w:val="24"/>
                <w:szCs w:val="24"/>
                <w:lang w:val="ru-RU"/>
              </w:rPr>
              <w:t>52</w:t>
            </w:r>
          </w:p>
        </w:tc>
        <w:tc>
          <w:tcPr>
            <w:tcW w:w="9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997346" w:rsidP="001F2B62">
            <w:pPr>
              <w:spacing w:before="0" w:beforeAutospacing="0" w:after="0" w:afterAutospacing="0"/>
              <w:jc w:val="center"/>
              <w:rPr>
                <w:rFonts w:cstheme="minorHAnsi"/>
                <w:color w:val="000000" w:themeColor="text1"/>
                <w:sz w:val="24"/>
                <w:szCs w:val="24"/>
                <w:lang w:val="ru-RU"/>
              </w:rPr>
            </w:pPr>
            <w:r w:rsidRPr="005E7C2B">
              <w:rPr>
                <w:rFonts w:cstheme="minorHAnsi"/>
                <w:color w:val="000000" w:themeColor="text1"/>
                <w:sz w:val="24"/>
                <w:szCs w:val="24"/>
                <w:lang w:val="ru-RU"/>
              </w:rPr>
              <w:t>4</w:t>
            </w:r>
          </w:p>
        </w:tc>
        <w:tc>
          <w:tcPr>
            <w:tcW w:w="18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997346" w:rsidP="001F2B62">
            <w:pPr>
              <w:spacing w:before="0" w:beforeAutospacing="0" w:after="0" w:afterAutospacing="0"/>
              <w:jc w:val="center"/>
              <w:rPr>
                <w:rFonts w:cstheme="minorHAnsi"/>
                <w:color w:val="000000" w:themeColor="text1"/>
                <w:sz w:val="24"/>
                <w:szCs w:val="24"/>
                <w:lang w:val="ru-RU"/>
              </w:rPr>
            </w:pPr>
            <w:r w:rsidRPr="005E7C2B">
              <w:rPr>
                <w:rFonts w:cstheme="minorHAnsi"/>
                <w:color w:val="000000" w:themeColor="text1"/>
                <w:sz w:val="24"/>
                <w:szCs w:val="24"/>
                <w:lang w:val="ru-RU"/>
              </w:rPr>
              <w:t>75</w:t>
            </w:r>
          </w:p>
        </w:tc>
        <w:tc>
          <w:tcPr>
            <w:tcW w:w="6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997346" w:rsidP="001F2B62">
            <w:pPr>
              <w:spacing w:before="0" w:beforeAutospacing="0" w:after="0" w:afterAutospacing="0"/>
              <w:jc w:val="center"/>
              <w:rPr>
                <w:rFonts w:cstheme="minorHAnsi"/>
                <w:color w:val="000000" w:themeColor="text1"/>
                <w:sz w:val="24"/>
                <w:szCs w:val="24"/>
                <w:lang w:val="ru-RU"/>
              </w:rPr>
            </w:pPr>
            <w:r w:rsidRPr="005E7C2B">
              <w:rPr>
                <w:rFonts w:cstheme="minorHAnsi"/>
                <w:color w:val="000000" w:themeColor="text1"/>
                <w:sz w:val="24"/>
                <w:szCs w:val="24"/>
                <w:lang w:val="ru-RU"/>
              </w:rPr>
              <w:t>41</w:t>
            </w:r>
          </w:p>
        </w:tc>
        <w:tc>
          <w:tcPr>
            <w:tcW w:w="1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997346" w:rsidP="001F2B62">
            <w:pPr>
              <w:spacing w:before="0" w:beforeAutospacing="0" w:after="0" w:afterAutospacing="0"/>
              <w:jc w:val="center"/>
              <w:rPr>
                <w:rFonts w:cstheme="minorHAnsi"/>
                <w:color w:val="000000" w:themeColor="text1"/>
                <w:sz w:val="24"/>
                <w:szCs w:val="24"/>
                <w:lang w:val="ru-RU"/>
              </w:rPr>
            </w:pPr>
            <w:r w:rsidRPr="005E7C2B">
              <w:rPr>
                <w:rFonts w:cstheme="minorHAnsi"/>
                <w:color w:val="000000" w:themeColor="text1"/>
                <w:sz w:val="24"/>
                <w:szCs w:val="24"/>
                <w:lang w:val="ru-RU"/>
              </w:rPr>
              <w:t>28</w:t>
            </w:r>
          </w:p>
        </w:tc>
        <w:tc>
          <w:tcPr>
            <w:tcW w:w="13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997346" w:rsidP="001F2B62">
            <w:pPr>
              <w:spacing w:before="0" w:beforeAutospacing="0" w:after="0" w:afterAutospacing="0"/>
              <w:jc w:val="center"/>
              <w:rPr>
                <w:rFonts w:cstheme="minorHAnsi"/>
                <w:color w:val="000000" w:themeColor="text1"/>
                <w:sz w:val="24"/>
                <w:szCs w:val="24"/>
                <w:lang w:val="ru-RU"/>
              </w:rPr>
            </w:pPr>
            <w:r w:rsidRPr="005E7C2B">
              <w:rPr>
                <w:rFonts w:cstheme="minorHAnsi"/>
                <w:color w:val="000000" w:themeColor="text1"/>
                <w:sz w:val="24"/>
                <w:szCs w:val="24"/>
                <w:lang w:val="ru-RU"/>
              </w:rPr>
              <w:t>12</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997346" w:rsidP="001F2B62">
            <w:pPr>
              <w:spacing w:before="0" w:beforeAutospacing="0" w:after="0" w:afterAutospacing="0"/>
              <w:jc w:val="center"/>
              <w:rPr>
                <w:rFonts w:cstheme="minorHAnsi"/>
                <w:color w:val="000000" w:themeColor="text1"/>
                <w:sz w:val="24"/>
                <w:szCs w:val="24"/>
                <w:lang w:val="ru-RU"/>
              </w:rPr>
            </w:pPr>
            <w:r w:rsidRPr="005E7C2B">
              <w:rPr>
                <w:rFonts w:cstheme="minorHAnsi"/>
                <w:color w:val="000000" w:themeColor="text1"/>
                <w:sz w:val="24"/>
                <w:szCs w:val="24"/>
                <w:lang w:val="ru-RU"/>
              </w:rPr>
              <w:t>1</w:t>
            </w:r>
          </w:p>
        </w:tc>
        <w:tc>
          <w:tcPr>
            <w:tcW w:w="9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997346" w:rsidP="001F2B62">
            <w:pPr>
              <w:spacing w:before="0" w:beforeAutospacing="0" w:after="0" w:afterAutospacing="0"/>
              <w:jc w:val="center"/>
              <w:rPr>
                <w:rFonts w:cstheme="minorHAnsi"/>
                <w:color w:val="000000" w:themeColor="text1"/>
                <w:sz w:val="24"/>
                <w:szCs w:val="24"/>
                <w:lang w:val="ru-RU"/>
              </w:rPr>
            </w:pPr>
            <w:r w:rsidRPr="005E7C2B">
              <w:rPr>
                <w:rFonts w:cstheme="minorHAnsi"/>
                <w:color w:val="000000" w:themeColor="text1"/>
                <w:sz w:val="24"/>
                <w:szCs w:val="24"/>
                <w:lang w:val="ru-RU"/>
              </w:rPr>
              <w:t>-</w:t>
            </w:r>
          </w:p>
        </w:tc>
      </w:tr>
      <w:tr w:rsidR="00CE27F1" w:rsidRPr="005E7C2B" w:rsidTr="00DD5B8D">
        <w:tc>
          <w:tcPr>
            <w:tcW w:w="8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rsidP="001F2B62">
            <w:pPr>
              <w:spacing w:before="0" w:beforeAutospacing="0" w:after="0" w:afterAutospacing="0"/>
              <w:jc w:val="center"/>
              <w:rPr>
                <w:rFonts w:cstheme="minorHAnsi"/>
                <w:color w:val="000000" w:themeColor="text1"/>
                <w:sz w:val="24"/>
                <w:szCs w:val="24"/>
              </w:rPr>
            </w:pPr>
            <w:r w:rsidRPr="005E7C2B">
              <w:rPr>
                <w:rFonts w:cstheme="minorHAnsi"/>
                <w:b/>
                <w:bCs/>
                <w:color w:val="000000" w:themeColor="text1"/>
                <w:sz w:val="24"/>
                <w:szCs w:val="24"/>
              </w:rPr>
              <w:t>2023</w:t>
            </w:r>
          </w:p>
        </w:tc>
        <w:tc>
          <w:tcPr>
            <w:tcW w:w="6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997346" w:rsidP="001F2B62">
            <w:pPr>
              <w:spacing w:before="0" w:beforeAutospacing="0" w:after="0" w:afterAutospacing="0"/>
              <w:jc w:val="center"/>
              <w:rPr>
                <w:rFonts w:cstheme="minorHAnsi"/>
                <w:color w:val="000000" w:themeColor="text1"/>
                <w:sz w:val="24"/>
                <w:szCs w:val="24"/>
                <w:lang w:val="ru-RU"/>
              </w:rPr>
            </w:pPr>
            <w:r w:rsidRPr="005E7C2B">
              <w:rPr>
                <w:rFonts w:cstheme="minorHAnsi"/>
                <w:color w:val="000000" w:themeColor="text1"/>
                <w:sz w:val="24"/>
                <w:szCs w:val="24"/>
                <w:lang w:val="ru-RU"/>
              </w:rPr>
              <w:t>151</w:t>
            </w:r>
          </w:p>
        </w:tc>
        <w:tc>
          <w:tcPr>
            <w:tcW w:w="9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997346" w:rsidP="001F2B62">
            <w:pPr>
              <w:spacing w:before="0" w:beforeAutospacing="0" w:after="0" w:afterAutospacing="0"/>
              <w:jc w:val="center"/>
              <w:rPr>
                <w:rFonts w:cstheme="minorHAnsi"/>
                <w:color w:val="000000" w:themeColor="text1"/>
                <w:sz w:val="24"/>
                <w:szCs w:val="24"/>
                <w:lang w:val="ru-RU"/>
              </w:rPr>
            </w:pPr>
            <w:r w:rsidRPr="005E7C2B">
              <w:rPr>
                <w:rFonts w:cstheme="minorHAnsi"/>
                <w:color w:val="000000" w:themeColor="text1"/>
                <w:sz w:val="24"/>
                <w:szCs w:val="24"/>
                <w:lang w:val="ru-RU"/>
              </w:rPr>
              <w:t>75</w:t>
            </w:r>
          </w:p>
        </w:tc>
        <w:tc>
          <w:tcPr>
            <w:tcW w:w="9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997346" w:rsidP="001F2B62">
            <w:pPr>
              <w:spacing w:before="0" w:beforeAutospacing="0" w:after="0" w:afterAutospacing="0"/>
              <w:jc w:val="center"/>
              <w:rPr>
                <w:rFonts w:cstheme="minorHAnsi"/>
                <w:color w:val="000000" w:themeColor="text1"/>
                <w:sz w:val="24"/>
                <w:szCs w:val="24"/>
                <w:lang w:val="ru-RU"/>
              </w:rPr>
            </w:pPr>
            <w:r w:rsidRPr="005E7C2B">
              <w:rPr>
                <w:rFonts w:cstheme="minorHAnsi"/>
                <w:color w:val="000000" w:themeColor="text1"/>
                <w:sz w:val="24"/>
                <w:szCs w:val="24"/>
                <w:lang w:val="ru-RU"/>
              </w:rPr>
              <w:t>5</w:t>
            </w:r>
          </w:p>
        </w:tc>
        <w:tc>
          <w:tcPr>
            <w:tcW w:w="18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997346" w:rsidP="001F2B62">
            <w:pPr>
              <w:spacing w:before="0" w:beforeAutospacing="0" w:after="0" w:afterAutospacing="0"/>
              <w:jc w:val="center"/>
              <w:rPr>
                <w:rFonts w:cstheme="minorHAnsi"/>
                <w:color w:val="000000" w:themeColor="text1"/>
                <w:sz w:val="24"/>
                <w:szCs w:val="24"/>
                <w:lang w:val="ru-RU"/>
              </w:rPr>
            </w:pPr>
            <w:r w:rsidRPr="005E7C2B">
              <w:rPr>
                <w:rFonts w:cstheme="minorHAnsi"/>
                <w:color w:val="000000" w:themeColor="text1"/>
                <w:sz w:val="24"/>
                <w:szCs w:val="24"/>
                <w:lang w:val="ru-RU"/>
              </w:rPr>
              <w:t>71</w:t>
            </w:r>
          </w:p>
        </w:tc>
        <w:tc>
          <w:tcPr>
            <w:tcW w:w="6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997346" w:rsidP="001F2B62">
            <w:pPr>
              <w:spacing w:before="0" w:beforeAutospacing="0" w:after="0" w:afterAutospacing="0"/>
              <w:jc w:val="center"/>
              <w:rPr>
                <w:rFonts w:cstheme="minorHAnsi"/>
                <w:color w:val="000000" w:themeColor="text1"/>
                <w:sz w:val="24"/>
                <w:szCs w:val="24"/>
                <w:lang w:val="ru-RU"/>
              </w:rPr>
            </w:pPr>
            <w:r w:rsidRPr="005E7C2B">
              <w:rPr>
                <w:rFonts w:cstheme="minorHAnsi"/>
                <w:color w:val="000000" w:themeColor="text1"/>
                <w:sz w:val="24"/>
                <w:szCs w:val="24"/>
                <w:lang w:val="ru-RU"/>
              </w:rPr>
              <w:t>52</w:t>
            </w:r>
          </w:p>
        </w:tc>
        <w:tc>
          <w:tcPr>
            <w:tcW w:w="1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997346" w:rsidP="001F2B62">
            <w:pPr>
              <w:spacing w:before="0" w:beforeAutospacing="0" w:after="0" w:afterAutospacing="0"/>
              <w:jc w:val="center"/>
              <w:rPr>
                <w:rFonts w:cstheme="minorHAnsi"/>
                <w:color w:val="000000" w:themeColor="text1"/>
                <w:sz w:val="24"/>
                <w:szCs w:val="24"/>
                <w:lang w:val="ru-RU"/>
              </w:rPr>
            </w:pPr>
            <w:r w:rsidRPr="005E7C2B">
              <w:rPr>
                <w:rFonts w:cstheme="minorHAnsi"/>
                <w:color w:val="000000" w:themeColor="text1"/>
                <w:sz w:val="24"/>
                <w:szCs w:val="24"/>
                <w:lang w:val="ru-RU"/>
              </w:rPr>
              <w:t>37</w:t>
            </w:r>
          </w:p>
        </w:tc>
        <w:tc>
          <w:tcPr>
            <w:tcW w:w="13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997346" w:rsidP="001F2B62">
            <w:pPr>
              <w:spacing w:before="0" w:beforeAutospacing="0" w:after="0" w:afterAutospacing="0"/>
              <w:jc w:val="center"/>
              <w:rPr>
                <w:rFonts w:cstheme="minorHAnsi"/>
                <w:color w:val="000000" w:themeColor="text1"/>
                <w:sz w:val="24"/>
                <w:szCs w:val="24"/>
                <w:lang w:val="ru-RU"/>
              </w:rPr>
            </w:pPr>
            <w:r w:rsidRPr="005E7C2B">
              <w:rPr>
                <w:rFonts w:cstheme="minorHAnsi"/>
                <w:color w:val="000000" w:themeColor="text1"/>
                <w:sz w:val="24"/>
                <w:szCs w:val="24"/>
                <w:lang w:val="ru-RU"/>
              </w:rPr>
              <w:t>13</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997346" w:rsidP="001F2B62">
            <w:pPr>
              <w:spacing w:before="0" w:beforeAutospacing="0" w:after="0" w:afterAutospacing="0"/>
              <w:jc w:val="center"/>
              <w:rPr>
                <w:rFonts w:cstheme="minorHAnsi"/>
                <w:color w:val="000000" w:themeColor="text1"/>
                <w:sz w:val="24"/>
                <w:szCs w:val="24"/>
                <w:lang w:val="ru-RU"/>
              </w:rPr>
            </w:pPr>
            <w:r w:rsidRPr="005E7C2B">
              <w:rPr>
                <w:rFonts w:cstheme="minorHAnsi"/>
                <w:color w:val="000000" w:themeColor="text1"/>
                <w:sz w:val="24"/>
                <w:szCs w:val="24"/>
                <w:lang w:val="ru-RU"/>
              </w:rPr>
              <w:t>2</w:t>
            </w:r>
          </w:p>
        </w:tc>
        <w:tc>
          <w:tcPr>
            <w:tcW w:w="9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997346" w:rsidP="001F2B62">
            <w:pPr>
              <w:spacing w:before="0" w:beforeAutospacing="0" w:after="0" w:afterAutospacing="0"/>
              <w:jc w:val="center"/>
              <w:rPr>
                <w:rFonts w:cstheme="minorHAnsi"/>
                <w:color w:val="000000" w:themeColor="text1"/>
                <w:sz w:val="24"/>
                <w:szCs w:val="24"/>
                <w:lang w:val="ru-RU"/>
              </w:rPr>
            </w:pPr>
            <w:r w:rsidRPr="005E7C2B">
              <w:rPr>
                <w:rFonts w:cstheme="minorHAnsi"/>
                <w:color w:val="000000" w:themeColor="text1"/>
                <w:sz w:val="24"/>
                <w:szCs w:val="24"/>
                <w:lang w:val="ru-RU"/>
              </w:rPr>
              <w:t>-</w:t>
            </w:r>
          </w:p>
        </w:tc>
      </w:tr>
      <w:tr w:rsidR="00CE27F1" w:rsidRPr="005E7C2B" w:rsidTr="00DD5B8D">
        <w:tc>
          <w:tcPr>
            <w:tcW w:w="8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rsidP="001F2B62">
            <w:pPr>
              <w:spacing w:before="0" w:beforeAutospacing="0" w:after="0" w:afterAutospacing="0"/>
              <w:jc w:val="center"/>
              <w:rPr>
                <w:rFonts w:cstheme="minorHAnsi"/>
                <w:color w:val="000000" w:themeColor="text1"/>
                <w:sz w:val="24"/>
                <w:szCs w:val="24"/>
              </w:rPr>
            </w:pPr>
            <w:r w:rsidRPr="005E7C2B">
              <w:rPr>
                <w:rFonts w:cstheme="minorHAnsi"/>
                <w:b/>
                <w:bCs/>
                <w:color w:val="000000" w:themeColor="text1"/>
                <w:sz w:val="24"/>
                <w:szCs w:val="24"/>
              </w:rPr>
              <w:t>2024</w:t>
            </w:r>
          </w:p>
        </w:tc>
        <w:tc>
          <w:tcPr>
            <w:tcW w:w="6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997346" w:rsidP="001F2B62">
            <w:pPr>
              <w:spacing w:before="0" w:beforeAutospacing="0" w:after="0" w:afterAutospacing="0"/>
              <w:jc w:val="center"/>
              <w:rPr>
                <w:rFonts w:cstheme="minorHAnsi"/>
                <w:color w:val="000000" w:themeColor="text1"/>
                <w:sz w:val="24"/>
                <w:szCs w:val="24"/>
                <w:lang w:val="ru-RU"/>
              </w:rPr>
            </w:pPr>
            <w:r w:rsidRPr="005E7C2B">
              <w:rPr>
                <w:rFonts w:cstheme="minorHAnsi"/>
                <w:color w:val="000000" w:themeColor="text1"/>
                <w:sz w:val="24"/>
                <w:szCs w:val="24"/>
                <w:lang w:val="ru-RU"/>
              </w:rPr>
              <w:t>169</w:t>
            </w:r>
          </w:p>
        </w:tc>
        <w:tc>
          <w:tcPr>
            <w:tcW w:w="9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997346" w:rsidP="001F2B62">
            <w:pPr>
              <w:spacing w:before="0" w:beforeAutospacing="0" w:after="0" w:afterAutospacing="0"/>
              <w:jc w:val="center"/>
              <w:rPr>
                <w:rFonts w:cstheme="minorHAnsi"/>
                <w:color w:val="000000" w:themeColor="text1"/>
                <w:sz w:val="24"/>
                <w:szCs w:val="24"/>
                <w:lang w:val="ru-RU"/>
              </w:rPr>
            </w:pPr>
            <w:r w:rsidRPr="005E7C2B">
              <w:rPr>
                <w:rFonts w:cstheme="minorHAnsi"/>
                <w:color w:val="000000" w:themeColor="text1"/>
                <w:sz w:val="24"/>
                <w:szCs w:val="24"/>
                <w:lang w:val="ru-RU"/>
              </w:rPr>
              <w:t>75</w:t>
            </w:r>
          </w:p>
        </w:tc>
        <w:tc>
          <w:tcPr>
            <w:tcW w:w="9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997346" w:rsidP="001F2B62">
            <w:pPr>
              <w:spacing w:before="0" w:beforeAutospacing="0" w:after="0" w:afterAutospacing="0"/>
              <w:jc w:val="center"/>
              <w:rPr>
                <w:rFonts w:cstheme="minorHAnsi"/>
                <w:color w:val="000000" w:themeColor="text1"/>
                <w:sz w:val="24"/>
                <w:szCs w:val="24"/>
                <w:lang w:val="ru-RU"/>
              </w:rPr>
            </w:pPr>
            <w:r w:rsidRPr="005E7C2B">
              <w:rPr>
                <w:rFonts w:cstheme="minorHAnsi"/>
                <w:color w:val="000000" w:themeColor="text1"/>
                <w:sz w:val="24"/>
                <w:szCs w:val="24"/>
                <w:lang w:val="ru-RU"/>
              </w:rPr>
              <w:t>7</w:t>
            </w:r>
          </w:p>
        </w:tc>
        <w:tc>
          <w:tcPr>
            <w:tcW w:w="18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997346" w:rsidP="001F2B62">
            <w:pPr>
              <w:spacing w:before="0" w:beforeAutospacing="0" w:after="0" w:afterAutospacing="0"/>
              <w:jc w:val="center"/>
              <w:rPr>
                <w:rFonts w:cstheme="minorHAnsi"/>
                <w:color w:val="000000" w:themeColor="text1"/>
                <w:sz w:val="24"/>
                <w:szCs w:val="24"/>
                <w:lang w:val="ru-RU"/>
              </w:rPr>
            </w:pPr>
            <w:r w:rsidRPr="005E7C2B">
              <w:rPr>
                <w:rFonts w:cstheme="minorHAnsi"/>
                <w:color w:val="000000" w:themeColor="text1"/>
                <w:sz w:val="24"/>
                <w:szCs w:val="24"/>
                <w:lang w:val="ru-RU"/>
              </w:rPr>
              <w:t>87</w:t>
            </w:r>
          </w:p>
        </w:tc>
        <w:tc>
          <w:tcPr>
            <w:tcW w:w="6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997346" w:rsidP="001F2B62">
            <w:pPr>
              <w:spacing w:before="0" w:beforeAutospacing="0" w:after="0" w:afterAutospacing="0"/>
              <w:jc w:val="center"/>
              <w:rPr>
                <w:rFonts w:cstheme="minorHAnsi"/>
                <w:color w:val="000000" w:themeColor="text1"/>
                <w:sz w:val="24"/>
                <w:szCs w:val="24"/>
                <w:lang w:val="ru-RU"/>
              </w:rPr>
            </w:pPr>
            <w:r w:rsidRPr="005E7C2B">
              <w:rPr>
                <w:rFonts w:cstheme="minorHAnsi"/>
                <w:color w:val="000000" w:themeColor="text1"/>
                <w:sz w:val="24"/>
                <w:szCs w:val="24"/>
                <w:lang w:val="ru-RU"/>
              </w:rPr>
              <w:t>48</w:t>
            </w:r>
          </w:p>
        </w:tc>
        <w:tc>
          <w:tcPr>
            <w:tcW w:w="1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997346" w:rsidP="001F2B62">
            <w:pPr>
              <w:spacing w:before="0" w:beforeAutospacing="0" w:after="0" w:afterAutospacing="0"/>
              <w:jc w:val="center"/>
              <w:rPr>
                <w:rFonts w:cstheme="minorHAnsi"/>
                <w:color w:val="000000" w:themeColor="text1"/>
                <w:sz w:val="24"/>
                <w:szCs w:val="24"/>
                <w:lang w:val="ru-RU"/>
              </w:rPr>
            </w:pPr>
            <w:r w:rsidRPr="005E7C2B">
              <w:rPr>
                <w:rFonts w:cstheme="minorHAnsi"/>
                <w:color w:val="000000" w:themeColor="text1"/>
                <w:sz w:val="24"/>
                <w:szCs w:val="24"/>
                <w:lang w:val="ru-RU"/>
              </w:rPr>
              <w:t>34</w:t>
            </w:r>
          </w:p>
        </w:tc>
        <w:tc>
          <w:tcPr>
            <w:tcW w:w="13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997346" w:rsidP="001F2B62">
            <w:pPr>
              <w:spacing w:before="0" w:beforeAutospacing="0" w:after="0" w:afterAutospacing="0"/>
              <w:jc w:val="center"/>
              <w:rPr>
                <w:rFonts w:cstheme="minorHAnsi"/>
                <w:color w:val="000000" w:themeColor="text1"/>
                <w:sz w:val="24"/>
                <w:szCs w:val="24"/>
                <w:lang w:val="ru-RU"/>
              </w:rPr>
            </w:pPr>
            <w:r w:rsidRPr="005E7C2B">
              <w:rPr>
                <w:rFonts w:cstheme="minorHAnsi"/>
                <w:color w:val="000000" w:themeColor="text1"/>
                <w:sz w:val="24"/>
                <w:szCs w:val="24"/>
                <w:lang w:val="ru-RU"/>
              </w:rPr>
              <w:t>12</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997346" w:rsidP="001F2B62">
            <w:pPr>
              <w:spacing w:before="0" w:beforeAutospacing="0" w:after="0" w:afterAutospacing="0"/>
              <w:jc w:val="center"/>
              <w:rPr>
                <w:rFonts w:cstheme="minorHAnsi"/>
                <w:color w:val="000000" w:themeColor="text1"/>
                <w:sz w:val="24"/>
                <w:szCs w:val="24"/>
                <w:lang w:val="ru-RU"/>
              </w:rPr>
            </w:pPr>
            <w:r w:rsidRPr="005E7C2B">
              <w:rPr>
                <w:rFonts w:cstheme="minorHAnsi"/>
                <w:color w:val="000000" w:themeColor="text1"/>
                <w:sz w:val="24"/>
                <w:szCs w:val="24"/>
                <w:lang w:val="ru-RU"/>
              </w:rPr>
              <w:t>2</w:t>
            </w:r>
          </w:p>
        </w:tc>
        <w:tc>
          <w:tcPr>
            <w:tcW w:w="9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997346" w:rsidP="001F2B62">
            <w:pPr>
              <w:spacing w:before="0" w:beforeAutospacing="0" w:after="0" w:afterAutospacing="0"/>
              <w:jc w:val="center"/>
              <w:rPr>
                <w:rFonts w:cstheme="minorHAnsi"/>
                <w:color w:val="000000" w:themeColor="text1"/>
                <w:sz w:val="24"/>
                <w:szCs w:val="24"/>
                <w:lang w:val="ru-RU"/>
              </w:rPr>
            </w:pPr>
            <w:r w:rsidRPr="005E7C2B">
              <w:rPr>
                <w:rFonts w:cstheme="minorHAnsi"/>
                <w:color w:val="000000" w:themeColor="text1"/>
                <w:sz w:val="24"/>
                <w:szCs w:val="24"/>
                <w:lang w:val="ru-RU"/>
              </w:rPr>
              <w:t>-</w:t>
            </w:r>
          </w:p>
        </w:tc>
      </w:tr>
    </w:tbl>
    <w:p w:rsidR="00CE27F1" w:rsidRPr="005E7C2B" w:rsidRDefault="00DC56A6" w:rsidP="001F2B62">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В 2024 году 98 процентов выпускников 4-х классов перешли в 5-й класс школы. По сравнению с 2023 годом количество выпускников, которые перешли на следующий уровень образования, увеличилось на 10 процентов. Результаты свидетельствуют о</w:t>
      </w:r>
      <w:r w:rsidR="00873EF9" w:rsidRPr="005E7C2B">
        <w:rPr>
          <w:rFonts w:cstheme="minorHAnsi"/>
          <w:color w:val="000000" w:themeColor="text1"/>
          <w:sz w:val="24"/>
          <w:szCs w:val="24"/>
          <w:lang w:val="ru-RU"/>
        </w:rPr>
        <w:t>б</w:t>
      </w:r>
      <w:r w:rsidRPr="005E7C2B">
        <w:rPr>
          <w:rFonts w:cstheme="minorHAnsi"/>
          <w:color w:val="000000" w:themeColor="text1"/>
          <w:sz w:val="24"/>
          <w:szCs w:val="24"/>
          <w:lang w:val="ru-RU"/>
        </w:rPr>
        <w:t xml:space="preserve"> эффективной работе управленческой команды по выстраиванию системы преемственности между уровнями образования.</w:t>
      </w:r>
    </w:p>
    <w:p w:rsidR="00CE27F1" w:rsidRPr="005E7C2B" w:rsidRDefault="00DC56A6" w:rsidP="001F2B62">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 xml:space="preserve">В 2024 году уменьшилось число выпускников 9-го класса, которые продолжили обучение в других общеобразовательных организациях </w:t>
      </w:r>
      <w:r w:rsidR="00873EF9" w:rsidRPr="005E7C2B">
        <w:rPr>
          <w:rFonts w:cstheme="minorHAnsi"/>
          <w:color w:val="000000" w:themeColor="text1"/>
          <w:sz w:val="24"/>
          <w:szCs w:val="24"/>
          <w:lang w:val="ru-RU"/>
        </w:rPr>
        <w:t>региона</w:t>
      </w:r>
      <w:r w:rsidRPr="005E7C2B">
        <w:rPr>
          <w:rFonts w:cstheme="minorHAnsi"/>
          <w:color w:val="000000" w:themeColor="text1"/>
          <w:sz w:val="24"/>
          <w:szCs w:val="24"/>
          <w:lang w:val="ru-RU"/>
        </w:rPr>
        <w:t xml:space="preserve">. Это связано с тем, что в школе с 2020 года осуществляется профильное обучение, которое высоко востребовано </w:t>
      </w:r>
      <w:proofErr w:type="gramStart"/>
      <w:r w:rsidRPr="005E7C2B">
        <w:rPr>
          <w:rFonts w:cstheme="minorHAnsi"/>
          <w:color w:val="000000" w:themeColor="text1"/>
          <w:sz w:val="24"/>
          <w:szCs w:val="24"/>
          <w:lang w:val="ru-RU"/>
        </w:rPr>
        <w:t>обучающимися</w:t>
      </w:r>
      <w:proofErr w:type="gramEnd"/>
      <w:r w:rsidRPr="005E7C2B">
        <w:rPr>
          <w:rFonts w:cstheme="minorHAnsi"/>
          <w:color w:val="000000" w:themeColor="text1"/>
          <w:sz w:val="24"/>
          <w:szCs w:val="24"/>
          <w:lang w:val="ru-RU"/>
        </w:rPr>
        <w:t>. Количество выпускников, поступающих в вузы, стабильно по сравнению с общим количеством выпускников 11-го класса.</w:t>
      </w:r>
    </w:p>
    <w:p w:rsidR="001F2B62" w:rsidRDefault="001F2B62" w:rsidP="001F2B62">
      <w:pPr>
        <w:spacing w:before="0" w:beforeAutospacing="0" w:after="0" w:afterAutospacing="0"/>
        <w:ind w:firstLine="284"/>
        <w:jc w:val="center"/>
        <w:rPr>
          <w:rFonts w:cstheme="minorHAnsi"/>
          <w:b/>
          <w:color w:val="000000" w:themeColor="text1"/>
          <w:sz w:val="24"/>
          <w:szCs w:val="24"/>
          <w:lang w:val="ru-RU"/>
        </w:rPr>
      </w:pPr>
    </w:p>
    <w:p w:rsidR="00CE27F1" w:rsidRPr="001F2B62" w:rsidRDefault="00DC56A6" w:rsidP="001F2B62">
      <w:pPr>
        <w:spacing w:before="0" w:beforeAutospacing="0" w:after="0" w:afterAutospacing="0"/>
        <w:ind w:firstLine="284"/>
        <w:jc w:val="center"/>
        <w:rPr>
          <w:rFonts w:cstheme="minorHAnsi"/>
          <w:b/>
          <w:color w:val="000000" w:themeColor="text1"/>
          <w:sz w:val="24"/>
          <w:szCs w:val="24"/>
          <w:lang w:val="ru-RU"/>
        </w:rPr>
      </w:pPr>
      <w:r w:rsidRPr="001F2B62">
        <w:rPr>
          <w:rFonts w:cstheme="minorHAnsi"/>
          <w:b/>
          <w:color w:val="000000" w:themeColor="text1"/>
          <w:sz w:val="24"/>
          <w:szCs w:val="24"/>
          <w:lang w:val="ru-RU"/>
        </w:rPr>
        <w:t>Функционирование внутренней системы оценки качества образования</w:t>
      </w:r>
    </w:p>
    <w:p w:rsidR="00CE27F1" w:rsidRPr="005E7C2B" w:rsidRDefault="00DC56A6" w:rsidP="001F2B62">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 xml:space="preserve">Деятельность по оценке качества образования в </w:t>
      </w:r>
      <w:r w:rsidR="00873EF9" w:rsidRPr="005E7C2B">
        <w:rPr>
          <w:rFonts w:cstheme="minorHAnsi"/>
          <w:color w:val="000000" w:themeColor="text1"/>
          <w:sz w:val="24"/>
          <w:szCs w:val="24"/>
          <w:lang w:val="ru-RU"/>
        </w:rPr>
        <w:t>МК</w:t>
      </w:r>
      <w:r w:rsidRPr="005E7C2B">
        <w:rPr>
          <w:rFonts w:cstheme="minorHAnsi"/>
          <w:color w:val="000000" w:themeColor="text1"/>
          <w:sz w:val="24"/>
          <w:szCs w:val="24"/>
          <w:lang w:val="ru-RU"/>
        </w:rPr>
        <w:t xml:space="preserve">ОУ </w:t>
      </w:r>
      <w:r w:rsidR="00873EF9" w:rsidRPr="005E7C2B">
        <w:rPr>
          <w:rFonts w:cstheme="minorHAnsi"/>
          <w:color w:val="000000" w:themeColor="text1"/>
          <w:sz w:val="24"/>
          <w:szCs w:val="24"/>
          <w:lang w:val="ru-RU"/>
        </w:rPr>
        <w:t xml:space="preserve"> «СОШ№11 им. М.М. Магомедова</w:t>
      </w:r>
      <w:r w:rsidRPr="005E7C2B">
        <w:rPr>
          <w:rFonts w:cstheme="minorHAnsi"/>
          <w:color w:val="000000" w:themeColor="text1"/>
          <w:sz w:val="24"/>
          <w:szCs w:val="24"/>
          <w:lang w:val="ru-RU"/>
        </w:rPr>
        <w:t>» в 2024</w:t>
      </w:r>
      <w:r w:rsidRPr="001F2B62">
        <w:rPr>
          <w:rFonts w:cstheme="minorHAnsi"/>
          <w:color w:val="000000" w:themeColor="text1"/>
          <w:sz w:val="24"/>
          <w:szCs w:val="24"/>
          <w:lang w:val="ru-RU"/>
        </w:rPr>
        <w:t> </w:t>
      </w:r>
      <w:r w:rsidRPr="005E7C2B">
        <w:rPr>
          <w:rFonts w:cstheme="minorHAnsi"/>
          <w:color w:val="000000" w:themeColor="text1"/>
          <w:sz w:val="24"/>
          <w:szCs w:val="24"/>
          <w:lang w:val="ru-RU"/>
        </w:rPr>
        <w:t>году организовывалась на основании Положения о внутренней системе оценки качества образования (ВСОКО) и в соответствии с Планами ВСОКО на 2023/24</w:t>
      </w:r>
      <w:r w:rsidRPr="001F2B62">
        <w:rPr>
          <w:rFonts w:cstheme="minorHAnsi"/>
          <w:color w:val="000000" w:themeColor="text1"/>
          <w:sz w:val="24"/>
          <w:szCs w:val="24"/>
          <w:lang w:val="ru-RU"/>
        </w:rPr>
        <w:t> </w:t>
      </w:r>
      <w:r w:rsidRPr="005E7C2B">
        <w:rPr>
          <w:rFonts w:cstheme="minorHAnsi"/>
          <w:color w:val="000000" w:themeColor="text1"/>
          <w:sz w:val="24"/>
          <w:szCs w:val="24"/>
          <w:lang w:val="ru-RU"/>
        </w:rPr>
        <w:t>и 2024/25 учебные годы.</w:t>
      </w:r>
    </w:p>
    <w:p w:rsidR="00CE27F1" w:rsidRPr="005E7C2B" w:rsidRDefault="00DC56A6" w:rsidP="001F2B62">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Внутренняя система оценки качества образования Школы ориентирована на решение следующих задач:</w:t>
      </w:r>
    </w:p>
    <w:p w:rsidR="00CE27F1" w:rsidRPr="005E7C2B" w:rsidRDefault="00DC56A6" w:rsidP="001F2B62">
      <w:pPr>
        <w:numPr>
          <w:ilvl w:val="0"/>
          <w:numId w:val="41"/>
        </w:numPr>
        <w:spacing w:before="0" w:beforeAutospacing="0" w:after="0" w:afterAutospacing="0"/>
        <w:ind w:left="780" w:right="180"/>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систематическое отслеживание и анализ состояния системы образования в образовательной</w:t>
      </w:r>
      <w:r w:rsidRPr="005E7C2B">
        <w:rPr>
          <w:rFonts w:cstheme="minorHAnsi"/>
          <w:color w:val="000000" w:themeColor="text1"/>
          <w:sz w:val="24"/>
          <w:szCs w:val="24"/>
        </w:rPr>
        <w:t> </w:t>
      </w:r>
      <w:r w:rsidRPr="005E7C2B">
        <w:rPr>
          <w:rFonts w:cstheme="minorHAnsi"/>
          <w:color w:val="000000" w:themeColor="text1"/>
          <w:sz w:val="24"/>
          <w:szCs w:val="24"/>
          <w:lang w:val="ru-RU"/>
        </w:rPr>
        <w:t>организации</w:t>
      </w:r>
      <w:r w:rsidRPr="005E7C2B">
        <w:rPr>
          <w:rFonts w:cstheme="minorHAnsi"/>
          <w:color w:val="000000" w:themeColor="text1"/>
          <w:sz w:val="24"/>
          <w:szCs w:val="24"/>
        </w:rPr>
        <w:t> </w:t>
      </w:r>
      <w:r w:rsidRPr="005E7C2B">
        <w:rPr>
          <w:rFonts w:cstheme="minorHAnsi"/>
          <w:color w:val="000000" w:themeColor="text1"/>
          <w:sz w:val="24"/>
          <w:szCs w:val="24"/>
          <w:lang w:val="ru-RU"/>
        </w:rPr>
        <w:t>для принятия обоснованных и своевременных управленческих решений, направленных на повышение качества образовательной деятельности и достижение планируемых результатов;</w:t>
      </w:r>
    </w:p>
    <w:p w:rsidR="00CE27F1" w:rsidRPr="005E7C2B" w:rsidRDefault="00DC56A6" w:rsidP="001F2B62">
      <w:pPr>
        <w:numPr>
          <w:ilvl w:val="0"/>
          <w:numId w:val="41"/>
        </w:numPr>
        <w:spacing w:before="0" w:beforeAutospacing="0" w:after="0" w:afterAutospacing="0"/>
        <w:ind w:left="780" w:right="180"/>
        <w:jc w:val="both"/>
        <w:rPr>
          <w:rFonts w:cstheme="minorHAnsi"/>
          <w:color w:val="000000" w:themeColor="text1"/>
          <w:sz w:val="24"/>
          <w:szCs w:val="24"/>
          <w:lang w:val="ru-RU"/>
        </w:rPr>
      </w:pPr>
      <w:r w:rsidRPr="005E7C2B">
        <w:rPr>
          <w:rFonts w:cstheme="minorHAnsi"/>
          <w:color w:val="000000" w:themeColor="text1"/>
          <w:sz w:val="24"/>
          <w:szCs w:val="24"/>
          <w:lang w:val="ru-RU"/>
        </w:rPr>
        <w:t>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 так и на этапе оценки эффективности образовательной деятельности по достижению соответствующего качества образования.</w:t>
      </w:r>
    </w:p>
    <w:p w:rsidR="00CE27F1" w:rsidRPr="005E7C2B" w:rsidRDefault="00DC56A6" w:rsidP="006A3618">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 xml:space="preserve">Основными направлениями и целями оценочной деятельности в </w:t>
      </w:r>
      <w:r w:rsidR="00873EF9" w:rsidRPr="005E7C2B">
        <w:rPr>
          <w:rFonts w:cstheme="minorHAnsi"/>
          <w:color w:val="000000" w:themeColor="text1"/>
          <w:sz w:val="24"/>
          <w:szCs w:val="24"/>
          <w:lang w:val="ru-RU"/>
        </w:rPr>
        <w:t>МК</w:t>
      </w:r>
      <w:r w:rsidRPr="005E7C2B">
        <w:rPr>
          <w:rFonts w:cstheme="minorHAnsi"/>
          <w:color w:val="000000" w:themeColor="text1"/>
          <w:sz w:val="24"/>
          <w:szCs w:val="24"/>
          <w:lang w:val="ru-RU"/>
        </w:rPr>
        <w:t xml:space="preserve">ОУ </w:t>
      </w:r>
      <w:r w:rsidR="00873EF9" w:rsidRPr="005E7C2B">
        <w:rPr>
          <w:rFonts w:cstheme="minorHAnsi"/>
          <w:color w:val="000000" w:themeColor="text1"/>
          <w:sz w:val="24"/>
          <w:szCs w:val="24"/>
          <w:lang w:val="ru-RU"/>
        </w:rPr>
        <w:t>«СОШ</w:t>
      </w:r>
      <w:r w:rsidRPr="005E7C2B">
        <w:rPr>
          <w:rFonts w:cstheme="minorHAnsi"/>
          <w:color w:val="000000" w:themeColor="text1"/>
          <w:sz w:val="24"/>
          <w:szCs w:val="24"/>
          <w:lang w:val="ru-RU"/>
        </w:rPr>
        <w:t xml:space="preserve">№ </w:t>
      </w:r>
      <w:r w:rsidR="00873EF9" w:rsidRPr="005E7C2B">
        <w:rPr>
          <w:rFonts w:cstheme="minorHAnsi"/>
          <w:color w:val="000000" w:themeColor="text1"/>
          <w:sz w:val="24"/>
          <w:szCs w:val="24"/>
          <w:lang w:val="ru-RU"/>
        </w:rPr>
        <w:t>1</w:t>
      </w:r>
      <w:r w:rsidRPr="005E7C2B">
        <w:rPr>
          <w:rFonts w:cstheme="minorHAnsi"/>
          <w:color w:val="000000" w:themeColor="text1"/>
          <w:sz w:val="24"/>
          <w:szCs w:val="24"/>
          <w:lang w:val="ru-RU"/>
        </w:rPr>
        <w:t>1</w:t>
      </w:r>
      <w:r w:rsidR="001F2B62">
        <w:rPr>
          <w:rFonts w:cstheme="minorHAnsi"/>
          <w:color w:val="000000" w:themeColor="text1"/>
          <w:sz w:val="24"/>
          <w:szCs w:val="24"/>
          <w:lang w:val="ru-RU"/>
        </w:rPr>
        <w:t xml:space="preserve"> им.</w:t>
      </w:r>
      <w:r w:rsidR="00873EF9" w:rsidRPr="005E7C2B">
        <w:rPr>
          <w:rFonts w:cstheme="minorHAnsi"/>
          <w:color w:val="000000" w:themeColor="text1"/>
          <w:sz w:val="24"/>
          <w:szCs w:val="24"/>
          <w:lang w:val="ru-RU"/>
        </w:rPr>
        <w:t>М.М. Магомедова</w:t>
      </w:r>
      <w:r w:rsidRPr="005E7C2B">
        <w:rPr>
          <w:rFonts w:cstheme="minorHAnsi"/>
          <w:color w:val="000000" w:themeColor="text1"/>
          <w:sz w:val="24"/>
          <w:szCs w:val="24"/>
          <w:lang w:val="ru-RU"/>
        </w:rPr>
        <w:t>» являются:</w:t>
      </w:r>
    </w:p>
    <w:p w:rsidR="00CE27F1" w:rsidRPr="005E7C2B" w:rsidRDefault="00DC56A6" w:rsidP="006A3618">
      <w:pPr>
        <w:numPr>
          <w:ilvl w:val="0"/>
          <w:numId w:val="42"/>
        </w:numPr>
        <w:spacing w:before="0" w:beforeAutospacing="0" w:after="0" w:afterAutospacing="0"/>
        <w:ind w:left="780" w:right="180"/>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CE27F1" w:rsidRPr="005E7C2B" w:rsidRDefault="00DC56A6" w:rsidP="006A3618">
      <w:pPr>
        <w:numPr>
          <w:ilvl w:val="0"/>
          <w:numId w:val="42"/>
        </w:numPr>
        <w:spacing w:before="0" w:beforeAutospacing="0" w:after="0" w:afterAutospacing="0"/>
        <w:ind w:left="780" w:right="180"/>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оценка результатов деятельности педагогических кадров как основа аттестационных процедур;</w:t>
      </w:r>
    </w:p>
    <w:p w:rsidR="00CE27F1" w:rsidRPr="005E7C2B" w:rsidRDefault="00DC56A6" w:rsidP="006A3618">
      <w:pPr>
        <w:numPr>
          <w:ilvl w:val="0"/>
          <w:numId w:val="42"/>
        </w:numPr>
        <w:spacing w:before="0" w:beforeAutospacing="0" w:after="0" w:afterAutospacing="0"/>
        <w:ind w:left="780" w:right="180"/>
        <w:jc w:val="both"/>
        <w:rPr>
          <w:rFonts w:cstheme="minorHAnsi"/>
          <w:color w:val="000000" w:themeColor="text1"/>
          <w:sz w:val="24"/>
          <w:szCs w:val="24"/>
          <w:lang w:val="ru-RU"/>
        </w:rPr>
      </w:pPr>
      <w:r w:rsidRPr="005E7C2B">
        <w:rPr>
          <w:rFonts w:cstheme="minorHAnsi"/>
          <w:color w:val="000000" w:themeColor="text1"/>
          <w:sz w:val="24"/>
          <w:szCs w:val="24"/>
          <w:lang w:val="ru-RU"/>
        </w:rPr>
        <w:t>оценка результатов деятельности образовательной организации как основа аккредитационных процедур.</w:t>
      </w:r>
    </w:p>
    <w:p w:rsidR="00CE27F1" w:rsidRPr="005E7C2B" w:rsidRDefault="00DC56A6" w:rsidP="006A3618">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Объектами процедуры оценки качества образовательных результатов обучающихся являются:</w:t>
      </w:r>
    </w:p>
    <w:p w:rsidR="00CE27F1" w:rsidRPr="005E7C2B" w:rsidRDefault="00DC56A6" w:rsidP="006A3618">
      <w:pPr>
        <w:numPr>
          <w:ilvl w:val="0"/>
          <w:numId w:val="43"/>
        </w:numPr>
        <w:spacing w:before="0" w:beforeAutospacing="0" w:after="0" w:afterAutospacing="0"/>
        <w:ind w:left="780" w:right="180"/>
        <w:contextualSpacing/>
        <w:jc w:val="both"/>
        <w:rPr>
          <w:rFonts w:cstheme="minorHAnsi"/>
          <w:color w:val="000000" w:themeColor="text1"/>
          <w:sz w:val="24"/>
          <w:szCs w:val="24"/>
        </w:rPr>
      </w:pPr>
      <w:r w:rsidRPr="005E7C2B">
        <w:rPr>
          <w:rFonts w:cstheme="minorHAnsi"/>
          <w:color w:val="000000" w:themeColor="text1"/>
          <w:sz w:val="24"/>
          <w:szCs w:val="24"/>
        </w:rPr>
        <w:t>личностные</w:t>
      </w:r>
      <w:r w:rsidR="00873EF9" w:rsidRPr="005E7C2B">
        <w:rPr>
          <w:rFonts w:cstheme="minorHAnsi"/>
          <w:color w:val="000000" w:themeColor="text1"/>
          <w:sz w:val="24"/>
          <w:szCs w:val="24"/>
          <w:lang w:val="ru-RU"/>
        </w:rPr>
        <w:t xml:space="preserve">  </w:t>
      </w:r>
      <w:r w:rsidRPr="005E7C2B">
        <w:rPr>
          <w:rFonts w:cstheme="minorHAnsi"/>
          <w:color w:val="000000" w:themeColor="text1"/>
          <w:sz w:val="24"/>
          <w:szCs w:val="24"/>
        </w:rPr>
        <w:t>результаты;</w:t>
      </w:r>
    </w:p>
    <w:p w:rsidR="00CE27F1" w:rsidRPr="005E7C2B" w:rsidRDefault="00DC56A6" w:rsidP="006A3618">
      <w:pPr>
        <w:numPr>
          <w:ilvl w:val="0"/>
          <w:numId w:val="43"/>
        </w:numPr>
        <w:spacing w:before="0" w:beforeAutospacing="0" w:after="0" w:afterAutospacing="0"/>
        <w:ind w:left="780" w:right="180"/>
        <w:contextualSpacing/>
        <w:jc w:val="both"/>
        <w:rPr>
          <w:rFonts w:cstheme="minorHAnsi"/>
          <w:color w:val="000000" w:themeColor="text1"/>
          <w:sz w:val="24"/>
          <w:szCs w:val="24"/>
        </w:rPr>
      </w:pPr>
      <w:r w:rsidRPr="005E7C2B">
        <w:rPr>
          <w:rFonts w:cstheme="minorHAnsi"/>
          <w:color w:val="000000" w:themeColor="text1"/>
          <w:sz w:val="24"/>
          <w:szCs w:val="24"/>
        </w:rPr>
        <w:t>метапредметные результаты;</w:t>
      </w:r>
    </w:p>
    <w:p w:rsidR="00CE27F1" w:rsidRPr="005E7C2B" w:rsidRDefault="00DC56A6" w:rsidP="006A3618">
      <w:pPr>
        <w:numPr>
          <w:ilvl w:val="0"/>
          <w:numId w:val="43"/>
        </w:numPr>
        <w:spacing w:before="0" w:beforeAutospacing="0" w:after="0" w:afterAutospacing="0"/>
        <w:ind w:left="780" w:right="180"/>
        <w:contextualSpacing/>
        <w:jc w:val="both"/>
        <w:rPr>
          <w:rFonts w:cstheme="minorHAnsi"/>
          <w:color w:val="000000" w:themeColor="text1"/>
          <w:sz w:val="24"/>
          <w:szCs w:val="24"/>
        </w:rPr>
      </w:pPr>
      <w:r w:rsidRPr="005E7C2B">
        <w:rPr>
          <w:rFonts w:cstheme="minorHAnsi"/>
          <w:color w:val="000000" w:themeColor="text1"/>
          <w:sz w:val="24"/>
          <w:szCs w:val="24"/>
        </w:rPr>
        <w:t>предметные результаты;</w:t>
      </w:r>
    </w:p>
    <w:p w:rsidR="00CE27F1" w:rsidRPr="005E7C2B" w:rsidRDefault="00DC56A6" w:rsidP="006A3618">
      <w:pPr>
        <w:numPr>
          <w:ilvl w:val="0"/>
          <w:numId w:val="43"/>
        </w:numPr>
        <w:spacing w:before="0" w:beforeAutospacing="0" w:after="0" w:afterAutospacing="0"/>
        <w:ind w:left="780" w:right="180"/>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участие и результативность в школьных, областных и других предметных олимпиадах, конкурсах, соревнованиях;</w:t>
      </w:r>
    </w:p>
    <w:p w:rsidR="00CE27F1" w:rsidRPr="005E7C2B" w:rsidRDefault="00DC56A6" w:rsidP="006A3618">
      <w:pPr>
        <w:numPr>
          <w:ilvl w:val="0"/>
          <w:numId w:val="43"/>
        </w:numPr>
        <w:spacing w:before="0" w:beforeAutospacing="0" w:after="0" w:afterAutospacing="0"/>
        <w:ind w:left="780" w:right="180"/>
        <w:jc w:val="both"/>
        <w:rPr>
          <w:rFonts w:cstheme="minorHAnsi"/>
          <w:color w:val="000000" w:themeColor="text1"/>
          <w:sz w:val="24"/>
          <w:szCs w:val="24"/>
          <w:lang w:val="ru-RU"/>
        </w:rPr>
      </w:pPr>
      <w:r w:rsidRPr="005E7C2B">
        <w:rPr>
          <w:rFonts w:cstheme="minorHAnsi"/>
          <w:color w:val="000000" w:themeColor="text1"/>
          <w:sz w:val="24"/>
          <w:szCs w:val="24"/>
          <w:lang w:val="ru-RU"/>
        </w:rPr>
        <w:t>анализ результатов дальнейшего трудоустройства выпускников.</w:t>
      </w:r>
    </w:p>
    <w:p w:rsidR="00035E92" w:rsidRDefault="00035E92" w:rsidP="006A3618">
      <w:pPr>
        <w:spacing w:before="0" w:beforeAutospacing="0" w:after="0" w:afterAutospacing="0"/>
        <w:ind w:firstLine="284"/>
        <w:jc w:val="both"/>
        <w:rPr>
          <w:rFonts w:cstheme="minorHAnsi"/>
          <w:color w:val="000000" w:themeColor="text1"/>
          <w:sz w:val="24"/>
          <w:szCs w:val="24"/>
          <w:lang w:val="ru-RU"/>
        </w:rPr>
      </w:pPr>
    </w:p>
    <w:p w:rsidR="00CE27F1" w:rsidRPr="005E7C2B" w:rsidRDefault="00DC56A6" w:rsidP="00035E92">
      <w:pPr>
        <w:spacing w:before="0" w:beforeAutospacing="0" w:after="0" w:afterAutospacing="0"/>
        <w:ind w:firstLine="420"/>
        <w:jc w:val="both"/>
        <w:rPr>
          <w:rFonts w:cstheme="minorHAnsi"/>
          <w:color w:val="000000" w:themeColor="text1"/>
          <w:sz w:val="24"/>
          <w:szCs w:val="24"/>
          <w:lang w:val="ru-RU"/>
        </w:rPr>
      </w:pPr>
      <w:r w:rsidRPr="005E7C2B">
        <w:rPr>
          <w:rFonts w:cstheme="minorHAnsi"/>
          <w:color w:val="000000" w:themeColor="text1"/>
          <w:sz w:val="24"/>
          <w:szCs w:val="24"/>
          <w:lang w:val="ru-RU"/>
        </w:rPr>
        <w:t>Основными процедурами оценки образовательных достижений обучающихся являются: стартовая и входная диагностики, текущая и тематическая оценка, портфолио, внутришкольный мониторинг образовательных достижений, промежуточная и итоговая аттестацию обучающихся.</w:t>
      </w:r>
    </w:p>
    <w:p w:rsidR="00CE27F1" w:rsidRPr="005E7C2B" w:rsidRDefault="00DC56A6" w:rsidP="006A3618">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 xml:space="preserve">Содержание </w:t>
      </w:r>
      <w:proofErr w:type="gramStart"/>
      <w:r w:rsidRPr="005E7C2B">
        <w:rPr>
          <w:rFonts w:cstheme="minorHAnsi"/>
          <w:color w:val="000000" w:themeColor="text1"/>
          <w:sz w:val="24"/>
          <w:szCs w:val="24"/>
          <w:lang w:val="ru-RU"/>
        </w:rPr>
        <w:t>процедуры оценки качества условий образовательной деятельности</w:t>
      </w:r>
      <w:proofErr w:type="gramEnd"/>
      <w:r w:rsidRPr="005E7C2B">
        <w:rPr>
          <w:rFonts w:cstheme="minorHAnsi"/>
          <w:color w:val="000000" w:themeColor="text1"/>
          <w:sz w:val="24"/>
          <w:szCs w:val="24"/>
          <w:lang w:val="ru-RU"/>
        </w:rPr>
        <w:t xml:space="preserve"> включает в себя:</w:t>
      </w:r>
    </w:p>
    <w:p w:rsidR="00CE27F1" w:rsidRPr="005E7C2B" w:rsidRDefault="00DC56A6" w:rsidP="006A3618">
      <w:pPr>
        <w:numPr>
          <w:ilvl w:val="0"/>
          <w:numId w:val="44"/>
        </w:numPr>
        <w:spacing w:before="0" w:beforeAutospacing="0" w:after="0" w:afterAutospacing="0"/>
        <w:ind w:left="780" w:right="180"/>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исследование удовлетворенности родителей (законных представителей) качеством образовательного процесса и качеством условий;</w:t>
      </w:r>
    </w:p>
    <w:p w:rsidR="00CE27F1" w:rsidRPr="005E7C2B" w:rsidRDefault="00DC56A6" w:rsidP="006A3618">
      <w:pPr>
        <w:numPr>
          <w:ilvl w:val="0"/>
          <w:numId w:val="44"/>
        </w:numPr>
        <w:spacing w:before="0" w:beforeAutospacing="0" w:after="0" w:afterAutospacing="0"/>
        <w:ind w:left="780" w:right="180"/>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lastRenderedPageBreak/>
        <w:t>программно-информационное обеспечение, наличие школьного сайта, регулярное пополнение и эффективность его использования в учебном процессе;</w:t>
      </w:r>
    </w:p>
    <w:p w:rsidR="00CE27F1" w:rsidRPr="005E7C2B" w:rsidRDefault="00DC56A6" w:rsidP="006A3618">
      <w:pPr>
        <w:numPr>
          <w:ilvl w:val="0"/>
          <w:numId w:val="44"/>
        </w:numPr>
        <w:spacing w:before="0" w:beforeAutospacing="0" w:after="0" w:afterAutospacing="0"/>
        <w:ind w:left="780" w:right="180"/>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оснащенность учебных кабинетов современным оборудованием, средствами обучения и мебелью;</w:t>
      </w:r>
    </w:p>
    <w:p w:rsidR="00CE27F1" w:rsidRPr="005E7C2B" w:rsidRDefault="00DC56A6" w:rsidP="006A3618">
      <w:pPr>
        <w:numPr>
          <w:ilvl w:val="0"/>
          <w:numId w:val="44"/>
        </w:numPr>
        <w:spacing w:before="0" w:beforeAutospacing="0" w:after="0" w:afterAutospacing="0"/>
        <w:ind w:left="780" w:right="180"/>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обеспеченность методической и учебной литературой;</w:t>
      </w:r>
    </w:p>
    <w:p w:rsidR="00CE27F1" w:rsidRPr="005E7C2B" w:rsidRDefault="00DC56A6" w:rsidP="006A3618">
      <w:pPr>
        <w:numPr>
          <w:ilvl w:val="0"/>
          <w:numId w:val="44"/>
        </w:numPr>
        <w:spacing w:before="0" w:beforeAutospacing="0" w:after="0" w:afterAutospacing="0"/>
        <w:ind w:left="780" w:right="180"/>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диагностику уровня тревожности обучающихся 1-х</w:t>
      </w:r>
      <w:r w:rsidR="00002A54">
        <w:rPr>
          <w:rFonts w:cstheme="minorHAnsi"/>
          <w:color w:val="000000" w:themeColor="text1"/>
          <w:sz w:val="24"/>
          <w:szCs w:val="24"/>
          <w:lang w:val="ru-RU"/>
        </w:rPr>
        <w:t>,</w:t>
      </w:r>
      <w:r w:rsidRPr="005E7C2B">
        <w:rPr>
          <w:rFonts w:cstheme="minorHAnsi"/>
          <w:color w:val="000000" w:themeColor="text1"/>
          <w:sz w:val="24"/>
          <w:szCs w:val="24"/>
          <w:lang w:val="ru-RU"/>
        </w:rPr>
        <w:t xml:space="preserve"> 5-х и 10-х классов в период адаптации;</w:t>
      </w:r>
    </w:p>
    <w:p w:rsidR="00CE27F1" w:rsidRPr="005E7C2B" w:rsidRDefault="00DC56A6" w:rsidP="006A3618">
      <w:pPr>
        <w:numPr>
          <w:ilvl w:val="0"/>
          <w:numId w:val="44"/>
        </w:numPr>
        <w:spacing w:before="0" w:beforeAutospacing="0" w:after="0" w:afterAutospacing="0"/>
        <w:ind w:left="780" w:right="180"/>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оценку количества обучающихся на всех уровнях образования и сохранения контингента обучающихся;</w:t>
      </w:r>
    </w:p>
    <w:p w:rsidR="00CE27F1" w:rsidRPr="005E7C2B" w:rsidRDefault="00DC56A6" w:rsidP="006A3618">
      <w:pPr>
        <w:numPr>
          <w:ilvl w:val="0"/>
          <w:numId w:val="44"/>
        </w:numPr>
        <w:spacing w:before="0" w:beforeAutospacing="0" w:after="0" w:afterAutospacing="0"/>
        <w:ind w:left="780" w:right="180"/>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оценку кадровых условий реализации образовательной программы (аттестация педагогов, готовность к повышению педагогического мастерства, знание и использование современных методик и технологий, подготовка и участие в качестве экспертов ЕГЭ, ОГЭ, аттестационных комиссий, жюри, участие в профессиональных конкурсах);</w:t>
      </w:r>
    </w:p>
    <w:p w:rsidR="00CE27F1" w:rsidRPr="005E7C2B" w:rsidRDefault="00DC56A6" w:rsidP="006A3618">
      <w:pPr>
        <w:numPr>
          <w:ilvl w:val="0"/>
          <w:numId w:val="44"/>
        </w:numPr>
        <w:spacing w:before="0" w:beforeAutospacing="0" w:after="0" w:afterAutospacing="0"/>
        <w:ind w:left="780" w:right="180"/>
        <w:jc w:val="both"/>
        <w:rPr>
          <w:rFonts w:cstheme="minorHAnsi"/>
          <w:color w:val="000000" w:themeColor="text1"/>
          <w:sz w:val="24"/>
          <w:szCs w:val="24"/>
          <w:lang w:val="ru-RU"/>
        </w:rPr>
      </w:pPr>
      <w:r w:rsidRPr="005E7C2B">
        <w:rPr>
          <w:rFonts w:cstheme="minorHAnsi"/>
          <w:color w:val="000000" w:themeColor="text1"/>
          <w:sz w:val="24"/>
          <w:szCs w:val="24"/>
          <w:lang w:val="ru-RU"/>
        </w:rPr>
        <w:t>использование социальной сферы микрорайона и города.</w:t>
      </w:r>
    </w:p>
    <w:p w:rsidR="00CE27F1" w:rsidRPr="005E7C2B" w:rsidRDefault="00DC56A6" w:rsidP="006A3618">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Основными методами оценки качества условий образовательной деятельности являются экспертиза, мониторинг, анализ и анкетирование.</w:t>
      </w:r>
    </w:p>
    <w:p w:rsidR="00CE27F1" w:rsidRPr="005E7C2B" w:rsidRDefault="00DC56A6" w:rsidP="006A3618">
      <w:pPr>
        <w:spacing w:before="0" w:beforeAutospacing="0" w:after="0" w:afterAutospacing="0"/>
        <w:jc w:val="both"/>
        <w:rPr>
          <w:rFonts w:cstheme="minorHAnsi"/>
          <w:color w:val="000000" w:themeColor="text1"/>
          <w:sz w:val="24"/>
          <w:szCs w:val="24"/>
          <w:lang w:val="ru-RU"/>
        </w:rPr>
      </w:pPr>
      <w:r w:rsidRPr="005E7C2B">
        <w:rPr>
          <w:rFonts w:cstheme="minorHAnsi"/>
          <w:color w:val="000000" w:themeColor="text1"/>
          <w:sz w:val="24"/>
          <w:szCs w:val="24"/>
          <w:lang w:val="ru-RU"/>
        </w:rPr>
        <w:t>Исследование удовлетворенности родителей (законных представителей) качеством образовательного процесса и качеством условий</w:t>
      </w:r>
    </w:p>
    <w:p w:rsidR="00CE27F1" w:rsidRPr="005E7C2B" w:rsidRDefault="00DC56A6" w:rsidP="006A3618">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С целью определения степени удовлетворенности родителей (законных представителей) обучающихся качеством предоставления образовательных услуг и выявления проблем, влияющих на качество предоставления образовательных услуг Школой, был организован</w:t>
      </w:r>
      <w:r w:rsidRPr="006A3618">
        <w:rPr>
          <w:rFonts w:cstheme="minorHAnsi"/>
          <w:color w:val="000000" w:themeColor="text1"/>
          <w:sz w:val="24"/>
          <w:szCs w:val="24"/>
          <w:lang w:val="ru-RU"/>
        </w:rPr>
        <w:t> </w:t>
      </w:r>
      <w:r w:rsidRPr="005E7C2B">
        <w:rPr>
          <w:rFonts w:cstheme="minorHAnsi"/>
          <w:color w:val="000000" w:themeColor="text1"/>
          <w:sz w:val="24"/>
          <w:szCs w:val="24"/>
          <w:lang w:val="ru-RU"/>
        </w:rPr>
        <w:t>онлайн-опрос, в котором принял</w:t>
      </w:r>
      <w:r w:rsidRPr="006A3618">
        <w:rPr>
          <w:rFonts w:cstheme="minorHAnsi"/>
          <w:color w:val="000000" w:themeColor="text1"/>
          <w:sz w:val="24"/>
          <w:szCs w:val="24"/>
          <w:lang w:val="ru-RU"/>
        </w:rPr>
        <w:t> </w:t>
      </w:r>
      <w:r w:rsidRPr="005E7C2B">
        <w:rPr>
          <w:rFonts w:cstheme="minorHAnsi"/>
          <w:color w:val="000000" w:themeColor="text1"/>
          <w:sz w:val="24"/>
          <w:szCs w:val="24"/>
          <w:lang w:val="ru-RU"/>
        </w:rPr>
        <w:t>участие</w:t>
      </w:r>
      <w:r w:rsidR="00873EF9" w:rsidRPr="005E7C2B">
        <w:rPr>
          <w:rFonts w:cstheme="minorHAnsi"/>
          <w:color w:val="000000" w:themeColor="text1"/>
          <w:sz w:val="24"/>
          <w:szCs w:val="24"/>
          <w:lang w:val="ru-RU"/>
        </w:rPr>
        <w:t xml:space="preserve"> 850</w:t>
      </w:r>
      <w:r w:rsidRPr="005E7C2B">
        <w:rPr>
          <w:rFonts w:cstheme="minorHAnsi"/>
          <w:color w:val="000000" w:themeColor="text1"/>
          <w:sz w:val="24"/>
          <w:szCs w:val="24"/>
          <w:lang w:val="ru-RU"/>
        </w:rPr>
        <w:t xml:space="preserve"> респондент</w:t>
      </w:r>
      <w:r w:rsidR="00873EF9" w:rsidRPr="005E7C2B">
        <w:rPr>
          <w:rFonts w:cstheme="minorHAnsi"/>
          <w:color w:val="000000" w:themeColor="text1"/>
          <w:sz w:val="24"/>
          <w:szCs w:val="24"/>
          <w:lang w:val="ru-RU"/>
        </w:rPr>
        <w:t xml:space="preserve"> (56 </w:t>
      </w:r>
      <w:r w:rsidRPr="005E7C2B">
        <w:rPr>
          <w:rFonts w:cstheme="minorHAnsi"/>
          <w:color w:val="000000" w:themeColor="text1"/>
          <w:sz w:val="24"/>
          <w:szCs w:val="24"/>
          <w:lang w:val="ru-RU"/>
        </w:rPr>
        <w:t>% от общего числа родителей 1–11-х классов).</w:t>
      </w:r>
    </w:p>
    <w:p w:rsidR="00CE27F1" w:rsidRPr="005E7C2B" w:rsidRDefault="00DC56A6" w:rsidP="006A3618">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Метод исследования: анкетный опрос. Сроки проведения анкетирования: сентябрь 2024</w:t>
      </w:r>
      <w:r w:rsidRPr="006A3618">
        <w:rPr>
          <w:rFonts w:cstheme="minorHAnsi"/>
          <w:color w:val="000000" w:themeColor="text1"/>
          <w:sz w:val="24"/>
          <w:szCs w:val="24"/>
          <w:lang w:val="ru-RU"/>
        </w:rPr>
        <w:t> </w:t>
      </w:r>
      <w:r w:rsidRPr="005E7C2B">
        <w:rPr>
          <w:rFonts w:cstheme="minorHAnsi"/>
          <w:color w:val="000000" w:themeColor="text1"/>
          <w:sz w:val="24"/>
          <w:szCs w:val="24"/>
          <w:lang w:val="ru-RU"/>
        </w:rPr>
        <w:t>года.</w:t>
      </w:r>
    </w:p>
    <w:p w:rsidR="00CE27F1" w:rsidRPr="005E7C2B" w:rsidRDefault="00DC56A6" w:rsidP="006A3618">
      <w:pPr>
        <w:spacing w:before="0" w:beforeAutospacing="0" w:after="0" w:afterAutospacing="0"/>
        <w:ind w:firstLine="284"/>
        <w:jc w:val="both"/>
        <w:rPr>
          <w:rFonts w:cstheme="minorHAnsi"/>
          <w:color w:val="000000" w:themeColor="text1"/>
          <w:sz w:val="24"/>
          <w:szCs w:val="24"/>
        </w:rPr>
      </w:pPr>
      <w:r w:rsidRPr="006A3618">
        <w:rPr>
          <w:rFonts w:cstheme="minorHAnsi"/>
          <w:color w:val="000000" w:themeColor="text1"/>
          <w:sz w:val="24"/>
          <w:szCs w:val="24"/>
          <w:lang w:val="ru-RU"/>
        </w:rPr>
        <w:t>Результаты</w:t>
      </w:r>
      <w:r w:rsidR="00873EF9" w:rsidRPr="005E7C2B">
        <w:rPr>
          <w:rFonts w:cstheme="minorHAnsi"/>
          <w:color w:val="000000" w:themeColor="text1"/>
          <w:sz w:val="24"/>
          <w:szCs w:val="24"/>
          <w:lang w:val="ru-RU"/>
        </w:rPr>
        <w:t xml:space="preserve">  </w:t>
      </w:r>
      <w:r w:rsidRPr="006A3618">
        <w:rPr>
          <w:rFonts w:cstheme="minorHAnsi"/>
          <w:color w:val="000000" w:themeColor="text1"/>
          <w:sz w:val="24"/>
          <w:szCs w:val="24"/>
          <w:lang w:val="ru-RU"/>
        </w:rPr>
        <w:t>исследования</w:t>
      </w:r>
      <w:r w:rsidR="00873EF9" w:rsidRPr="005E7C2B">
        <w:rPr>
          <w:rFonts w:cstheme="minorHAnsi"/>
          <w:color w:val="000000" w:themeColor="text1"/>
          <w:sz w:val="24"/>
          <w:szCs w:val="24"/>
          <w:lang w:val="ru-RU"/>
        </w:rPr>
        <w:t xml:space="preserve">  </w:t>
      </w:r>
      <w:r w:rsidRPr="005E7C2B">
        <w:rPr>
          <w:rFonts w:cstheme="minorHAnsi"/>
          <w:color w:val="000000" w:themeColor="text1"/>
          <w:sz w:val="24"/>
          <w:szCs w:val="24"/>
        </w:rPr>
        <w:t>представлены</w:t>
      </w:r>
      <w:r w:rsidR="00873EF9" w:rsidRPr="005E7C2B">
        <w:rPr>
          <w:rFonts w:cstheme="minorHAnsi"/>
          <w:color w:val="000000" w:themeColor="text1"/>
          <w:sz w:val="24"/>
          <w:szCs w:val="24"/>
          <w:lang w:val="ru-RU"/>
        </w:rPr>
        <w:t xml:space="preserve">  </w:t>
      </w:r>
      <w:r w:rsidRPr="005E7C2B">
        <w:rPr>
          <w:rFonts w:cstheme="minorHAnsi"/>
          <w:color w:val="000000" w:themeColor="text1"/>
          <w:sz w:val="24"/>
          <w:szCs w:val="24"/>
        </w:rPr>
        <w:t>ниже:</w:t>
      </w:r>
    </w:p>
    <w:p w:rsidR="00CE27F1" w:rsidRPr="005E7C2B" w:rsidRDefault="00DC56A6" w:rsidP="006A3618">
      <w:pPr>
        <w:numPr>
          <w:ilvl w:val="0"/>
          <w:numId w:val="45"/>
        </w:numPr>
        <w:spacing w:before="0" w:beforeAutospacing="0" w:after="0" w:afterAutospacing="0"/>
        <w:ind w:left="780" w:right="180"/>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Качество образовательного процесса – 85 и 15 процентов.</w:t>
      </w:r>
    </w:p>
    <w:p w:rsidR="00CE27F1" w:rsidRPr="005E7C2B" w:rsidRDefault="00DC56A6" w:rsidP="006A3618">
      <w:pPr>
        <w:numPr>
          <w:ilvl w:val="0"/>
          <w:numId w:val="45"/>
        </w:numPr>
        <w:spacing w:before="0" w:beforeAutospacing="0" w:after="0" w:afterAutospacing="0"/>
        <w:ind w:left="780" w:right="180"/>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Условия и оснащенность ОО – 78 и 22</w:t>
      </w:r>
      <w:r w:rsidRPr="005E7C2B">
        <w:rPr>
          <w:rFonts w:cstheme="minorHAnsi"/>
          <w:color w:val="000000" w:themeColor="text1"/>
          <w:sz w:val="24"/>
          <w:szCs w:val="24"/>
        </w:rPr>
        <w:t> </w:t>
      </w:r>
      <w:r w:rsidRPr="005E7C2B">
        <w:rPr>
          <w:rFonts w:cstheme="minorHAnsi"/>
          <w:color w:val="000000" w:themeColor="text1"/>
          <w:sz w:val="24"/>
          <w:szCs w:val="24"/>
          <w:lang w:val="ru-RU"/>
        </w:rPr>
        <w:t>процента.</w:t>
      </w:r>
    </w:p>
    <w:p w:rsidR="00CE27F1" w:rsidRPr="005E7C2B" w:rsidRDefault="00DC56A6" w:rsidP="006A3618">
      <w:pPr>
        <w:numPr>
          <w:ilvl w:val="0"/>
          <w:numId w:val="45"/>
        </w:numPr>
        <w:spacing w:before="0" w:beforeAutospacing="0" w:after="0" w:afterAutospacing="0"/>
        <w:ind w:left="780" w:right="180"/>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Психологический комфорт в ОО – 92 и 8</w:t>
      </w:r>
      <w:r w:rsidRPr="005E7C2B">
        <w:rPr>
          <w:rFonts w:cstheme="minorHAnsi"/>
          <w:color w:val="000000" w:themeColor="text1"/>
          <w:sz w:val="24"/>
          <w:szCs w:val="24"/>
        </w:rPr>
        <w:t> </w:t>
      </w:r>
      <w:r w:rsidRPr="005E7C2B">
        <w:rPr>
          <w:rFonts w:cstheme="minorHAnsi"/>
          <w:color w:val="000000" w:themeColor="text1"/>
          <w:sz w:val="24"/>
          <w:szCs w:val="24"/>
          <w:lang w:val="ru-RU"/>
        </w:rPr>
        <w:t>процентов.</w:t>
      </w:r>
    </w:p>
    <w:p w:rsidR="00CE27F1" w:rsidRPr="005E7C2B" w:rsidRDefault="00DC56A6" w:rsidP="001F2B62">
      <w:pPr>
        <w:numPr>
          <w:ilvl w:val="0"/>
          <w:numId w:val="45"/>
        </w:numPr>
        <w:spacing w:before="0" w:beforeAutospacing="0" w:after="0" w:afterAutospacing="0"/>
        <w:ind w:left="780" w:right="180"/>
        <w:rPr>
          <w:rFonts w:cstheme="minorHAnsi"/>
          <w:color w:val="000000" w:themeColor="text1"/>
          <w:sz w:val="24"/>
          <w:szCs w:val="24"/>
        </w:rPr>
      </w:pPr>
      <w:proofErr w:type="gramStart"/>
      <w:r w:rsidRPr="005E7C2B">
        <w:rPr>
          <w:rFonts w:cstheme="minorHAnsi"/>
          <w:color w:val="000000" w:themeColor="text1"/>
          <w:sz w:val="24"/>
          <w:szCs w:val="24"/>
        </w:rPr>
        <w:t>Деятельность</w:t>
      </w:r>
      <w:r w:rsidR="00390D32" w:rsidRPr="005E7C2B">
        <w:rPr>
          <w:rFonts w:cstheme="minorHAnsi"/>
          <w:color w:val="000000" w:themeColor="text1"/>
          <w:sz w:val="24"/>
          <w:szCs w:val="24"/>
          <w:lang w:val="ru-RU"/>
        </w:rPr>
        <w:t xml:space="preserve">  </w:t>
      </w:r>
      <w:r w:rsidRPr="005E7C2B">
        <w:rPr>
          <w:rFonts w:cstheme="minorHAnsi"/>
          <w:color w:val="000000" w:themeColor="text1"/>
          <w:sz w:val="24"/>
          <w:szCs w:val="24"/>
        </w:rPr>
        <w:t>администрации</w:t>
      </w:r>
      <w:proofErr w:type="gramEnd"/>
      <w:r w:rsidRPr="005E7C2B">
        <w:rPr>
          <w:rFonts w:cstheme="minorHAnsi"/>
          <w:color w:val="000000" w:themeColor="text1"/>
          <w:sz w:val="24"/>
          <w:szCs w:val="24"/>
        </w:rPr>
        <w:t xml:space="preserve"> – 81 и 19 процентов.</w:t>
      </w:r>
    </w:p>
    <w:p w:rsidR="00CE27F1" w:rsidRPr="005E7C2B" w:rsidRDefault="00DC56A6" w:rsidP="006A3618">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Общие результаты по итогам оценки уровня удовлетворенности родителей представлены в гистограмме</w:t>
      </w:r>
      <w:r w:rsidRPr="005E7C2B">
        <w:rPr>
          <w:rFonts w:cstheme="minorHAnsi"/>
          <w:color w:val="000000" w:themeColor="text1"/>
          <w:sz w:val="24"/>
          <w:szCs w:val="24"/>
        </w:rPr>
        <w:t> </w:t>
      </w:r>
      <w:r w:rsidRPr="005E7C2B">
        <w:rPr>
          <w:rFonts w:cstheme="minorHAnsi"/>
          <w:color w:val="000000" w:themeColor="text1"/>
          <w:sz w:val="24"/>
          <w:szCs w:val="24"/>
          <w:lang w:val="ru-RU"/>
        </w:rPr>
        <w:t>ниже.</w:t>
      </w:r>
    </w:p>
    <w:p w:rsidR="00CE27F1" w:rsidRPr="005E7C2B" w:rsidRDefault="00DC56A6" w:rsidP="006A3618">
      <w:pPr>
        <w:spacing w:before="0" w:beforeAutospacing="0" w:after="0" w:afterAutospacing="0"/>
        <w:jc w:val="center"/>
        <w:rPr>
          <w:rFonts w:cstheme="minorHAnsi"/>
          <w:color w:val="000000" w:themeColor="text1"/>
          <w:sz w:val="24"/>
          <w:szCs w:val="24"/>
        </w:rPr>
      </w:pPr>
      <w:r w:rsidRPr="005E7C2B">
        <w:rPr>
          <w:rFonts w:cstheme="minorHAnsi"/>
          <w:noProof/>
          <w:color w:val="000000" w:themeColor="text1"/>
          <w:sz w:val="24"/>
          <w:szCs w:val="24"/>
          <w:lang w:val="ru-RU" w:eastAsia="ru-RU"/>
        </w:rPr>
        <w:drawing>
          <wp:inline distT="0" distB="0" distL="0" distR="0">
            <wp:extent cx="5732144" cy="2620409"/>
            <wp:effectExtent l="0" t="0" r="0" b="0"/>
            <wp:docPr id="3" name="Picture 3" descr="/api/doc/v1/image/-37826558?moduleId=118&amp;id=6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pi/doc/v1/image/-37826558?moduleId=118&amp;id=65872"/>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2620409"/>
                    </a:xfrm>
                    <a:prstGeom prst="rect">
                      <a:avLst/>
                    </a:prstGeom>
                    <a:noFill/>
                    <a:ln>
                      <a:noFill/>
                    </a:ln>
                  </pic:spPr>
                </pic:pic>
              </a:graphicData>
            </a:graphic>
          </wp:inline>
        </w:drawing>
      </w:r>
    </w:p>
    <w:p w:rsidR="00EE2E50" w:rsidRPr="005E7C2B" w:rsidRDefault="00EE2E50" w:rsidP="006A3618">
      <w:pPr>
        <w:spacing w:before="0" w:beforeAutospacing="0" w:after="0" w:afterAutospacing="0"/>
        <w:jc w:val="center"/>
        <w:rPr>
          <w:rFonts w:cstheme="minorHAnsi"/>
          <w:b/>
          <w:bCs/>
          <w:color w:val="000000" w:themeColor="text1"/>
          <w:sz w:val="24"/>
          <w:szCs w:val="24"/>
          <w:lang w:val="ru-RU"/>
        </w:rPr>
      </w:pPr>
      <w:r w:rsidRPr="005E7C2B">
        <w:rPr>
          <w:rFonts w:cstheme="minorHAnsi"/>
          <w:b/>
          <w:bCs/>
          <w:color w:val="000000" w:themeColor="text1"/>
          <w:sz w:val="24"/>
          <w:szCs w:val="24"/>
          <w:lang w:val="ru-RU"/>
        </w:rPr>
        <w:t>Результаты ВПР</w:t>
      </w:r>
    </w:p>
    <w:p w:rsidR="00EE2E50" w:rsidRPr="005E7C2B" w:rsidRDefault="00EE2E50" w:rsidP="006A3618">
      <w:pPr>
        <w:pStyle w:val="ab"/>
        <w:shd w:val="clear" w:color="auto" w:fill="FFFFFF"/>
        <w:spacing w:before="0" w:beforeAutospacing="0" w:after="0" w:afterAutospacing="0"/>
        <w:ind w:firstLine="284"/>
        <w:rPr>
          <w:rFonts w:asciiTheme="minorHAnsi" w:hAnsiTheme="minorHAnsi" w:cstheme="minorHAnsi"/>
          <w:color w:val="000000" w:themeColor="text1"/>
        </w:rPr>
      </w:pPr>
      <w:r w:rsidRPr="005E7C2B">
        <w:rPr>
          <w:rFonts w:asciiTheme="minorHAnsi" w:hAnsiTheme="minorHAnsi" w:cstheme="minorHAnsi"/>
          <w:color w:val="000000" w:themeColor="text1"/>
        </w:rPr>
        <w:t>Проведение ВПР осуществлялось в соответствии с нормативными требованиями.</w:t>
      </w:r>
    </w:p>
    <w:p w:rsidR="00EE2E50" w:rsidRPr="005E7C2B" w:rsidRDefault="00EE2E50" w:rsidP="006A3618">
      <w:pPr>
        <w:pStyle w:val="ab"/>
        <w:shd w:val="clear" w:color="auto" w:fill="FFFFFF"/>
        <w:spacing w:before="0" w:beforeAutospacing="0" w:after="0" w:afterAutospacing="0"/>
        <w:ind w:firstLine="284"/>
        <w:rPr>
          <w:rFonts w:asciiTheme="minorHAnsi" w:hAnsiTheme="minorHAnsi" w:cstheme="minorHAnsi"/>
          <w:color w:val="000000" w:themeColor="text1"/>
        </w:rPr>
      </w:pPr>
      <w:r w:rsidRPr="005E7C2B">
        <w:rPr>
          <w:rFonts w:asciiTheme="minorHAnsi" w:hAnsiTheme="minorHAnsi" w:cstheme="minorHAnsi"/>
          <w:b/>
          <w:bCs/>
          <w:color w:val="000000" w:themeColor="text1"/>
        </w:rPr>
        <w:t>Цель</w:t>
      </w:r>
      <w:r w:rsidRPr="005E7C2B">
        <w:rPr>
          <w:rFonts w:asciiTheme="minorHAnsi" w:hAnsiTheme="minorHAnsi" w:cstheme="minorHAnsi"/>
          <w:color w:val="000000" w:themeColor="text1"/>
        </w:rPr>
        <w:t>: систематизация и обобщение знаний обучающихся, а также мониторинг качества образования, выявление уровня подготовки и определение качества образования обучающихся</w:t>
      </w:r>
    </w:p>
    <w:p w:rsidR="00EE2E50" w:rsidRPr="005E7C2B" w:rsidRDefault="00EE2E50" w:rsidP="006A3618">
      <w:pPr>
        <w:pStyle w:val="a9"/>
        <w:ind w:firstLine="284"/>
        <w:rPr>
          <w:rFonts w:eastAsia="Times New Roman" w:cstheme="minorHAnsi"/>
          <w:color w:val="000000" w:themeColor="text1"/>
          <w:sz w:val="24"/>
          <w:szCs w:val="24"/>
        </w:rPr>
      </w:pPr>
      <w:r w:rsidRPr="005E7C2B">
        <w:rPr>
          <w:rFonts w:eastAsia="Times New Roman" w:cstheme="minorHAnsi"/>
          <w:color w:val="000000" w:themeColor="text1"/>
          <w:sz w:val="24"/>
          <w:szCs w:val="24"/>
        </w:rPr>
        <w:t>в МКОУ «Средняя общеобразовательная школа №11»</w:t>
      </w:r>
    </w:p>
    <w:p w:rsidR="00EE2E50" w:rsidRPr="005E7C2B" w:rsidRDefault="00EE2E50" w:rsidP="006A3618">
      <w:pPr>
        <w:spacing w:before="0" w:beforeAutospacing="0" w:after="0" w:afterAutospacing="0"/>
        <w:ind w:firstLine="284"/>
        <w:jc w:val="both"/>
        <w:rPr>
          <w:rFonts w:cstheme="minorHAnsi"/>
          <w:b/>
          <w:color w:val="000000" w:themeColor="text1"/>
          <w:sz w:val="24"/>
          <w:szCs w:val="24"/>
          <w:u w:val="single"/>
          <w:lang w:val="ru-RU"/>
        </w:rPr>
      </w:pPr>
      <w:r w:rsidRPr="005E7C2B">
        <w:rPr>
          <w:rFonts w:cstheme="minorHAnsi"/>
          <w:b/>
          <w:color w:val="000000" w:themeColor="text1"/>
          <w:sz w:val="24"/>
          <w:szCs w:val="24"/>
          <w:lang w:val="ru-RU"/>
        </w:rPr>
        <w:t>Форма проведения</w:t>
      </w:r>
      <w:r w:rsidRPr="005E7C2B">
        <w:rPr>
          <w:rFonts w:cstheme="minorHAnsi"/>
          <w:color w:val="000000" w:themeColor="text1"/>
          <w:sz w:val="24"/>
          <w:szCs w:val="24"/>
          <w:lang w:val="ru-RU"/>
        </w:rPr>
        <w:t xml:space="preserve">: проверочные работы с использованием информационных технологий. Информационное сопровождение подготовки и проведения Всероссийских проверочных работ (далее - ВПР) осуществлялось посредством сайта </w:t>
      </w:r>
      <w:r w:rsidRPr="005E7C2B">
        <w:rPr>
          <w:rFonts w:cstheme="minorHAnsi"/>
          <w:color w:val="000000" w:themeColor="text1"/>
          <w:sz w:val="24"/>
          <w:szCs w:val="24"/>
        </w:rPr>
        <w:t>https</w:t>
      </w:r>
      <w:r w:rsidRPr="005E7C2B">
        <w:rPr>
          <w:rFonts w:cstheme="minorHAnsi"/>
          <w:color w:val="000000" w:themeColor="text1"/>
          <w:sz w:val="24"/>
          <w:szCs w:val="24"/>
          <w:lang w:val="ru-RU"/>
        </w:rPr>
        <w:t>://</w:t>
      </w:r>
      <w:r w:rsidRPr="005E7C2B">
        <w:rPr>
          <w:rFonts w:cstheme="minorHAnsi"/>
          <w:color w:val="000000" w:themeColor="text1"/>
          <w:sz w:val="24"/>
          <w:szCs w:val="24"/>
        </w:rPr>
        <w:t>fis</w:t>
      </w:r>
      <w:r w:rsidRPr="005E7C2B">
        <w:rPr>
          <w:rFonts w:cstheme="minorHAnsi"/>
          <w:color w:val="000000" w:themeColor="text1"/>
          <w:sz w:val="24"/>
          <w:szCs w:val="24"/>
          <w:lang w:val="ru-RU"/>
        </w:rPr>
        <w:t>-</w:t>
      </w:r>
      <w:r w:rsidRPr="005E7C2B">
        <w:rPr>
          <w:rFonts w:cstheme="minorHAnsi"/>
          <w:color w:val="000000" w:themeColor="text1"/>
          <w:sz w:val="24"/>
          <w:szCs w:val="24"/>
        </w:rPr>
        <w:t>oko</w:t>
      </w:r>
      <w:r w:rsidRPr="005E7C2B">
        <w:rPr>
          <w:rFonts w:cstheme="minorHAnsi"/>
          <w:color w:val="000000" w:themeColor="text1"/>
          <w:sz w:val="24"/>
          <w:szCs w:val="24"/>
          <w:lang w:val="ru-RU"/>
        </w:rPr>
        <w:t>.</w:t>
      </w:r>
      <w:r w:rsidRPr="005E7C2B">
        <w:rPr>
          <w:rFonts w:cstheme="minorHAnsi"/>
          <w:color w:val="000000" w:themeColor="text1"/>
          <w:sz w:val="24"/>
          <w:szCs w:val="24"/>
        </w:rPr>
        <w:t>obrnadzor</w:t>
      </w:r>
      <w:r w:rsidRPr="005E7C2B">
        <w:rPr>
          <w:rFonts w:cstheme="minorHAnsi"/>
          <w:color w:val="000000" w:themeColor="text1"/>
          <w:sz w:val="24"/>
          <w:szCs w:val="24"/>
          <w:lang w:val="ru-RU"/>
        </w:rPr>
        <w:t>.</w:t>
      </w:r>
      <w:r w:rsidRPr="005E7C2B">
        <w:rPr>
          <w:rFonts w:cstheme="minorHAnsi"/>
          <w:color w:val="000000" w:themeColor="text1"/>
          <w:sz w:val="24"/>
          <w:szCs w:val="24"/>
        </w:rPr>
        <w:t>gov</w:t>
      </w:r>
      <w:r w:rsidRPr="005E7C2B">
        <w:rPr>
          <w:rFonts w:cstheme="minorHAnsi"/>
          <w:color w:val="000000" w:themeColor="text1"/>
          <w:sz w:val="24"/>
          <w:szCs w:val="24"/>
          <w:lang w:val="ru-RU"/>
        </w:rPr>
        <w:t>.</w:t>
      </w:r>
      <w:r w:rsidRPr="005E7C2B">
        <w:rPr>
          <w:rFonts w:cstheme="minorHAnsi"/>
          <w:color w:val="000000" w:themeColor="text1"/>
          <w:sz w:val="24"/>
          <w:szCs w:val="24"/>
        </w:rPr>
        <w:t>ru</w:t>
      </w:r>
      <w:r w:rsidRPr="005E7C2B">
        <w:rPr>
          <w:rFonts w:cstheme="minorHAnsi"/>
          <w:color w:val="000000" w:themeColor="text1"/>
          <w:sz w:val="24"/>
          <w:szCs w:val="24"/>
          <w:lang w:val="ru-RU"/>
        </w:rPr>
        <w:t xml:space="preserve">/ Содержание контрольных измерительных материалов (далее - КИМ) соответствует базовому уровню знаний, определяется на </w:t>
      </w:r>
      <w:r w:rsidRPr="005E7C2B">
        <w:rPr>
          <w:rFonts w:cstheme="minorHAnsi"/>
          <w:color w:val="000000" w:themeColor="text1"/>
          <w:sz w:val="24"/>
          <w:szCs w:val="24"/>
          <w:lang w:val="ru-RU"/>
        </w:rPr>
        <w:lastRenderedPageBreak/>
        <w:t>основе Федерального государственного образовательного стандарта основного общего  образования, базовый уровень (приказ Минобразования России от 05.03.2004 № 1089). Для проведения ВПР использовались КИМ по соответствующим предметам, предоставляемые Федеральной службой по надзору в сфере образования и науки (далее - Рособрнадзор). Варианты контрольных работ и система оценивания разработаны  на федеральном уровне и   оценены  учебные результаты обучающихся по единым критериям.</w:t>
      </w:r>
    </w:p>
    <w:p w:rsidR="00EE2E50" w:rsidRPr="005E7C2B" w:rsidRDefault="00EE2E50" w:rsidP="001F2B62">
      <w:pPr>
        <w:pStyle w:val="a9"/>
        <w:rPr>
          <w:rFonts w:eastAsia="Times New Roman" w:cstheme="minorHAnsi"/>
          <w:b/>
          <w:color w:val="000000" w:themeColor="text1"/>
          <w:sz w:val="24"/>
          <w:szCs w:val="24"/>
          <w:shd w:val="clear" w:color="auto" w:fill="FFFFFF"/>
        </w:rPr>
      </w:pPr>
    </w:p>
    <w:p w:rsidR="00EE2E50" w:rsidRPr="005E7C2B" w:rsidRDefault="00EE2E50" w:rsidP="009B21BA">
      <w:pPr>
        <w:pStyle w:val="a9"/>
        <w:jc w:val="center"/>
        <w:rPr>
          <w:rFonts w:eastAsia="Times New Roman" w:cstheme="minorHAnsi"/>
          <w:b/>
          <w:color w:val="000000" w:themeColor="text1"/>
          <w:sz w:val="24"/>
          <w:szCs w:val="24"/>
          <w:shd w:val="clear" w:color="auto" w:fill="FFFFFF"/>
        </w:rPr>
      </w:pPr>
      <w:r w:rsidRPr="005E7C2B">
        <w:rPr>
          <w:rFonts w:eastAsia="Times New Roman" w:cstheme="minorHAnsi"/>
          <w:b/>
          <w:color w:val="000000" w:themeColor="text1"/>
          <w:sz w:val="24"/>
          <w:szCs w:val="24"/>
          <w:shd w:val="clear" w:color="auto" w:fill="FFFFFF"/>
        </w:rPr>
        <w:t>Нормативно-правовое обеспечение:</w:t>
      </w:r>
    </w:p>
    <w:p w:rsidR="00EE2E50" w:rsidRPr="005E7C2B" w:rsidRDefault="00EE2E50" w:rsidP="009B21BA">
      <w:pPr>
        <w:pStyle w:val="ac"/>
        <w:ind w:left="0" w:firstLine="284"/>
        <w:jc w:val="both"/>
        <w:rPr>
          <w:rFonts w:asciiTheme="minorHAnsi" w:hAnsiTheme="minorHAnsi" w:cstheme="minorHAnsi"/>
          <w:color w:val="000000" w:themeColor="text1"/>
        </w:rPr>
      </w:pPr>
      <w:r w:rsidRPr="005E7C2B">
        <w:rPr>
          <w:rFonts w:asciiTheme="minorHAnsi" w:hAnsiTheme="minorHAnsi" w:cstheme="minorHAnsi"/>
          <w:color w:val="000000" w:themeColor="text1"/>
          <w:shd w:val="clear" w:color="auto" w:fill="FFFFFF"/>
        </w:rPr>
        <w:t>-</w:t>
      </w:r>
      <w:r w:rsidR="009B21BA">
        <w:rPr>
          <w:rFonts w:asciiTheme="minorHAnsi" w:hAnsiTheme="minorHAnsi" w:cstheme="minorHAnsi"/>
          <w:color w:val="000000" w:themeColor="text1"/>
          <w:shd w:val="clear" w:color="auto" w:fill="FFFFFF"/>
        </w:rPr>
        <w:t xml:space="preserve"> </w:t>
      </w:r>
      <w:r w:rsidR="009B21BA">
        <w:rPr>
          <w:rFonts w:asciiTheme="minorHAnsi" w:hAnsiTheme="minorHAnsi" w:cstheme="minorHAnsi"/>
          <w:color w:val="000000" w:themeColor="text1"/>
        </w:rPr>
        <w:t xml:space="preserve">в </w:t>
      </w:r>
      <w:r w:rsidRPr="005E7C2B">
        <w:rPr>
          <w:rFonts w:asciiTheme="minorHAnsi" w:hAnsiTheme="minorHAnsi" w:cstheme="minorHAnsi"/>
          <w:color w:val="000000" w:themeColor="text1"/>
        </w:rPr>
        <w:t>2023–2024</w:t>
      </w:r>
      <w:r w:rsidR="00002A54">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учебном</w:t>
      </w:r>
      <w:r w:rsidR="00002A54">
        <w:rPr>
          <w:rFonts w:asciiTheme="minorHAnsi" w:hAnsiTheme="minorHAnsi" w:cstheme="minorHAnsi"/>
          <w:color w:val="000000" w:themeColor="text1"/>
        </w:rPr>
        <w:t xml:space="preserve"> </w:t>
      </w:r>
      <w:r w:rsidRPr="005E7C2B">
        <w:rPr>
          <w:rFonts w:asciiTheme="minorHAnsi" w:hAnsiTheme="minorHAnsi" w:cstheme="minorHAnsi"/>
          <w:color w:val="000000" w:themeColor="text1"/>
        </w:rPr>
        <w:t>в соответствии с письмом Федеральной службы по надзору в сфере образования и науки (Рособрнадзор) от 04.12.2023 № 02-422 «О проведении ВПР в 2024 году по образцам и описаниям контрольных измерительных материалов 2023 года», про</w:t>
      </w:r>
      <w:r w:rsidR="00A23C37">
        <w:rPr>
          <w:rFonts w:asciiTheme="minorHAnsi" w:hAnsiTheme="minorHAnsi" w:cstheme="minorHAnsi"/>
          <w:color w:val="000000" w:themeColor="text1"/>
        </w:rPr>
        <w:t>верочные работы проводились в 4–</w:t>
      </w:r>
      <w:r w:rsidRPr="005E7C2B">
        <w:rPr>
          <w:rFonts w:asciiTheme="minorHAnsi" w:hAnsiTheme="minorHAnsi" w:cstheme="minorHAnsi"/>
          <w:color w:val="000000" w:themeColor="text1"/>
        </w:rPr>
        <w:t>8 и 11  классах.</w:t>
      </w:r>
    </w:p>
    <w:p w:rsidR="00EE2E50" w:rsidRPr="005E7C2B" w:rsidRDefault="00EE2E50" w:rsidP="009B21BA">
      <w:pPr>
        <w:pStyle w:val="ac"/>
        <w:ind w:left="439"/>
        <w:rPr>
          <w:rFonts w:asciiTheme="minorHAnsi" w:hAnsiTheme="minorHAnsi" w:cstheme="minorHAnsi"/>
          <w:color w:val="000000" w:themeColor="text1"/>
        </w:rPr>
      </w:pPr>
      <w:r w:rsidRPr="005E7C2B">
        <w:rPr>
          <w:rFonts w:asciiTheme="minorHAnsi" w:hAnsiTheme="minorHAnsi" w:cstheme="minorHAnsi"/>
          <w:color w:val="000000" w:themeColor="text1"/>
          <w:w w:val="105"/>
        </w:rPr>
        <w:t>Задания,</w:t>
      </w:r>
      <w:r w:rsidR="00A23C37">
        <w:rPr>
          <w:rFonts w:asciiTheme="minorHAnsi" w:hAnsiTheme="minorHAnsi" w:cstheme="minorHAnsi"/>
          <w:color w:val="000000" w:themeColor="text1"/>
          <w:w w:val="105"/>
        </w:rPr>
        <w:t xml:space="preserve"> </w:t>
      </w:r>
      <w:r w:rsidRPr="005E7C2B">
        <w:rPr>
          <w:rFonts w:asciiTheme="minorHAnsi" w:hAnsiTheme="minorHAnsi" w:cstheme="minorHAnsi"/>
          <w:color w:val="000000" w:themeColor="text1"/>
          <w:w w:val="105"/>
        </w:rPr>
        <w:t>вызвавшие</w:t>
      </w:r>
      <w:r w:rsidR="00A23C37">
        <w:rPr>
          <w:rFonts w:asciiTheme="minorHAnsi" w:hAnsiTheme="minorHAnsi" w:cstheme="minorHAnsi"/>
          <w:color w:val="000000" w:themeColor="text1"/>
          <w:w w:val="105"/>
        </w:rPr>
        <w:t xml:space="preserve"> </w:t>
      </w:r>
      <w:r w:rsidRPr="005E7C2B">
        <w:rPr>
          <w:rFonts w:asciiTheme="minorHAnsi" w:hAnsiTheme="minorHAnsi" w:cstheme="minorHAnsi"/>
          <w:color w:val="000000" w:themeColor="text1"/>
          <w:w w:val="105"/>
        </w:rPr>
        <w:t>наибольшие затруднения</w:t>
      </w:r>
      <w:r w:rsidR="00A23C37">
        <w:rPr>
          <w:rFonts w:asciiTheme="minorHAnsi" w:hAnsiTheme="minorHAnsi" w:cstheme="minorHAnsi"/>
          <w:color w:val="000000" w:themeColor="text1"/>
          <w:w w:val="105"/>
        </w:rPr>
        <w:t xml:space="preserve"> </w:t>
      </w:r>
      <w:r w:rsidRPr="005E7C2B">
        <w:rPr>
          <w:rFonts w:asciiTheme="minorHAnsi" w:hAnsiTheme="minorHAnsi" w:cstheme="minorHAnsi"/>
          <w:color w:val="000000" w:themeColor="text1"/>
          <w:w w:val="105"/>
        </w:rPr>
        <w:t>у</w:t>
      </w:r>
      <w:r w:rsidR="00A23C37">
        <w:rPr>
          <w:rFonts w:asciiTheme="minorHAnsi" w:hAnsiTheme="minorHAnsi" w:cstheme="minorHAnsi"/>
          <w:color w:val="000000" w:themeColor="text1"/>
          <w:w w:val="105"/>
        </w:rPr>
        <w:t xml:space="preserve"> </w:t>
      </w:r>
      <w:proofErr w:type="gramStart"/>
      <w:r w:rsidRPr="005E7C2B">
        <w:rPr>
          <w:rFonts w:asciiTheme="minorHAnsi" w:hAnsiTheme="minorHAnsi" w:cstheme="minorHAnsi"/>
          <w:color w:val="000000" w:themeColor="text1"/>
          <w:spacing w:val="-2"/>
          <w:w w:val="105"/>
        </w:rPr>
        <w:t>обучающихся</w:t>
      </w:r>
      <w:proofErr w:type="gramEnd"/>
    </w:p>
    <w:tbl>
      <w:tblPr>
        <w:tblStyle w:val="TableNormal"/>
        <w:tblW w:w="0" w:type="auto"/>
        <w:jc w:val="center"/>
        <w:tblInd w:w="-1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88"/>
        <w:gridCol w:w="1985"/>
        <w:gridCol w:w="3127"/>
        <w:gridCol w:w="3274"/>
      </w:tblGrid>
      <w:tr w:rsidR="00EE2E50" w:rsidRPr="005E7C2B" w:rsidTr="00002A54">
        <w:trPr>
          <w:trHeight w:val="1725"/>
          <w:jc w:val="center"/>
        </w:trPr>
        <w:tc>
          <w:tcPr>
            <w:tcW w:w="2288" w:type="dxa"/>
            <w:vAlign w:val="center"/>
          </w:tcPr>
          <w:p w:rsidR="00EE2E50" w:rsidRPr="005E7C2B" w:rsidRDefault="00EE2E50" w:rsidP="00A23C37">
            <w:pPr>
              <w:pStyle w:val="TableParagraph"/>
              <w:ind w:left="157" w:right="14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 xml:space="preserve">Учебный предмет, </w:t>
            </w:r>
            <w:r w:rsidRPr="005E7C2B">
              <w:rPr>
                <w:rFonts w:asciiTheme="minorHAnsi" w:hAnsiTheme="minorHAnsi" w:cstheme="minorHAnsi"/>
                <w:color w:val="000000" w:themeColor="text1"/>
                <w:w w:val="105"/>
                <w:sz w:val="24"/>
                <w:szCs w:val="24"/>
              </w:rPr>
              <w:t xml:space="preserve">класс, по </w:t>
            </w:r>
            <w:r w:rsidRPr="005E7C2B">
              <w:rPr>
                <w:rFonts w:asciiTheme="minorHAnsi" w:hAnsiTheme="minorHAnsi" w:cstheme="minorHAnsi"/>
                <w:color w:val="000000" w:themeColor="text1"/>
                <w:spacing w:val="-2"/>
                <w:w w:val="105"/>
                <w:sz w:val="24"/>
                <w:szCs w:val="24"/>
              </w:rPr>
              <w:t>программе которого писали работы</w:t>
            </w:r>
          </w:p>
        </w:tc>
        <w:tc>
          <w:tcPr>
            <w:tcW w:w="1985" w:type="dxa"/>
            <w:vAlign w:val="center"/>
          </w:tcPr>
          <w:p w:rsidR="00EE2E50" w:rsidRPr="005E7C2B" w:rsidRDefault="00EE2E50" w:rsidP="00A23C37">
            <w:pPr>
              <w:pStyle w:val="TableParagraph"/>
              <w:ind w:left="137" w:right="122" w:hanging="3"/>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6"/>
                <w:w w:val="105"/>
                <w:sz w:val="24"/>
                <w:szCs w:val="24"/>
              </w:rPr>
              <w:t xml:space="preserve">№ </w:t>
            </w:r>
            <w:r w:rsidRPr="005E7C2B">
              <w:rPr>
                <w:rFonts w:asciiTheme="minorHAnsi" w:hAnsiTheme="minorHAnsi" w:cstheme="minorHAnsi"/>
                <w:color w:val="000000" w:themeColor="text1"/>
                <w:spacing w:val="-2"/>
                <w:w w:val="105"/>
                <w:sz w:val="24"/>
                <w:szCs w:val="24"/>
              </w:rPr>
              <w:t>заданий, которые вызвали затруднен</w:t>
            </w:r>
            <w:r w:rsidRPr="005E7C2B">
              <w:rPr>
                <w:rFonts w:asciiTheme="minorHAnsi" w:hAnsiTheme="minorHAnsi" w:cstheme="minorHAnsi"/>
                <w:color w:val="000000" w:themeColor="text1"/>
                <w:spacing w:val="-6"/>
                <w:w w:val="105"/>
                <w:sz w:val="24"/>
                <w:szCs w:val="24"/>
              </w:rPr>
              <w:t>ия</w:t>
            </w:r>
          </w:p>
        </w:tc>
        <w:tc>
          <w:tcPr>
            <w:tcW w:w="3127" w:type="dxa"/>
            <w:vAlign w:val="center"/>
          </w:tcPr>
          <w:p w:rsidR="00EE2E50" w:rsidRPr="005E7C2B" w:rsidRDefault="00EE2E50" w:rsidP="00A23C37">
            <w:pPr>
              <w:pStyle w:val="TableParagraph"/>
              <w:ind w:left="288" w:right="102"/>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Планируемые</w:t>
            </w:r>
            <w:r w:rsidR="00A23C37">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результаты</w:t>
            </w:r>
            <w:r w:rsidR="00A23C37">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pacing w:val="-2"/>
                <w:sz w:val="24"/>
                <w:szCs w:val="24"/>
              </w:rPr>
              <w:t>(затруднения)</w:t>
            </w:r>
          </w:p>
        </w:tc>
        <w:tc>
          <w:tcPr>
            <w:tcW w:w="3274" w:type="dxa"/>
            <w:vAlign w:val="center"/>
          </w:tcPr>
          <w:p w:rsidR="00EE2E50" w:rsidRPr="005E7C2B" w:rsidRDefault="00EE2E50" w:rsidP="00A23C37">
            <w:pPr>
              <w:pStyle w:val="TableParagraph"/>
              <w:ind w:left="114"/>
              <w:jc w:val="center"/>
              <w:rPr>
                <w:rFonts w:asciiTheme="minorHAnsi" w:hAnsiTheme="minorHAnsi" w:cstheme="minorHAnsi"/>
                <w:color w:val="000000" w:themeColor="text1"/>
                <w:sz w:val="24"/>
                <w:szCs w:val="24"/>
              </w:rPr>
            </w:pPr>
            <w:r w:rsidRPr="005E7C2B">
              <w:rPr>
                <w:rFonts w:asciiTheme="minorHAnsi" w:hAnsiTheme="minorHAnsi" w:cstheme="minorHAnsi"/>
                <w:color w:val="000000" w:themeColor="text1"/>
                <w:w w:val="105"/>
                <w:sz w:val="24"/>
                <w:szCs w:val="24"/>
              </w:rPr>
              <w:t>Возможные</w:t>
            </w:r>
            <w:r w:rsidR="00A23C37">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причины</w:t>
            </w:r>
            <w:r w:rsidR="00A23C37">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spacing w:val="-2"/>
                <w:w w:val="105"/>
                <w:sz w:val="24"/>
                <w:szCs w:val="24"/>
              </w:rPr>
              <w:t>затруднений</w:t>
            </w:r>
          </w:p>
        </w:tc>
      </w:tr>
      <w:tr w:rsidR="00EE2E50" w:rsidRPr="005E7C2B" w:rsidTr="00002A54">
        <w:trPr>
          <w:trHeight w:val="2760"/>
          <w:jc w:val="center"/>
        </w:trPr>
        <w:tc>
          <w:tcPr>
            <w:tcW w:w="2288" w:type="dxa"/>
          </w:tcPr>
          <w:p w:rsidR="00EE2E50" w:rsidRPr="005E7C2B" w:rsidRDefault="00EE2E50" w:rsidP="001F2B62">
            <w:pPr>
              <w:pStyle w:val="TableParagraph"/>
              <w:ind w:right="131"/>
              <w:rPr>
                <w:rFonts w:asciiTheme="minorHAnsi" w:hAnsiTheme="minorHAnsi" w:cstheme="minorHAnsi"/>
                <w:color w:val="000000" w:themeColor="text1"/>
                <w:sz w:val="24"/>
                <w:szCs w:val="24"/>
              </w:rPr>
            </w:pPr>
            <w:r w:rsidRPr="005E7C2B">
              <w:rPr>
                <w:rFonts w:asciiTheme="minorHAnsi" w:hAnsiTheme="minorHAnsi" w:cstheme="minorHAnsi"/>
                <w:color w:val="000000" w:themeColor="text1"/>
                <w:w w:val="105"/>
                <w:sz w:val="24"/>
                <w:szCs w:val="24"/>
              </w:rPr>
              <w:t>Русский язык по</w:t>
            </w:r>
            <w:r w:rsidR="002254DC">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программе 4 класса</w:t>
            </w:r>
          </w:p>
        </w:tc>
        <w:tc>
          <w:tcPr>
            <w:tcW w:w="1985" w:type="dxa"/>
          </w:tcPr>
          <w:p w:rsidR="00EE2E50" w:rsidRPr="005E7C2B" w:rsidRDefault="00EE2E50" w:rsidP="001F2B62">
            <w:pPr>
              <w:pStyle w:val="TableParagraph"/>
              <w:ind w:left="15" w:right="4"/>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7,</w:t>
            </w:r>
            <w:r w:rsidRPr="005E7C2B">
              <w:rPr>
                <w:rFonts w:asciiTheme="minorHAnsi" w:hAnsiTheme="minorHAnsi" w:cstheme="minorHAnsi"/>
                <w:color w:val="000000" w:themeColor="text1"/>
                <w:spacing w:val="-5"/>
                <w:sz w:val="24"/>
                <w:szCs w:val="24"/>
              </w:rPr>
              <w:t>15</w:t>
            </w:r>
          </w:p>
        </w:tc>
        <w:tc>
          <w:tcPr>
            <w:tcW w:w="3127" w:type="dxa"/>
          </w:tcPr>
          <w:p w:rsidR="00EE2E50" w:rsidRPr="005E7C2B" w:rsidRDefault="00EE2E50" w:rsidP="00235B8E">
            <w:pPr>
              <w:pStyle w:val="TableParagraph"/>
              <w:ind w:right="119"/>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Составление плана текста.</w:t>
            </w:r>
            <w:r w:rsidR="002254DC">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Умение</w:t>
            </w:r>
            <w:r w:rsidR="002254DC">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на</w:t>
            </w:r>
            <w:r w:rsidR="002254DC">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основе данной информации</w:t>
            </w:r>
            <w:r w:rsidR="002254DC">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 xml:space="preserve">и </w:t>
            </w:r>
            <w:r w:rsidRPr="005E7C2B">
              <w:rPr>
                <w:rFonts w:asciiTheme="minorHAnsi" w:hAnsiTheme="minorHAnsi" w:cstheme="minorHAnsi"/>
                <w:color w:val="000000" w:themeColor="text1"/>
                <w:spacing w:val="-2"/>
                <w:sz w:val="24"/>
                <w:szCs w:val="24"/>
              </w:rPr>
              <w:t>собственного</w:t>
            </w:r>
            <w:r w:rsidR="002254DC">
              <w:rPr>
                <w:rFonts w:asciiTheme="minorHAnsi" w:hAnsiTheme="minorHAnsi" w:cstheme="minorHAnsi"/>
                <w:color w:val="000000" w:themeColor="text1"/>
                <w:spacing w:val="-2"/>
                <w:sz w:val="24"/>
                <w:szCs w:val="24"/>
              </w:rPr>
              <w:t xml:space="preserve"> </w:t>
            </w:r>
            <w:r w:rsidRPr="005E7C2B">
              <w:rPr>
                <w:rFonts w:asciiTheme="minorHAnsi" w:hAnsiTheme="minorHAnsi" w:cstheme="minorHAnsi"/>
                <w:color w:val="000000" w:themeColor="text1"/>
                <w:sz w:val="24"/>
                <w:szCs w:val="24"/>
              </w:rPr>
              <w:t xml:space="preserve">жизненного опыта </w:t>
            </w:r>
            <w:proofErr w:type="gramStart"/>
            <w:r w:rsidRPr="005E7C2B">
              <w:rPr>
                <w:rFonts w:asciiTheme="minorHAnsi" w:hAnsiTheme="minorHAnsi" w:cstheme="minorHAnsi"/>
                <w:color w:val="000000" w:themeColor="text1"/>
                <w:sz w:val="24"/>
                <w:szCs w:val="24"/>
              </w:rPr>
              <w:t>обучающихся</w:t>
            </w:r>
            <w:proofErr w:type="gramEnd"/>
            <w:r w:rsidR="002254DC">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определять конкретную жизненную ситуацию</w:t>
            </w:r>
            <w:r w:rsidR="002254DC">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для</w:t>
            </w:r>
            <w:r w:rsidR="002254DC">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 xml:space="preserve">адекватной интерпретации данной </w:t>
            </w:r>
            <w:r w:rsidRPr="005E7C2B">
              <w:rPr>
                <w:rFonts w:asciiTheme="minorHAnsi" w:hAnsiTheme="minorHAnsi" w:cstheme="minorHAnsi"/>
                <w:color w:val="000000" w:themeColor="text1"/>
                <w:spacing w:val="-2"/>
                <w:sz w:val="24"/>
                <w:szCs w:val="24"/>
              </w:rPr>
              <w:t>информации</w:t>
            </w:r>
          </w:p>
        </w:tc>
        <w:tc>
          <w:tcPr>
            <w:tcW w:w="3274" w:type="dxa"/>
          </w:tcPr>
          <w:p w:rsidR="00EE2E50" w:rsidRPr="005E7C2B" w:rsidRDefault="00EE2E50" w:rsidP="001F2B62">
            <w:pPr>
              <w:pStyle w:val="TableParagraph"/>
              <w:numPr>
                <w:ilvl w:val="0"/>
                <w:numId w:val="96"/>
              </w:numPr>
              <w:tabs>
                <w:tab w:val="left" w:pos="372"/>
              </w:tabs>
              <w:ind w:right="871" w:firstLine="0"/>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Недостаточный лексический запас.</w:t>
            </w:r>
          </w:p>
          <w:p w:rsidR="00EE2E50" w:rsidRPr="005E7C2B" w:rsidRDefault="00EE2E50" w:rsidP="001F2B62">
            <w:pPr>
              <w:pStyle w:val="TableParagraph"/>
              <w:numPr>
                <w:ilvl w:val="0"/>
                <w:numId w:val="96"/>
              </w:numPr>
              <w:tabs>
                <w:tab w:val="left" w:pos="372"/>
              </w:tabs>
              <w:ind w:right="373" w:firstLine="0"/>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 xml:space="preserve">Недостаточное </w:t>
            </w:r>
            <w:r w:rsidRPr="005E7C2B">
              <w:rPr>
                <w:rFonts w:asciiTheme="minorHAnsi" w:hAnsiTheme="minorHAnsi" w:cstheme="minorHAnsi"/>
                <w:color w:val="000000" w:themeColor="text1"/>
                <w:w w:val="105"/>
                <w:sz w:val="24"/>
                <w:szCs w:val="24"/>
              </w:rPr>
              <w:t xml:space="preserve">развитие читательской </w:t>
            </w:r>
            <w:r w:rsidRPr="005E7C2B">
              <w:rPr>
                <w:rFonts w:asciiTheme="minorHAnsi" w:hAnsiTheme="minorHAnsi" w:cstheme="minorHAnsi"/>
                <w:color w:val="000000" w:themeColor="text1"/>
                <w:spacing w:val="-2"/>
                <w:w w:val="105"/>
                <w:sz w:val="24"/>
                <w:szCs w:val="24"/>
              </w:rPr>
              <w:t>компетенции.</w:t>
            </w:r>
          </w:p>
          <w:p w:rsidR="00EE2E50" w:rsidRPr="005E7C2B" w:rsidRDefault="00EE2E50" w:rsidP="001F2B62">
            <w:pPr>
              <w:pStyle w:val="TableParagraph"/>
              <w:numPr>
                <w:ilvl w:val="0"/>
                <w:numId w:val="96"/>
              </w:numPr>
              <w:tabs>
                <w:tab w:val="left" w:pos="372"/>
              </w:tabs>
              <w:ind w:right="127" w:firstLine="0"/>
              <w:rPr>
                <w:rFonts w:asciiTheme="minorHAnsi" w:hAnsiTheme="minorHAnsi" w:cstheme="minorHAnsi"/>
                <w:color w:val="000000" w:themeColor="text1"/>
                <w:sz w:val="24"/>
                <w:szCs w:val="24"/>
              </w:rPr>
            </w:pPr>
            <w:r w:rsidRPr="005E7C2B">
              <w:rPr>
                <w:rFonts w:asciiTheme="minorHAnsi" w:hAnsiTheme="minorHAnsi" w:cstheme="minorHAnsi"/>
                <w:color w:val="000000" w:themeColor="text1"/>
                <w:w w:val="105"/>
                <w:sz w:val="24"/>
                <w:szCs w:val="24"/>
              </w:rPr>
              <w:t xml:space="preserve">Недостаточная широта </w:t>
            </w:r>
            <w:r w:rsidRPr="005E7C2B">
              <w:rPr>
                <w:rFonts w:asciiTheme="minorHAnsi" w:hAnsiTheme="minorHAnsi" w:cstheme="minorHAnsi"/>
                <w:color w:val="000000" w:themeColor="text1"/>
                <w:spacing w:val="-2"/>
                <w:w w:val="105"/>
                <w:sz w:val="24"/>
                <w:szCs w:val="24"/>
              </w:rPr>
              <w:t>кругозора.</w:t>
            </w:r>
          </w:p>
        </w:tc>
      </w:tr>
      <w:tr w:rsidR="00EE2E50" w:rsidRPr="005E7C2B" w:rsidTr="00002A54">
        <w:trPr>
          <w:trHeight w:val="3312"/>
          <w:jc w:val="center"/>
        </w:trPr>
        <w:tc>
          <w:tcPr>
            <w:tcW w:w="2288" w:type="dxa"/>
          </w:tcPr>
          <w:p w:rsidR="00EE2E50" w:rsidRPr="005E7C2B" w:rsidRDefault="00EE2E50" w:rsidP="001F2B62">
            <w:pPr>
              <w:pStyle w:val="TableParagraph"/>
              <w:ind w:right="131"/>
              <w:rPr>
                <w:rFonts w:asciiTheme="minorHAnsi" w:hAnsiTheme="minorHAnsi" w:cstheme="minorHAnsi"/>
                <w:color w:val="000000" w:themeColor="text1"/>
                <w:sz w:val="24"/>
                <w:szCs w:val="24"/>
              </w:rPr>
            </w:pPr>
            <w:r w:rsidRPr="005E7C2B">
              <w:rPr>
                <w:rFonts w:asciiTheme="minorHAnsi" w:hAnsiTheme="minorHAnsi" w:cstheme="minorHAnsi"/>
                <w:color w:val="000000" w:themeColor="text1"/>
                <w:w w:val="105"/>
                <w:sz w:val="24"/>
                <w:szCs w:val="24"/>
              </w:rPr>
              <w:t>Русский язык по</w:t>
            </w:r>
            <w:r w:rsidR="002254DC">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программе 5 класса</w:t>
            </w:r>
          </w:p>
        </w:tc>
        <w:tc>
          <w:tcPr>
            <w:tcW w:w="1985" w:type="dxa"/>
          </w:tcPr>
          <w:p w:rsidR="00EE2E50" w:rsidRPr="005E7C2B" w:rsidRDefault="00EE2E50" w:rsidP="001F2B62">
            <w:pPr>
              <w:pStyle w:val="TableParagraph"/>
              <w:ind w:left="15" w:right="2"/>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2К1,</w:t>
            </w:r>
            <w:r w:rsidRPr="005E7C2B">
              <w:rPr>
                <w:rFonts w:asciiTheme="minorHAnsi" w:hAnsiTheme="minorHAnsi" w:cstheme="minorHAnsi"/>
                <w:color w:val="000000" w:themeColor="text1"/>
                <w:spacing w:val="-10"/>
                <w:sz w:val="24"/>
                <w:szCs w:val="24"/>
              </w:rPr>
              <w:t>9</w:t>
            </w:r>
          </w:p>
        </w:tc>
        <w:tc>
          <w:tcPr>
            <w:tcW w:w="3127" w:type="dxa"/>
          </w:tcPr>
          <w:p w:rsidR="00EE2E50" w:rsidRPr="005E7C2B" w:rsidRDefault="00EE2E50" w:rsidP="00235B8E">
            <w:pPr>
              <w:pStyle w:val="TableParagraph"/>
              <w:ind w:right="119"/>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Фонетический анализ слова.</w:t>
            </w:r>
            <w:r w:rsidR="00235B8E">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Ориентирование</w:t>
            </w:r>
            <w:r w:rsidR="00235B8E">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 xml:space="preserve">в содержании текста, понимание его целостного смысла, нахождение в тексте требуемой информации, </w:t>
            </w:r>
            <w:r w:rsidRPr="005E7C2B">
              <w:rPr>
                <w:rFonts w:asciiTheme="minorHAnsi" w:hAnsiTheme="minorHAnsi" w:cstheme="minorHAnsi"/>
                <w:color w:val="000000" w:themeColor="text1"/>
                <w:spacing w:val="-2"/>
                <w:sz w:val="24"/>
                <w:szCs w:val="24"/>
              </w:rPr>
              <w:t xml:space="preserve">подтверждения </w:t>
            </w:r>
            <w:r w:rsidRPr="005E7C2B">
              <w:rPr>
                <w:rFonts w:asciiTheme="minorHAnsi" w:hAnsiTheme="minorHAnsi" w:cstheme="minorHAnsi"/>
                <w:color w:val="000000" w:themeColor="text1"/>
                <w:sz w:val="24"/>
                <w:szCs w:val="24"/>
              </w:rPr>
              <w:t xml:space="preserve">выдвинутых тезисов </w:t>
            </w:r>
            <w:r w:rsidRPr="005E7C2B">
              <w:rPr>
                <w:rFonts w:asciiTheme="minorHAnsi" w:hAnsiTheme="minorHAnsi" w:cstheme="minorHAnsi"/>
                <w:color w:val="000000" w:themeColor="text1"/>
                <w:spacing w:val="-2"/>
                <w:sz w:val="24"/>
                <w:szCs w:val="24"/>
              </w:rPr>
              <w:t xml:space="preserve">(познавательные </w:t>
            </w:r>
            <w:r w:rsidRPr="005E7C2B">
              <w:rPr>
                <w:rFonts w:asciiTheme="minorHAnsi" w:hAnsiTheme="minorHAnsi" w:cstheme="minorHAnsi"/>
                <w:color w:val="000000" w:themeColor="text1"/>
                <w:sz w:val="24"/>
                <w:szCs w:val="24"/>
              </w:rPr>
              <w:t xml:space="preserve">универсальные учебные </w:t>
            </w:r>
            <w:r w:rsidRPr="005E7C2B">
              <w:rPr>
                <w:rFonts w:asciiTheme="minorHAnsi" w:hAnsiTheme="minorHAnsi" w:cstheme="minorHAnsi"/>
                <w:color w:val="000000" w:themeColor="text1"/>
                <w:spacing w:val="-2"/>
                <w:sz w:val="24"/>
                <w:szCs w:val="24"/>
              </w:rPr>
              <w:t>действия)</w:t>
            </w:r>
          </w:p>
        </w:tc>
        <w:tc>
          <w:tcPr>
            <w:tcW w:w="3274" w:type="dxa"/>
          </w:tcPr>
          <w:p w:rsidR="00EE2E50" w:rsidRPr="005E7C2B" w:rsidRDefault="00EE2E50" w:rsidP="001F2B62">
            <w:pPr>
              <w:pStyle w:val="TableParagraph"/>
              <w:numPr>
                <w:ilvl w:val="0"/>
                <w:numId w:val="95"/>
              </w:numPr>
              <w:tabs>
                <w:tab w:val="left" w:pos="372"/>
              </w:tabs>
              <w:ind w:right="871" w:firstLine="0"/>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Недостаточный лексический запас.</w:t>
            </w:r>
          </w:p>
          <w:p w:rsidR="00EE2E50" w:rsidRPr="005E7C2B" w:rsidRDefault="00EE2E50" w:rsidP="001F2B62">
            <w:pPr>
              <w:pStyle w:val="TableParagraph"/>
              <w:numPr>
                <w:ilvl w:val="0"/>
                <w:numId w:val="95"/>
              </w:numPr>
              <w:tabs>
                <w:tab w:val="left" w:pos="372"/>
              </w:tabs>
              <w:ind w:right="373" w:firstLine="0"/>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 xml:space="preserve">Недостаточное </w:t>
            </w:r>
            <w:r w:rsidRPr="005E7C2B">
              <w:rPr>
                <w:rFonts w:asciiTheme="minorHAnsi" w:hAnsiTheme="minorHAnsi" w:cstheme="minorHAnsi"/>
                <w:color w:val="000000" w:themeColor="text1"/>
                <w:w w:val="105"/>
                <w:sz w:val="24"/>
                <w:szCs w:val="24"/>
              </w:rPr>
              <w:t xml:space="preserve">развитие читательской </w:t>
            </w:r>
            <w:r w:rsidRPr="005E7C2B">
              <w:rPr>
                <w:rFonts w:asciiTheme="minorHAnsi" w:hAnsiTheme="minorHAnsi" w:cstheme="minorHAnsi"/>
                <w:color w:val="000000" w:themeColor="text1"/>
                <w:spacing w:val="-2"/>
                <w:w w:val="105"/>
                <w:sz w:val="24"/>
                <w:szCs w:val="24"/>
              </w:rPr>
              <w:t>компетенции.</w:t>
            </w:r>
          </w:p>
        </w:tc>
      </w:tr>
      <w:tr w:rsidR="00EE2E50" w:rsidRPr="005E7C2B" w:rsidTr="00002A54">
        <w:trPr>
          <w:trHeight w:val="1379"/>
          <w:jc w:val="center"/>
        </w:trPr>
        <w:tc>
          <w:tcPr>
            <w:tcW w:w="2288" w:type="dxa"/>
          </w:tcPr>
          <w:p w:rsidR="00EE2E50" w:rsidRPr="005E7C2B" w:rsidRDefault="00EE2E50" w:rsidP="004F6E3E">
            <w:pPr>
              <w:pStyle w:val="TableParagraph"/>
              <w:ind w:right="131"/>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w w:val="105"/>
                <w:sz w:val="24"/>
                <w:szCs w:val="24"/>
              </w:rPr>
              <w:t>Русский язык по</w:t>
            </w:r>
            <w:r w:rsidR="00235B8E">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программе 6 класса</w:t>
            </w:r>
          </w:p>
        </w:tc>
        <w:tc>
          <w:tcPr>
            <w:tcW w:w="1985" w:type="dxa"/>
          </w:tcPr>
          <w:p w:rsidR="00EE2E50" w:rsidRPr="005E7C2B" w:rsidRDefault="00EE2E50" w:rsidP="004F6E3E">
            <w:pPr>
              <w:pStyle w:val="TableParagraph"/>
              <w:ind w:left="15" w:right="3"/>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9,10,</w:t>
            </w:r>
            <w:r w:rsidRPr="005E7C2B">
              <w:rPr>
                <w:rFonts w:asciiTheme="minorHAnsi" w:hAnsiTheme="minorHAnsi" w:cstheme="minorHAnsi"/>
                <w:color w:val="000000" w:themeColor="text1"/>
                <w:spacing w:val="-5"/>
                <w:sz w:val="24"/>
                <w:szCs w:val="24"/>
              </w:rPr>
              <w:t>11</w:t>
            </w:r>
          </w:p>
        </w:tc>
        <w:tc>
          <w:tcPr>
            <w:tcW w:w="3127" w:type="dxa"/>
          </w:tcPr>
          <w:p w:rsidR="00EE2E50" w:rsidRPr="005E7C2B" w:rsidRDefault="00EE2E50" w:rsidP="004F6E3E">
            <w:pPr>
              <w:pStyle w:val="TableParagraph"/>
              <w:ind w:right="140"/>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 xml:space="preserve">Владеть навыками изучающего чтения и </w:t>
            </w:r>
            <w:r w:rsidRPr="005E7C2B">
              <w:rPr>
                <w:rFonts w:asciiTheme="minorHAnsi" w:hAnsiTheme="minorHAnsi" w:cstheme="minorHAnsi"/>
                <w:color w:val="000000" w:themeColor="text1"/>
                <w:spacing w:val="-2"/>
                <w:sz w:val="24"/>
                <w:szCs w:val="24"/>
              </w:rPr>
              <w:t xml:space="preserve">информационной переработки </w:t>
            </w:r>
            <w:r w:rsidRPr="005E7C2B">
              <w:rPr>
                <w:rFonts w:asciiTheme="minorHAnsi" w:hAnsiTheme="minorHAnsi" w:cstheme="minorHAnsi"/>
                <w:color w:val="000000" w:themeColor="text1"/>
                <w:sz w:val="24"/>
                <w:szCs w:val="24"/>
              </w:rPr>
              <w:t>прочитанного</w:t>
            </w:r>
            <w:r w:rsidR="00235B8E">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материала;</w:t>
            </w:r>
          </w:p>
        </w:tc>
        <w:tc>
          <w:tcPr>
            <w:tcW w:w="3274" w:type="dxa"/>
          </w:tcPr>
          <w:p w:rsidR="00EE2E50" w:rsidRPr="005E7C2B" w:rsidRDefault="00EE2E50" w:rsidP="004F6E3E">
            <w:pPr>
              <w:pStyle w:val="TableParagraph"/>
              <w:numPr>
                <w:ilvl w:val="0"/>
                <w:numId w:val="94"/>
              </w:numPr>
              <w:tabs>
                <w:tab w:val="left" w:pos="372"/>
              </w:tabs>
              <w:ind w:right="871" w:firstLine="0"/>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Недостаточный лексический запас.</w:t>
            </w:r>
          </w:p>
          <w:p w:rsidR="00EE2E50" w:rsidRPr="005E7C2B" w:rsidRDefault="00EE2E50" w:rsidP="004F6E3E">
            <w:pPr>
              <w:pStyle w:val="TableParagraph"/>
              <w:numPr>
                <w:ilvl w:val="0"/>
                <w:numId w:val="94"/>
              </w:numPr>
              <w:tabs>
                <w:tab w:val="left" w:pos="372"/>
              </w:tabs>
              <w:ind w:right="373" w:firstLine="0"/>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 xml:space="preserve">Недостаточное </w:t>
            </w:r>
            <w:r w:rsidRPr="005E7C2B">
              <w:rPr>
                <w:rFonts w:asciiTheme="minorHAnsi" w:hAnsiTheme="minorHAnsi" w:cstheme="minorHAnsi"/>
                <w:color w:val="000000" w:themeColor="text1"/>
                <w:w w:val="105"/>
                <w:sz w:val="24"/>
                <w:szCs w:val="24"/>
              </w:rPr>
              <w:t xml:space="preserve">развитие </w:t>
            </w:r>
            <w:proofErr w:type="gramStart"/>
            <w:r w:rsidRPr="005E7C2B">
              <w:rPr>
                <w:rFonts w:asciiTheme="minorHAnsi" w:hAnsiTheme="minorHAnsi" w:cstheme="minorHAnsi"/>
                <w:color w:val="000000" w:themeColor="text1"/>
                <w:w w:val="105"/>
                <w:sz w:val="24"/>
                <w:szCs w:val="24"/>
              </w:rPr>
              <w:t>читательской</w:t>
            </w:r>
            <w:proofErr w:type="gramEnd"/>
          </w:p>
        </w:tc>
      </w:tr>
    </w:tbl>
    <w:p w:rsidR="00EE2E50" w:rsidRPr="005E7C2B" w:rsidRDefault="00EE2E50" w:rsidP="004F6E3E">
      <w:pPr>
        <w:pStyle w:val="TableParagraph"/>
        <w:jc w:val="both"/>
        <w:rPr>
          <w:rFonts w:asciiTheme="minorHAnsi" w:hAnsiTheme="minorHAnsi" w:cstheme="minorHAnsi"/>
          <w:color w:val="000000" w:themeColor="text1"/>
          <w:sz w:val="24"/>
          <w:szCs w:val="24"/>
        </w:rPr>
        <w:sectPr w:rsidR="00EE2E50" w:rsidRPr="005E7C2B" w:rsidSect="00F33C48">
          <w:pgSz w:w="11910" w:h="16840"/>
          <w:pgMar w:top="1100" w:right="566" w:bottom="851" w:left="709" w:header="720" w:footer="720" w:gutter="0"/>
          <w:cols w:space="720"/>
        </w:sectPr>
      </w:pP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6"/>
        <w:gridCol w:w="2133"/>
        <w:gridCol w:w="2780"/>
        <w:gridCol w:w="3362"/>
      </w:tblGrid>
      <w:tr w:rsidR="00EE2E50" w:rsidRPr="00E20889" w:rsidTr="00235B8E">
        <w:trPr>
          <w:trHeight w:val="6624"/>
        </w:trPr>
        <w:tc>
          <w:tcPr>
            <w:tcW w:w="1946" w:type="dxa"/>
          </w:tcPr>
          <w:p w:rsidR="00EE2E50" w:rsidRPr="005E7C2B" w:rsidRDefault="00EE2E50" w:rsidP="004F6E3E">
            <w:pPr>
              <w:pStyle w:val="TableParagraph"/>
              <w:jc w:val="both"/>
              <w:rPr>
                <w:rFonts w:asciiTheme="minorHAnsi" w:hAnsiTheme="minorHAnsi" w:cstheme="minorHAnsi"/>
                <w:color w:val="000000" w:themeColor="text1"/>
                <w:sz w:val="24"/>
                <w:szCs w:val="24"/>
              </w:rPr>
            </w:pPr>
          </w:p>
        </w:tc>
        <w:tc>
          <w:tcPr>
            <w:tcW w:w="2133" w:type="dxa"/>
          </w:tcPr>
          <w:p w:rsidR="00EE2E50" w:rsidRPr="005E7C2B" w:rsidRDefault="00EE2E50" w:rsidP="004F6E3E">
            <w:pPr>
              <w:pStyle w:val="TableParagraph"/>
              <w:jc w:val="both"/>
              <w:rPr>
                <w:rFonts w:asciiTheme="minorHAnsi" w:hAnsiTheme="minorHAnsi" w:cstheme="minorHAnsi"/>
                <w:color w:val="000000" w:themeColor="text1"/>
                <w:sz w:val="24"/>
                <w:szCs w:val="24"/>
              </w:rPr>
            </w:pPr>
          </w:p>
        </w:tc>
        <w:tc>
          <w:tcPr>
            <w:tcW w:w="2780" w:type="dxa"/>
          </w:tcPr>
          <w:p w:rsidR="00EE2E50" w:rsidRPr="005E7C2B" w:rsidRDefault="00EE2E50" w:rsidP="004F6E3E">
            <w:pPr>
              <w:pStyle w:val="TableParagraph"/>
              <w:ind w:right="144"/>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 xml:space="preserve">адекватно понимать тексты различных </w:t>
            </w:r>
            <w:r w:rsidRPr="005E7C2B">
              <w:rPr>
                <w:rFonts w:asciiTheme="minorHAnsi" w:hAnsiTheme="minorHAnsi" w:cstheme="minorHAnsi"/>
                <w:color w:val="000000" w:themeColor="text1"/>
                <w:spacing w:val="-2"/>
                <w:sz w:val="24"/>
                <w:szCs w:val="24"/>
              </w:rPr>
              <w:t xml:space="preserve">функционально- </w:t>
            </w:r>
            <w:r w:rsidRPr="005E7C2B">
              <w:rPr>
                <w:rFonts w:asciiTheme="minorHAnsi" w:hAnsiTheme="minorHAnsi" w:cstheme="minorHAnsi"/>
                <w:color w:val="000000" w:themeColor="text1"/>
                <w:sz w:val="24"/>
                <w:szCs w:val="24"/>
              </w:rPr>
              <w:t xml:space="preserve">смысловых типов речи и </w:t>
            </w:r>
            <w:r w:rsidRPr="005E7C2B">
              <w:rPr>
                <w:rFonts w:asciiTheme="minorHAnsi" w:hAnsiTheme="minorHAnsi" w:cstheme="minorHAnsi"/>
                <w:color w:val="000000" w:themeColor="text1"/>
                <w:spacing w:val="-2"/>
                <w:sz w:val="24"/>
                <w:szCs w:val="24"/>
              </w:rPr>
              <w:t xml:space="preserve">функциональных </w:t>
            </w:r>
            <w:r w:rsidRPr="005E7C2B">
              <w:rPr>
                <w:rFonts w:asciiTheme="minorHAnsi" w:hAnsiTheme="minorHAnsi" w:cstheme="minorHAnsi"/>
                <w:color w:val="000000" w:themeColor="text1"/>
                <w:sz w:val="24"/>
                <w:szCs w:val="24"/>
              </w:rPr>
              <w:t xml:space="preserve">разновидностей языка; анализировать текст с точки зрения его основной мысли, </w:t>
            </w:r>
            <w:r w:rsidRPr="005E7C2B">
              <w:rPr>
                <w:rFonts w:asciiTheme="minorHAnsi" w:hAnsiTheme="minorHAnsi" w:cstheme="minorHAnsi"/>
                <w:color w:val="000000" w:themeColor="text1"/>
                <w:spacing w:val="-2"/>
                <w:sz w:val="24"/>
                <w:szCs w:val="24"/>
              </w:rPr>
              <w:t>адекватно</w:t>
            </w:r>
            <w:r w:rsidR="00235B8E">
              <w:rPr>
                <w:rFonts w:asciiTheme="minorHAnsi" w:hAnsiTheme="minorHAnsi" w:cstheme="minorHAnsi"/>
                <w:color w:val="000000" w:themeColor="text1"/>
                <w:spacing w:val="-2"/>
                <w:sz w:val="24"/>
                <w:szCs w:val="24"/>
              </w:rPr>
              <w:t xml:space="preserve"> </w:t>
            </w:r>
            <w:r w:rsidRPr="005E7C2B">
              <w:rPr>
                <w:rFonts w:asciiTheme="minorHAnsi" w:hAnsiTheme="minorHAnsi" w:cstheme="minorHAnsi"/>
                <w:color w:val="000000" w:themeColor="text1"/>
                <w:spacing w:val="-2"/>
                <w:sz w:val="24"/>
                <w:szCs w:val="24"/>
              </w:rPr>
              <w:t>формулировать</w:t>
            </w:r>
            <w:r w:rsidR="00235B8E">
              <w:rPr>
                <w:rFonts w:asciiTheme="minorHAnsi" w:hAnsiTheme="minorHAnsi" w:cstheme="minorHAnsi"/>
                <w:color w:val="000000" w:themeColor="text1"/>
                <w:spacing w:val="-2"/>
                <w:sz w:val="24"/>
                <w:szCs w:val="24"/>
              </w:rPr>
              <w:t xml:space="preserve"> </w:t>
            </w:r>
            <w:r w:rsidRPr="005E7C2B">
              <w:rPr>
                <w:rFonts w:asciiTheme="minorHAnsi" w:hAnsiTheme="minorHAnsi" w:cstheme="minorHAnsi"/>
                <w:color w:val="000000" w:themeColor="text1"/>
                <w:sz w:val="24"/>
                <w:szCs w:val="24"/>
              </w:rPr>
              <w:t>основную</w:t>
            </w:r>
            <w:r w:rsidR="00235B8E">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мысль</w:t>
            </w:r>
            <w:r w:rsidR="00235B8E">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текста</w:t>
            </w:r>
            <w:r w:rsidR="00235B8E">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в письменной форме.</w:t>
            </w:r>
          </w:p>
          <w:p w:rsidR="00EE2E50" w:rsidRPr="005E7C2B" w:rsidRDefault="00EE2E50" w:rsidP="004F6E3E">
            <w:pPr>
              <w:pStyle w:val="TableParagraph"/>
              <w:ind w:right="165"/>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Использовать</w:t>
            </w:r>
            <w:r w:rsidR="00235B8E">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при</w:t>
            </w:r>
            <w:r w:rsidR="00235B8E">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 xml:space="preserve">работе с текстом разные виды чтения (поисковое, </w:t>
            </w:r>
            <w:r w:rsidRPr="005E7C2B">
              <w:rPr>
                <w:rFonts w:asciiTheme="minorHAnsi" w:hAnsiTheme="minorHAnsi" w:cstheme="minorHAnsi"/>
                <w:color w:val="000000" w:themeColor="text1"/>
                <w:spacing w:val="-2"/>
                <w:sz w:val="24"/>
                <w:szCs w:val="24"/>
              </w:rPr>
              <w:t>просмотровое, ознакомительное, изучающее, реферативное)/соблюдат</w:t>
            </w:r>
            <w:r w:rsidRPr="005E7C2B">
              <w:rPr>
                <w:rFonts w:asciiTheme="minorHAnsi" w:hAnsiTheme="minorHAnsi" w:cstheme="minorHAnsi"/>
                <w:color w:val="000000" w:themeColor="text1"/>
                <w:sz w:val="24"/>
                <w:szCs w:val="24"/>
              </w:rPr>
              <w:t>ь культуру чтения, говорения, аудирования и письма. Составление</w:t>
            </w:r>
            <w:r w:rsidR="00A72955">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плана</w:t>
            </w:r>
            <w:r w:rsidR="00A72955">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текста.</w:t>
            </w:r>
          </w:p>
        </w:tc>
        <w:tc>
          <w:tcPr>
            <w:tcW w:w="3362" w:type="dxa"/>
          </w:tcPr>
          <w:p w:rsidR="00EE2E50" w:rsidRPr="005E7C2B" w:rsidRDefault="00EE2E50" w:rsidP="004F6E3E">
            <w:pPr>
              <w:pStyle w:val="TableParagraph"/>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компетенции.</w:t>
            </w:r>
          </w:p>
          <w:p w:rsidR="00EE2E50" w:rsidRPr="005E7C2B" w:rsidRDefault="00EE2E50" w:rsidP="004F6E3E">
            <w:pPr>
              <w:pStyle w:val="TableParagraph"/>
              <w:ind w:right="116"/>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w w:val="105"/>
                <w:sz w:val="24"/>
                <w:szCs w:val="24"/>
              </w:rPr>
              <w:t xml:space="preserve">3. Недостаточный </w:t>
            </w:r>
            <w:r w:rsidRPr="005E7C2B">
              <w:rPr>
                <w:rFonts w:asciiTheme="minorHAnsi" w:hAnsiTheme="minorHAnsi" w:cstheme="minorHAnsi"/>
                <w:color w:val="000000" w:themeColor="text1"/>
                <w:spacing w:val="-2"/>
                <w:w w:val="105"/>
                <w:sz w:val="24"/>
                <w:szCs w:val="24"/>
              </w:rPr>
              <w:t xml:space="preserve">уровень сформированности </w:t>
            </w:r>
            <w:r w:rsidRPr="005E7C2B">
              <w:rPr>
                <w:rFonts w:asciiTheme="minorHAnsi" w:hAnsiTheme="minorHAnsi" w:cstheme="minorHAnsi"/>
                <w:color w:val="000000" w:themeColor="text1"/>
                <w:w w:val="105"/>
                <w:sz w:val="24"/>
                <w:szCs w:val="24"/>
              </w:rPr>
              <w:t xml:space="preserve">умения строить речевое </w:t>
            </w:r>
            <w:r w:rsidRPr="005E7C2B">
              <w:rPr>
                <w:rFonts w:asciiTheme="minorHAnsi" w:hAnsiTheme="minorHAnsi" w:cstheme="minorHAnsi"/>
                <w:color w:val="000000" w:themeColor="text1"/>
                <w:spacing w:val="-2"/>
                <w:w w:val="105"/>
                <w:sz w:val="24"/>
                <w:szCs w:val="24"/>
              </w:rPr>
              <w:t>высказывание.</w:t>
            </w:r>
          </w:p>
        </w:tc>
      </w:tr>
      <w:tr w:rsidR="00EE2E50" w:rsidRPr="005E7C2B" w:rsidTr="00235B8E">
        <w:trPr>
          <w:trHeight w:val="3587"/>
        </w:trPr>
        <w:tc>
          <w:tcPr>
            <w:tcW w:w="1946" w:type="dxa"/>
          </w:tcPr>
          <w:p w:rsidR="00EE2E50" w:rsidRPr="005E7C2B" w:rsidRDefault="00EE2E50" w:rsidP="004F6E3E">
            <w:pPr>
              <w:pStyle w:val="TableParagraph"/>
              <w:ind w:right="131"/>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w w:val="105"/>
                <w:sz w:val="24"/>
                <w:szCs w:val="24"/>
              </w:rPr>
              <w:t>Русский язык по</w:t>
            </w:r>
            <w:r w:rsidR="004F6E3E">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программе 7 класса</w:t>
            </w:r>
          </w:p>
        </w:tc>
        <w:tc>
          <w:tcPr>
            <w:tcW w:w="2133" w:type="dxa"/>
          </w:tcPr>
          <w:p w:rsidR="00EE2E50" w:rsidRPr="005E7C2B" w:rsidRDefault="00EE2E50" w:rsidP="004F6E3E">
            <w:pPr>
              <w:pStyle w:val="TableParagraph"/>
              <w:ind w:left="15" w:right="4"/>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5"/>
                <w:sz w:val="24"/>
                <w:szCs w:val="24"/>
              </w:rPr>
              <w:t>11</w:t>
            </w:r>
          </w:p>
        </w:tc>
        <w:tc>
          <w:tcPr>
            <w:tcW w:w="2780" w:type="dxa"/>
          </w:tcPr>
          <w:p w:rsidR="00EE2E50" w:rsidRPr="005E7C2B" w:rsidRDefault="00EE2E50" w:rsidP="004F6E3E">
            <w:pPr>
              <w:pStyle w:val="TableParagraph"/>
              <w:ind w:right="115"/>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 xml:space="preserve">Адекватно понимать и </w:t>
            </w:r>
            <w:r w:rsidRPr="005E7C2B">
              <w:rPr>
                <w:rFonts w:asciiTheme="minorHAnsi" w:hAnsiTheme="minorHAnsi" w:cstheme="minorHAnsi"/>
                <w:color w:val="000000" w:themeColor="text1"/>
                <w:spacing w:val="-2"/>
                <w:sz w:val="24"/>
                <w:szCs w:val="24"/>
              </w:rPr>
              <w:t xml:space="preserve">интерпретировать </w:t>
            </w:r>
            <w:r w:rsidRPr="005E7C2B">
              <w:rPr>
                <w:rFonts w:asciiTheme="minorHAnsi" w:hAnsiTheme="minorHAnsi" w:cstheme="minorHAnsi"/>
                <w:color w:val="000000" w:themeColor="text1"/>
                <w:sz w:val="24"/>
                <w:szCs w:val="24"/>
              </w:rPr>
              <w:t>прочитанный текст, находить в тексте информацию (ключевые слова и словосочетания) в подтверждение своего ответа</w:t>
            </w:r>
            <w:r w:rsidR="004F6E3E">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на</w:t>
            </w:r>
            <w:r w:rsidR="004F6E3E">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вопрос,</w:t>
            </w:r>
            <w:r w:rsidR="004F6E3E">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 xml:space="preserve">строить речевое высказывание в письменной форме с учетом норм построения предложения и </w:t>
            </w:r>
            <w:r w:rsidRPr="005E7C2B">
              <w:rPr>
                <w:rFonts w:asciiTheme="minorHAnsi" w:hAnsiTheme="minorHAnsi" w:cstheme="minorHAnsi"/>
                <w:color w:val="000000" w:themeColor="text1"/>
                <w:spacing w:val="-2"/>
                <w:sz w:val="24"/>
                <w:szCs w:val="24"/>
              </w:rPr>
              <w:t>словоупотребления</w:t>
            </w:r>
          </w:p>
        </w:tc>
        <w:tc>
          <w:tcPr>
            <w:tcW w:w="3362" w:type="dxa"/>
          </w:tcPr>
          <w:p w:rsidR="00EE2E50" w:rsidRPr="005E7C2B" w:rsidRDefault="00EE2E50" w:rsidP="004F6E3E">
            <w:pPr>
              <w:pStyle w:val="TableParagraph"/>
              <w:numPr>
                <w:ilvl w:val="0"/>
                <w:numId w:val="93"/>
              </w:numPr>
              <w:tabs>
                <w:tab w:val="left" w:pos="372"/>
              </w:tabs>
              <w:ind w:right="853" w:firstLine="0"/>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Невнимательное</w:t>
            </w:r>
            <w:r w:rsidR="00002A54">
              <w:rPr>
                <w:rFonts w:asciiTheme="minorHAnsi" w:hAnsiTheme="minorHAnsi" w:cstheme="minorHAnsi"/>
                <w:color w:val="000000" w:themeColor="text1"/>
                <w:spacing w:val="-2"/>
                <w:w w:val="105"/>
                <w:sz w:val="24"/>
                <w:szCs w:val="24"/>
              </w:rPr>
              <w:t xml:space="preserve"> </w:t>
            </w:r>
            <w:r w:rsidRPr="005E7C2B">
              <w:rPr>
                <w:rFonts w:asciiTheme="minorHAnsi" w:hAnsiTheme="minorHAnsi" w:cstheme="minorHAnsi"/>
                <w:color w:val="000000" w:themeColor="text1"/>
                <w:w w:val="105"/>
                <w:sz w:val="24"/>
                <w:szCs w:val="24"/>
              </w:rPr>
              <w:t>чтение текста.</w:t>
            </w:r>
          </w:p>
          <w:p w:rsidR="00EE2E50" w:rsidRPr="005E7C2B" w:rsidRDefault="00EE2E50" w:rsidP="004F6E3E">
            <w:pPr>
              <w:pStyle w:val="TableParagraph"/>
              <w:numPr>
                <w:ilvl w:val="0"/>
                <w:numId w:val="93"/>
              </w:numPr>
              <w:tabs>
                <w:tab w:val="left" w:pos="372"/>
              </w:tabs>
              <w:ind w:right="1088" w:firstLine="0"/>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Недостаточное развитие функциональной (читательской) грамотности.</w:t>
            </w:r>
          </w:p>
          <w:p w:rsidR="00EE2E50" w:rsidRPr="005E7C2B" w:rsidRDefault="00EE2E50" w:rsidP="004F6E3E">
            <w:pPr>
              <w:pStyle w:val="TableParagraph"/>
              <w:numPr>
                <w:ilvl w:val="0"/>
                <w:numId w:val="93"/>
              </w:numPr>
              <w:tabs>
                <w:tab w:val="left" w:pos="372"/>
              </w:tabs>
              <w:ind w:right="871" w:firstLine="0"/>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Недостаточный лексический запас.</w:t>
            </w:r>
          </w:p>
        </w:tc>
      </w:tr>
      <w:tr w:rsidR="00EE2E50" w:rsidRPr="005E7C2B" w:rsidTr="00E55822">
        <w:trPr>
          <w:trHeight w:val="3051"/>
        </w:trPr>
        <w:tc>
          <w:tcPr>
            <w:tcW w:w="1946" w:type="dxa"/>
          </w:tcPr>
          <w:p w:rsidR="00EE2E50" w:rsidRPr="005E7C2B" w:rsidRDefault="00EE2E50" w:rsidP="004F6E3E">
            <w:pPr>
              <w:pStyle w:val="TableParagraph"/>
              <w:ind w:right="131"/>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w w:val="105"/>
                <w:sz w:val="24"/>
                <w:szCs w:val="24"/>
              </w:rPr>
              <w:t>Русский язык по</w:t>
            </w:r>
            <w:r w:rsidR="004F6E3E">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программе 8 класса</w:t>
            </w:r>
          </w:p>
        </w:tc>
        <w:tc>
          <w:tcPr>
            <w:tcW w:w="2133" w:type="dxa"/>
          </w:tcPr>
          <w:p w:rsidR="00EE2E50" w:rsidRPr="005E7C2B" w:rsidRDefault="00EE2E50" w:rsidP="004F6E3E">
            <w:pPr>
              <w:pStyle w:val="TableParagraph"/>
              <w:ind w:left="15" w:right="2"/>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4.2,</w:t>
            </w:r>
            <w:r w:rsidRPr="005E7C2B">
              <w:rPr>
                <w:rFonts w:asciiTheme="minorHAnsi" w:hAnsiTheme="minorHAnsi" w:cstheme="minorHAnsi"/>
                <w:color w:val="000000" w:themeColor="text1"/>
                <w:spacing w:val="-10"/>
                <w:sz w:val="24"/>
                <w:szCs w:val="24"/>
              </w:rPr>
              <w:t>7</w:t>
            </w:r>
          </w:p>
        </w:tc>
        <w:tc>
          <w:tcPr>
            <w:tcW w:w="2780" w:type="dxa"/>
          </w:tcPr>
          <w:p w:rsidR="00EE2E50" w:rsidRPr="005E7C2B" w:rsidRDefault="00EE2E50" w:rsidP="00E55822">
            <w:pPr>
              <w:pStyle w:val="TableParagraph"/>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Правильно</w:t>
            </w:r>
            <w:r w:rsidR="004F6E3E">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писать</w:t>
            </w:r>
            <w:r w:rsidR="004F6E3E">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Н</w:t>
            </w:r>
            <w:r w:rsidR="00002A54">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и НН в словах разных частей речи, обосновывать</w:t>
            </w:r>
            <w:r w:rsidR="004F6E3E">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условия выбора написаний.</w:t>
            </w:r>
          </w:p>
          <w:p w:rsidR="00EE2E50" w:rsidRPr="005E7C2B" w:rsidRDefault="00EE2E50" w:rsidP="00E55822">
            <w:pPr>
              <w:pStyle w:val="TableParagraph"/>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Основная</w:t>
            </w:r>
            <w:r w:rsidR="004F6E3E">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мысль</w:t>
            </w:r>
            <w:r w:rsidR="004F6E3E">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pacing w:val="-2"/>
                <w:sz w:val="24"/>
                <w:szCs w:val="24"/>
              </w:rPr>
              <w:t>текста</w:t>
            </w:r>
          </w:p>
        </w:tc>
        <w:tc>
          <w:tcPr>
            <w:tcW w:w="3362" w:type="dxa"/>
          </w:tcPr>
          <w:p w:rsidR="00EE2E50" w:rsidRPr="005E7C2B" w:rsidRDefault="00EE2E50" w:rsidP="004F6E3E">
            <w:pPr>
              <w:pStyle w:val="TableParagraph"/>
              <w:numPr>
                <w:ilvl w:val="0"/>
                <w:numId w:val="92"/>
              </w:numPr>
              <w:tabs>
                <w:tab w:val="left" w:pos="372"/>
              </w:tabs>
              <w:ind w:right="906" w:firstLine="0"/>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w w:val="105"/>
                <w:sz w:val="24"/>
                <w:szCs w:val="24"/>
              </w:rPr>
              <w:t xml:space="preserve">Проблемы с </w:t>
            </w:r>
            <w:r w:rsidRPr="005E7C2B">
              <w:rPr>
                <w:rFonts w:asciiTheme="minorHAnsi" w:hAnsiTheme="minorHAnsi" w:cstheme="minorHAnsi"/>
                <w:color w:val="000000" w:themeColor="text1"/>
                <w:spacing w:val="-2"/>
                <w:w w:val="105"/>
                <w:sz w:val="24"/>
                <w:szCs w:val="24"/>
              </w:rPr>
              <w:t xml:space="preserve">формулированием </w:t>
            </w:r>
            <w:r w:rsidRPr="005E7C2B">
              <w:rPr>
                <w:rFonts w:asciiTheme="minorHAnsi" w:hAnsiTheme="minorHAnsi" w:cstheme="minorHAnsi"/>
                <w:color w:val="000000" w:themeColor="text1"/>
                <w:w w:val="105"/>
                <w:sz w:val="24"/>
                <w:szCs w:val="24"/>
              </w:rPr>
              <w:t>основной мысли.</w:t>
            </w:r>
          </w:p>
          <w:p w:rsidR="00EE2E50" w:rsidRPr="005E7C2B" w:rsidRDefault="00EE2E50" w:rsidP="004F6E3E">
            <w:pPr>
              <w:pStyle w:val="TableParagraph"/>
              <w:numPr>
                <w:ilvl w:val="0"/>
                <w:numId w:val="92"/>
              </w:numPr>
              <w:tabs>
                <w:tab w:val="left" w:pos="372"/>
              </w:tabs>
              <w:ind w:right="1027" w:firstLine="0"/>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Недостаточный</w:t>
            </w:r>
            <w:r w:rsidR="004F6E3E">
              <w:rPr>
                <w:rFonts w:asciiTheme="minorHAnsi" w:hAnsiTheme="minorHAnsi" w:cstheme="minorHAnsi"/>
                <w:color w:val="000000" w:themeColor="text1"/>
                <w:spacing w:val="-2"/>
                <w:w w:val="105"/>
                <w:sz w:val="24"/>
                <w:szCs w:val="24"/>
              </w:rPr>
              <w:t xml:space="preserve"> </w:t>
            </w:r>
            <w:r w:rsidRPr="005E7C2B">
              <w:rPr>
                <w:rFonts w:asciiTheme="minorHAnsi" w:hAnsiTheme="minorHAnsi" w:cstheme="minorHAnsi"/>
                <w:color w:val="000000" w:themeColor="text1"/>
                <w:w w:val="105"/>
                <w:sz w:val="24"/>
                <w:szCs w:val="24"/>
              </w:rPr>
              <w:t>словарный запас.</w:t>
            </w:r>
          </w:p>
          <w:p w:rsidR="00EE2E50" w:rsidRPr="005E7C2B" w:rsidRDefault="00EE2E50" w:rsidP="004F6E3E">
            <w:pPr>
              <w:pStyle w:val="TableParagraph"/>
              <w:numPr>
                <w:ilvl w:val="0"/>
                <w:numId w:val="92"/>
              </w:numPr>
              <w:tabs>
                <w:tab w:val="left" w:pos="372"/>
              </w:tabs>
              <w:ind w:right="1088" w:firstLine="0"/>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Недостаточное развитие функциональной (читательской) грамотности.</w:t>
            </w:r>
          </w:p>
          <w:p w:rsidR="00EE2E50" w:rsidRPr="005E7C2B" w:rsidRDefault="00EE2E50" w:rsidP="004F6E3E">
            <w:pPr>
              <w:pStyle w:val="TableParagraph"/>
              <w:numPr>
                <w:ilvl w:val="0"/>
                <w:numId w:val="92"/>
              </w:numPr>
              <w:tabs>
                <w:tab w:val="left" w:pos="372"/>
              </w:tabs>
              <w:ind w:left="372" w:hanging="262"/>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sz w:val="24"/>
                <w:szCs w:val="24"/>
              </w:rPr>
              <w:t>Орфография</w:t>
            </w:r>
          </w:p>
        </w:tc>
      </w:tr>
      <w:tr w:rsidR="00EE2E50" w:rsidRPr="005E7C2B" w:rsidTr="00235B8E">
        <w:trPr>
          <w:trHeight w:val="653"/>
        </w:trPr>
        <w:tc>
          <w:tcPr>
            <w:tcW w:w="1946" w:type="dxa"/>
          </w:tcPr>
          <w:p w:rsidR="00EE2E50" w:rsidRPr="005E7C2B" w:rsidRDefault="00EE2E50" w:rsidP="004F6E3E">
            <w:pPr>
              <w:pStyle w:val="TableParagraph"/>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Математика</w:t>
            </w:r>
          </w:p>
          <w:p w:rsidR="00EE2E50" w:rsidRPr="005E7C2B" w:rsidRDefault="004F6E3E" w:rsidP="004F6E3E">
            <w:pPr>
              <w:pStyle w:val="TableParagraph"/>
              <w:jc w:val="both"/>
              <w:rPr>
                <w:rFonts w:asciiTheme="minorHAnsi" w:hAnsiTheme="minorHAnsi" w:cstheme="minorHAnsi"/>
                <w:color w:val="000000" w:themeColor="text1"/>
                <w:sz w:val="24"/>
                <w:szCs w:val="24"/>
              </w:rPr>
            </w:pPr>
            <w:r>
              <w:rPr>
                <w:rFonts w:asciiTheme="minorHAnsi" w:hAnsiTheme="minorHAnsi" w:cstheme="minorHAnsi"/>
                <w:color w:val="000000" w:themeColor="text1"/>
                <w:w w:val="110"/>
                <w:sz w:val="24"/>
                <w:szCs w:val="24"/>
              </w:rPr>
              <w:t>п</w:t>
            </w:r>
            <w:r w:rsidR="00EE2E50" w:rsidRPr="005E7C2B">
              <w:rPr>
                <w:rFonts w:asciiTheme="minorHAnsi" w:hAnsiTheme="minorHAnsi" w:cstheme="minorHAnsi"/>
                <w:color w:val="000000" w:themeColor="text1"/>
                <w:w w:val="110"/>
                <w:sz w:val="24"/>
                <w:szCs w:val="24"/>
              </w:rPr>
              <w:t>о</w:t>
            </w:r>
            <w:r>
              <w:rPr>
                <w:rFonts w:asciiTheme="minorHAnsi" w:hAnsiTheme="minorHAnsi" w:cstheme="minorHAnsi"/>
                <w:color w:val="000000" w:themeColor="text1"/>
                <w:w w:val="110"/>
                <w:sz w:val="24"/>
                <w:szCs w:val="24"/>
              </w:rPr>
              <w:t xml:space="preserve"> </w:t>
            </w:r>
            <w:r w:rsidR="00EE2E50" w:rsidRPr="005E7C2B">
              <w:rPr>
                <w:rFonts w:asciiTheme="minorHAnsi" w:hAnsiTheme="minorHAnsi" w:cstheme="minorHAnsi"/>
                <w:color w:val="000000" w:themeColor="text1"/>
                <w:spacing w:val="-2"/>
                <w:w w:val="110"/>
                <w:sz w:val="24"/>
                <w:szCs w:val="24"/>
              </w:rPr>
              <w:t>программе</w:t>
            </w:r>
          </w:p>
        </w:tc>
        <w:tc>
          <w:tcPr>
            <w:tcW w:w="2133" w:type="dxa"/>
          </w:tcPr>
          <w:p w:rsidR="00EE2E50" w:rsidRPr="005E7C2B" w:rsidRDefault="00EE2E50" w:rsidP="004F6E3E">
            <w:pPr>
              <w:pStyle w:val="TableParagraph"/>
              <w:ind w:left="15" w:right="5"/>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5.2,9.2,</w:t>
            </w:r>
            <w:r w:rsidRPr="005E7C2B">
              <w:rPr>
                <w:rFonts w:asciiTheme="minorHAnsi" w:hAnsiTheme="minorHAnsi" w:cstheme="minorHAnsi"/>
                <w:color w:val="000000" w:themeColor="text1"/>
                <w:spacing w:val="-7"/>
                <w:sz w:val="24"/>
                <w:szCs w:val="24"/>
              </w:rPr>
              <w:t>12</w:t>
            </w:r>
          </w:p>
        </w:tc>
        <w:tc>
          <w:tcPr>
            <w:tcW w:w="2780" w:type="dxa"/>
          </w:tcPr>
          <w:p w:rsidR="00EE2E50" w:rsidRPr="005E7C2B" w:rsidRDefault="00EE2E50" w:rsidP="004F6E3E">
            <w:pPr>
              <w:pStyle w:val="TableParagraph"/>
              <w:ind w:right="217"/>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Умение</w:t>
            </w:r>
            <w:r w:rsidR="004F6E3E">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изображать</w:t>
            </w:r>
            <w:r w:rsidR="004F6E3E">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геометрические</w:t>
            </w:r>
            <w:r w:rsidR="004F6E3E">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фигуры.</w:t>
            </w:r>
          </w:p>
        </w:tc>
        <w:tc>
          <w:tcPr>
            <w:tcW w:w="3362" w:type="dxa"/>
          </w:tcPr>
          <w:p w:rsidR="00EE2E50" w:rsidRPr="005E7C2B" w:rsidRDefault="00EE2E50" w:rsidP="004F6E3E">
            <w:pPr>
              <w:pStyle w:val="TableParagraph"/>
              <w:numPr>
                <w:ilvl w:val="0"/>
                <w:numId w:val="91"/>
              </w:numPr>
              <w:tabs>
                <w:tab w:val="left" w:pos="372"/>
              </w:tabs>
              <w:ind w:left="372" w:hanging="262"/>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Недостаточное</w:t>
            </w:r>
          </w:p>
          <w:p w:rsidR="00EE2E50" w:rsidRPr="005E7C2B" w:rsidRDefault="00EE2E50" w:rsidP="004F6E3E">
            <w:pPr>
              <w:pStyle w:val="TableParagraph"/>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w w:val="105"/>
                <w:sz w:val="24"/>
                <w:szCs w:val="24"/>
              </w:rPr>
              <w:t xml:space="preserve">Развитие </w:t>
            </w:r>
            <w:proofErr w:type="gramStart"/>
            <w:r w:rsidRPr="005E7C2B">
              <w:rPr>
                <w:rFonts w:asciiTheme="minorHAnsi" w:hAnsiTheme="minorHAnsi" w:cstheme="minorHAnsi"/>
                <w:color w:val="000000" w:themeColor="text1"/>
                <w:spacing w:val="-2"/>
                <w:w w:val="105"/>
                <w:sz w:val="24"/>
                <w:szCs w:val="24"/>
              </w:rPr>
              <w:t>логического</w:t>
            </w:r>
            <w:proofErr w:type="gramEnd"/>
          </w:p>
        </w:tc>
      </w:tr>
    </w:tbl>
    <w:p w:rsidR="00EE2E50" w:rsidRPr="005E7C2B" w:rsidRDefault="00EE2E50" w:rsidP="004F6E3E">
      <w:pPr>
        <w:pStyle w:val="TableParagraph"/>
        <w:jc w:val="both"/>
        <w:rPr>
          <w:rFonts w:asciiTheme="minorHAnsi" w:hAnsiTheme="minorHAnsi" w:cstheme="minorHAnsi"/>
          <w:color w:val="000000" w:themeColor="text1"/>
          <w:sz w:val="24"/>
          <w:szCs w:val="24"/>
        </w:rPr>
        <w:sectPr w:rsidR="00EE2E50" w:rsidRPr="005E7C2B">
          <w:type w:val="continuous"/>
          <w:pgSz w:w="11910" w:h="16840"/>
          <w:pgMar w:top="1100" w:right="566" w:bottom="280" w:left="1559" w:header="720" w:footer="720" w:gutter="0"/>
          <w:cols w:space="720"/>
        </w:sectPr>
      </w:pPr>
    </w:p>
    <w:tbl>
      <w:tblPr>
        <w:tblStyle w:val="TableNormal"/>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74"/>
        <w:gridCol w:w="2119"/>
        <w:gridCol w:w="2780"/>
        <w:gridCol w:w="3362"/>
      </w:tblGrid>
      <w:tr w:rsidR="00EE2E50" w:rsidRPr="00E20889" w:rsidTr="004F6E3E">
        <w:trPr>
          <w:trHeight w:val="2760"/>
        </w:trPr>
        <w:tc>
          <w:tcPr>
            <w:tcW w:w="1974" w:type="dxa"/>
          </w:tcPr>
          <w:p w:rsidR="00EE2E50" w:rsidRPr="005E7C2B" w:rsidRDefault="00EE2E50" w:rsidP="004F6E3E">
            <w:pPr>
              <w:pStyle w:val="TableParagraph"/>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lastRenderedPageBreak/>
              <w:t xml:space="preserve">4 </w:t>
            </w:r>
            <w:r w:rsidRPr="005E7C2B">
              <w:rPr>
                <w:rFonts w:asciiTheme="minorHAnsi" w:hAnsiTheme="minorHAnsi" w:cstheme="minorHAnsi"/>
                <w:color w:val="000000" w:themeColor="text1"/>
                <w:spacing w:val="-2"/>
                <w:sz w:val="24"/>
                <w:szCs w:val="24"/>
              </w:rPr>
              <w:t>класса</w:t>
            </w:r>
          </w:p>
        </w:tc>
        <w:tc>
          <w:tcPr>
            <w:tcW w:w="2119" w:type="dxa"/>
          </w:tcPr>
          <w:p w:rsidR="00EE2E50" w:rsidRPr="005E7C2B" w:rsidRDefault="00EE2E50" w:rsidP="004F6E3E">
            <w:pPr>
              <w:pStyle w:val="TableParagraph"/>
              <w:jc w:val="both"/>
              <w:rPr>
                <w:rFonts w:asciiTheme="minorHAnsi" w:hAnsiTheme="minorHAnsi" w:cstheme="minorHAnsi"/>
                <w:color w:val="000000" w:themeColor="text1"/>
                <w:sz w:val="24"/>
                <w:szCs w:val="24"/>
              </w:rPr>
            </w:pPr>
          </w:p>
        </w:tc>
        <w:tc>
          <w:tcPr>
            <w:tcW w:w="2780" w:type="dxa"/>
          </w:tcPr>
          <w:p w:rsidR="00EE2E50" w:rsidRPr="005E7C2B" w:rsidRDefault="00EE2E50" w:rsidP="004F6E3E">
            <w:pPr>
              <w:pStyle w:val="TableParagraph"/>
              <w:ind w:right="198"/>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Выполнять построение геометрических фигур с заданными</w:t>
            </w:r>
            <w:r w:rsidR="004F6E3E">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измерениями (отрезок, квадрат, прямоугольник) с помощью линейки, угольника. Овладение</w:t>
            </w:r>
            <w:r w:rsidR="00A23DA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основами</w:t>
            </w:r>
            <w:r w:rsidR="00A23DA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 xml:space="preserve">логического и </w:t>
            </w:r>
            <w:r w:rsidRPr="005E7C2B">
              <w:rPr>
                <w:rFonts w:asciiTheme="minorHAnsi" w:hAnsiTheme="minorHAnsi" w:cstheme="minorHAnsi"/>
                <w:color w:val="000000" w:themeColor="text1"/>
                <w:spacing w:val="-2"/>
                <w:sz w:val="24"/>
                <w:szCs w:val="24"/>
              </w:rPr>
              <w:t>алгоритмического</w:t>
            </w:r>
            <w:r w:rsidR="00A23DAB">
              <w:rPr>
                <w:rFonts w:asciiTheme="minorHAnsi" w:hAnsiTheme="minorHAnsi" w:cstheme="minorHAnsi"/>
                <w:color w:val="000000" w:themeColor="text1"/>
                <w:spacing w:val="-2"/>
                <w:sz w:val="24"/>
                <w:szCs w:val="24"/>
              </w:rPr>
              <w:t xml:space="preserve"> </w:t>
            </w:r>
            <w:r w:rsidRPr="005E7C2B">
              <w:rPr>
                <w:rFonts w:asciiTheme="minorHAnsi" w:hAnsiTheme="minorHAnsi" w:cstheme="minorHAnsi"/>
                <w:color w:val="000000" w:themeColor="text1"/>
                <w:spacing w:val="-2"/>
                <w:sz w:val="24"/>
                <w:szCs w:val="24"/>
              </w:rPr>
              <w:t>мышления.</w:t>
            </w:r>
          </w:p>
        </w:tc>
        <w:tc>
          <w:tcPr>
            <w:tcW w:w="3362" w:type="dxa"/>
          </w:tcPr>
          <w:p w:rsidR="00EE2E50" w:rsidRPr="005E7C2B" w:rsidRDefault="00EE2E50" w:rsidP="004F6E3E">
            <w:pPr>
              <w:pStyle w:val="TableParagraph"/>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мышления.</w:t>
            </w:r>
          </w:p>
          <w:p w:rsidR="00EE2E50" w:rsidRPr="005E7C2B" w:rsidRDefault="00EE2E50" w:rsidP="004F6E3E">
            <w:pPr>
              <w:pStyle w:val="TableParagraph"/>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w w:val="105"/>
                <w:sz w:val="24"/>
                <w:szCs w:val="24"/>
              </w:rPr>
              <w:t>2. Задачи повышенной сложности</w:t>
            </w:r>
            <w:r w:rsidR="004F6E3E">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могут быть освоены не всеми обучающимися</w:t>
            </w:r>
            <w:r w:rsidR="00A23DAB">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класса.</w:t>
            </w:r>
          </w:p>
        </w:tc>
      </w:tr>
      <w:tr w:rsidR="00EE2E50" w:rsidRPr="00E20889" w:rsidTr="00E4602B">
        <w:trPr>
          <w:trHeight w:val="2789"/>
        </w:trPr>
        <w:tc>
          <w:tcPr>
            <w:tcW w:w="1974" w:type="dxa"/>
          </w:tcPr>
          <w:p w:rsidR="00EE2E50" w:rsidRPr="005E7C2B" w:rsidRDefault="00EE2E50" w:rsidP="001F2B62">
            <w:pPr>
              <w:pStyle w:val="TableParagraph"/>
              <w:ind w:right="131"/>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Математика</w:t>
            </w:r>
            <w:r w:rsidR="00E4602B">
              <w:rPr>
                <w:rFonts w:asciiTheme="minorHAnsi" w:hAnsiTheme="minorHAnsi" w:cstheme="minorHAnsi"/>
                <w:color w:val="000000" w:themeColor="text1"/>
                <w:spacing w:val="-2"/>
                <w:w w:val="105"/>
                <w:sz w:val="24"/>
                <w:szCs w:val="24"/>
              </w:rPr>
              <w:t xml:space="preserve"> </w:t>
            </w:r>
            <w:r w:rsidRPr="005E7C2B">
              <w:rPr>
                <w:rFonts w:asciiTheme="minorHAnsi" w:hAnsiTheme="minorHAnsi" w:cstheme="minorHAnsi"/>
                <w:color w:val="000000" w:themeColor="text1"/>
                <w:w w:val="105"/>
                <w:sz w:val="24"/>
                <w:szCs w:val="24"/>
              </w:rPr>
              <w:t>по</w:t>
            </w:r>
            <w:r w:rsidR="00E4602B">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программе 5 класса</w:t>
            </w:r>
          </w:p>
        </w:tc>
        <w:tc>
          <w:tcPr>
            <w:tcW w:w="2119" w:type="dxa"/>
          </w:tcPr>
          <w:p w:rsidR="00EE2E50" w:rsidRPr="005E7C2B" w:rsidRDefault="00EE2E50" w:rsidP="001F2B62">
            <w:pPr>
              <w:pStyle w:val="TableParagraph"/>
              <w:ind w:left="15"/>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3,</w:t>
            </w:r>
            <w:r w:rsidRPr="005E7C2B">
              <w:rPr>
                <w:rFonts w:asciiTheme="minorHAnsi" w:hAnsiTheme="minorHAnsi" w:cstheme="minorHAnsi"/>
                <w:color w:val="000000" w:themeColor="text1"/>
                <w:spacing w:val="-10"/>
                <w:sz w:val="24"/>
                <w:szCs w:val="24"/>
              </w:rPr>
              <w:t>9</w:t>
            </w:r>
          </w:p>
        </w:tc>
        <w:tc>
          <w:tcPr>
            <w:tcW w:w="2780" w:type="dxa"/>
          </w:tcPr>
          <w:p w:rsidR="00EE2E50" w:rsidRPr="005E7C2B" w:rsidRDefault="00EE2E50" w:rsidP="00E4602B">
            <w:pPr>
              <w:pStyle w:val="TableParagraph"/>
              <w:ind w:right="217"/>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Решать задачи на нахождение</w:t>
            </w:r>
            <w:r w:rsidR="00E460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части</w:t>
            </w:r>
            <w:r w:rsidR="00E4602B">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числа и числа по его части.</w:t>
            </w:r>
          </w:p>
          <w:p w:rsidR="00EE2E50" w:rsidRPr="005E7C2B" w:rsidRDefault="00EE2E50" w:rsidP="00E4602B">
            <w:pPr>
              <w:pStyle w:val="TableParagraph"/>
              <w:ind w:right="102"/>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sz w:val="24"/>
                <w:szCs w:val="24"/>
              </w:rPr>
              <w:t>Развитие пространственных представлений.</w:t>
            </w:r>
          </w:p>
          <w:p w:rsidR="00EE2E50" w:rsidRPr="005E7C2B" w:rsidRDefault="00EE2E50" w:rsidP="00E4602B">
            <w:pPr>
              <w:pStyle w:val="TableParagraph"/>
              <w:ind w:right="174"/>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Оперировать</w:t>
            </w:r>
            <w:r w:rsidR="007D5C23">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 xml:space="preserve">понятиями: </w:t>
            </w:r>
            <w:r w:rsidRPr="005E7C2B">
              <w:rPr>
                <w:rFonts w:asciiTheme="minorHAnsi" w:hAnsiTheme="minorHAnsi" w:cstheme="minorHAnsi"/>
                <w:color w:val="000000" w:themeColor="text1"/>
                <w:spacing w:val="-2"/>
                <w:sz w:val="24"/>
                <w:szCs w:val="24"/>
              </w:rPr>
              <w:t xml:space="preserve">прямоугольный </w:t>
            </w:r>
            <w:r w:rsidRPr="005E7C2B">
              <w:rPr>
                <w:rFonts w:asciiTheme="minorHAnsi" w:hAnsiTheme="minorHAnsi" w:cstheme="minorHAnsi"/>
                <w:color w:val="000000" w:themeColor="text1"/>
                <w:sz w:val="24"/>
                <w:szCs w:val="24"/>
              </w:rPr>
              <w:t xml:space="preserve">параллелепипед, куб, </w:t>
            </w:r>
            <w:r w:rsidRPr="005E7C2B">
              <w:rPr>
                <w:rFonts w:asciiTheme="minorHAnsi" w:hAnsiTheme="minorHAnsi" w:cstheme="minorHAnsi"/>
                <w:color w:val="000000" w:themeColor="text1"/>
                <w:spacing w:val="-4"/>
                <w:sz w:val="24"/>
                <w:szCs w:val="24"/>
              </w:rPr>
              <w:t>шар</w:t>
            </w:r>
          </w:p>
        </w:tc>
        <w:tc>
          <w:tcPr>
            <w:tcW w:w="3362" w:type="dxa"/>
          </w:tcPr>
          <w:p w:rsidR="00EE2E50" w:rsidRPr="005E7C2B" w:rsidRDefault="00EE2E50" w:rsidP="00E4602B">
            <w:pPr>
              <w:pStyle w:val="TableParagraph"/>
              <w:numPr>
                <w:ilvl w:val="0"/>
                <w:numId w:val="90"/>
              </w:numPr>
              <w:tabs>
                <w:tab w:val="left" w:pos="372"/>
              </w:tabs>
              <w:ind w:right="534" w:firstLine="0"/>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 xml:space="preserve">Недостаточное </w:t>
            </w:r>
            <w:r w:rsidRPr="005E7C2B">
              <w:rPr>
                <w:rFonts w:asciiTheme="minorHAnsi" w:hAnsiTheme="minorHAnsi" w:cstheme="minorHAnsi"/>
                <w:color w:val="000000" w:themeColor="text1"/>
                <w:w w:val="105"/>
                <w:sz w:val="24"/>
                <w:szCs w:val="24"/>
              </w:rPr>
              <w:t xml:space="preserve">развитие логического </w:t>
            </w:r>
            <w:r w:rsidRPr="005E7C2B">
              <w:rPr>
                <w:rFonts w:asciiTheme="minorHAnsi" w:hAnsiTheme="minorHAnsi" w:cstheme="minorHAnsi"/>
                <w:color w:val="000000" w:themeColor="text1"/>
                <w:spacing w:val="-2"/>
                <w:w w:val="105"/>
                <w:sz w:val="24"/>
                <w:szCs w:val="24"/>
              </w:rPr>
              <w:t>мышления.</w:t>
            </w:r>
          </w:p>
          <w:p w:rsidR="00EE2E50" w:rsidRPr="005E7C2B" w:rsidRDefault="00EE2E50" w:rsidP="00E4602B">
            <w:pPr>
              <w:pStyle w:val="TableParagraph"/>
              <w:numPr>
                <w:ilvl w:val="0"/>
                <w:numId w:val="90"/>
              </w:numPr>
              <w:tabs>
                <w:tab w:val="left" w:pos="372"/>
              </w:tabs>
              <w:ind w:right="1012" w:firstLine="0"/>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 xml:space="preserve">Недостаточный </w:t>
            </w:r>
            <w:r w:rsidRPr="005E7C2B">
              <w:rPr>
                <w:rFonts w:asciiTheme="minorHAnsi" w:hAnsiTheme="minorHAnsi" w:cstheme="minorHAnsi"/>
                <w:color w:val="000000" w:themeColor="text1"/>
                <w:w w:val="105"/>
                <w:sz w:val="24"/>
                <w:szCs w:val="24"/>
              </w:rPr>
              <w:t xml:space="preserve">уровень развития </w:t>
            </w:r>
            <w:r w:rsidRPr="005E7C2B">
              <w:rPr>
                <w:rFonts w:asciiTheme="minorHAnsi" w:hAnsiTheme="minorHAnsi" w:cstheme="minorHAnsi"/>
                <w:color w:val="000000" w:themeColor="text1"/>
                <w:spacing w:val="-2"/>
                <w:w w:val="105"/>
                <w:sz w:val="24"/>
                <w:szCs w:val="24"/>
              </w:rPr>
              <w:t>функциональной грамотности.</w:t>
            </w:r>
          </w:p>
          <w:p w:rsidR="00EE2E50" w:rsidRPr="005E7C2B" w:rsidRDefault="00EE2E50" w:rsidP="00E4602B">
            <w:pPr>
              <w:pStyle w:val="TableParagraph"/>
              <w:numPr>
                <w:ilvl w:val="0"/>
                <w:numId w:val="90"/>
              </w:numPr>
              <w:tabs>
                <w:tab w:val="left" w:pos="372"/>
              </w:tabs>
              <w:ind w:right="332" w:firstLine="0"/>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 xml:space="preserve">Недостаточный </w:t>
            </w:r>
            <w:r w:rsidRPr="005E7C2B">
              <w:rPr>
                <w:rFonts w:asciiTheme="minorHAnsi" w:hAnsiTheme="minorHAnsi" w:cstheme="minorHAnsi"/>
                <w:color w:val="000000" w:themeColor="text1"/>
                <w:w w:val="105"/>
                <w:sz w:val="24"/>
                <w:szCs w:val="24"/>
              </w:rPr>
              <w:t>уровень</w:t>
            </w:r>
            <w:r w:rsidR="00E4602B">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усвоения</w:t>
            </w:r>
            <w:r w:rsidR="00E4602B">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темы доли и дроби.</w:t>
            </w:r>
          </w:p>
        </w:tc>
      </w:tr>
      <w:tr w:rsidR="00EE2E50" w:rsidRPr="00E20889" w:rsidTr="004F6E3E">
        <w:trPr>
          <w:trHeight w:val="4578"/>
        </w:trPr>
        <w:tc>
          <w:tcPr>
            <w:tcW w:w="1974" w:type="dxa"/>
          </w:tcPr>
          <w:p w:rsidR="00EE2E50" w:rsidRPr="005E7C2B" w:rsidRDefault="00EE2E50" w:rsidP="001F2B62">
            <w:pPr>
              <w:pStyle w:val="TableParagraph"/>
              <w:ind w:right="131"/>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Математика</w:t>
            </w:r>
            <w:r w:rsidR="007D5C23">
              <w:rPr>
                <w:rFonts w:asciiTheme="minorHAnsi" w:hAnsiTheme="minorHAnsi" w:cstheme="minorHAnsi"/>
                <w:color w:val="000000" w:themeColor="text1"/>
                <w:spacing w:val="-2"/>
                <w:w w:val="105"/>
                <w:sz w:val="24"/>
                <w:szCs w:val="24"/>
              </w:rPr>
              <w:t xml:space="preserve"> </w:t>
            </w:r>
            <w:r w:rsidRPr="005E7C2B">
              <w:rPr>
                <w:rFonts w:asciiTheme="minorHAnsi" w:hAnsiTheme="minorHAnsi" w:cstheme="minorHAnsi"/>
                <w:color w:val="000000" w:themeColor="text1"/>
                <w:w w:val="105"/>
                <w:sz w:val="24"/>
                <w:szCs w:val="24"/>
              </w:rPr>
              <w:t>по</w:t>
            </w:r>
            <w:r w:rsidR="007D5C23">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программе 6 класса</w:t>
            </w:r>
          </w:p>
        </w:tc>
        <w:tc>
          <w:tcPr>
            <w:tcW w:w="2119" w:type="dxa"/>
          </w:tcPr>
          <w:p w:rsidR="00EE2E50" w:rsidRPr="005E7C2B" w:rsidRDefault="00EE2E50" w:rsidP="001F2B62">
            <w:pPr>
              <w:pStyle w:val="TableParagraph"/>
              <w:ind w:left="15" w:right="4"/>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9,</w:t>
            </w:r>
            <w:r w:rsidRPr="005E7C2B">
              <w:rPr>
                <w:rFonts w:asciiTheme="minorHAnsi" w:hAnsiTheme="minorHAnsi" w:cstheme="minorHAnsi"/>
                <w:color w:val="000000" w:themeColor="text1"/>
                <w:spacing w:val="-5"/>
                <w:sz w:val="24"/>
                <w:szCs w:val="24"/>
              </w:rPr>
              <w:t>13</w:t>
            </w:r>
          </w:p>
        </w:tc>
        <w:tc>
          <w:tcPr>
            <w:tcW w:w="2780" w:type="dxa"/>
          </w:tcPr>
          <w:p w:rsidR="00EE2E50" w:rsidRPr="005E7C2B" w:rsidRDefault="00EE2E50" w:rsidP="007D5C23">
            <w:pPr>
              <w:pStyle w:val="TableParagraph"/>
              <w:ind w:right="151"/>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Выполнять вычисления, в том числе с использованием</w:t>
            </w:r>
            <w:r w:rsidR="007D5C23">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 xml:space="preserve">приемов </w:t>
            </w:r>
            <w:r w:rsidRPr="005E7C2B">
              <w:rPr>
                <w:rFonts w:asciiTheme="minorHAnsi" w:hAnsiTheme="minorHAnsi" w:cstheme="minorHAnsi"/>
                <w:color w:val="000000" w:themeColor="text1"/>
                <w:spacing w:val="-2"/>
                <w:sz w:val="24"/>
                <w:szCs w:val="24"/>
              </w:rPr>
              <w:t xml:space="preserve">рациональных </w:t>
            </w:r>
            <w:r w:rsidRPr="005E7C2B">
              <w:rPr>
                <w:rFonts w:asciiTheme="minorHAnsi" w:hAnsiTheme="minorHAnsi" w:cstheme="minorHAnsi"/>
                <w:color w:val="000000" w:themeColor="text1"/>
                <w:sz w:val="24"/>
                <w:szCs w:val="24"/>
              </w:rPr>
              <w:t>вычислений. Задание повышенного уровня сложности и направлено на</w:t>
            </w:r>
            <w:r w:rsidR="007D5C23">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проверку</w:t>
            </w:r>
            <w:r w:rsidR="007D5C23">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 xml:space="preserve">логического мышления, умения </w:t>
            </w:r>
            <w:r w:rsidRPr="005E7C2B">
              <w:rPr>
                <w:rFonts w:asciiTheme="minorHAnsi" w:hAnsiTheme="minorHAnsi" w:cstheme="minorHAnsi"/>
                <w:color w:val="000000" w:themeColor="text1"/>
                <w:spacing w:val="-2"/>
                <w:sz w:val="24"/>
                <w:szCs w:val="24"/>
              </w:rPr>
              <w:t>проводить математические рассуждения</w:t>
            </w:r>
          </w:p>
        </w:tc>
        <w:tc>
          <w:tcPr>
            <w:tcW w:w="3362" w:type="dxa"/>
          </w:tcPr>
          <w:p w:rsidR="00EE2E50" w:rsidRPr="005E7C2B" w:rsidRDefault="00EE2E50" w:rsidP="007D5C23">
            <w:pPr>
              <w:pStyle w:val="TableParagraph"/>
              <w:numPr>
                <w:ilvl w:val="0"/>
                <w:numId w:val="89"/>
              </w:numPr>
              <w:tabs>
                <w:tab w:val="left" w:pos="372"/>
              </w:tabs>
              <w:ind w:right="534" w:firstLine="0"/>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 xml:space="preserve">Недостаточное </w:t>
            </w:r>
            <w:r w:rsidRPr="005E7C2B">
              <w:rPr>
                <w:rFonts w:asciiTheme="minorHAnsi" w:hAnsiTheme="minorHAnsi" w:cstheme="minorHAnsi"/>
                <w:color w:val="000000" w:themeColor="text1"/>
                <w:w w:val="105"/>
                <w:sz w:val="24"/>
                <w:szCs w:val="24"/>
              </w:rPr>
              <w:t xml:space="preserve">развитие логического </w:t>
            </w:r>
            <w:r w:rsidRPr="005E7C2B">
              <w:rPr>
                <w:rFonts w:asciiTheme="minorHAnsi" w:hAnsiTheme="minorHAnsi" w:cstheme="minorHAnsi"/>
                <w:color w:val="000000" w:themeColor="text1"/>
                <w:spacing w:val="-2"/>
                <w:w w:val="105"/>
                <w:sz w:val="24"/>
                <w:szCs w:val="24"/>
              </w:rPr>
              <w:t>мышления.</w:t>
            </w:r>
          </w:p>
          <w:p w:rsidR="00EE2E50" w:rsidRPr="005E7C2B" w:rsidRDefault="00EE2E50" w:rsidP="007D5C23">
            <w:pPr>
              <w:pStyle w:val="TableParagraph"/>
              <w:numPr>
                <w:ilvl w:val="0"/>
                <w:numId w:val="89"/>
              </w:numPr>
              <w:tabs>
                <w:tab w:val="left" w:pos="372"/>
              </w:tabs>
              <w:ind w:right="401" w:firstLine="0"/>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w w:val="105"/>
                <w:sz w:val="24"/>
                <w:szCs w:val="24"/>
              </w:rPr>
              <w:t>Задачи повышенной сложности</w:t>
            </w:r>
            <w:r w:rsidR="007D5C23">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могут быть освоены не всеми обучающимися</w:t>
            </w:r>
            <w:r w:rsidR="007D5C23">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класса.</w:t>
            </w:r>
          </w:p>
          <w:p w:rsidR="00EE2E50" w:rsidRPr="005E7C2B" w:rsidRDefault="00EE2E50" w:rsidP="007D5C23">
            <w:pPr>
              <w:pStyle w:val="TableParagraph"/>
              <w:numPr>
                <w:ilvl w:val="0"/>
                <w:numId w:val="89"/>
              </w:numPr>
              <w:tabs>
                <w:tab w:val="left" w:pos="372"/>
              </w:tabs>
              <w:ind w:right="839" w:firstLine="0"/>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Недостаточный уровень сформированности математической грамотности.</w:t>
            </w:r>
          </w:p>
        </w:tc>
      </w:tr>
      <w:tr w:rsidR="00EE2E50" w:rsidRPr="005E7C2B" w:rsidTr="004F6E3E">
        <w:trPr>
          <w:trHeight w:val="2944"/>
        </w:trPr>
        <w:tc>
          <w:tcPr>
            <w:tcW w:w="1974" w:type="dxa"/>
          </w:tcPr>
          <w:p w:rsidR="00EE2E50" w:rsidRPr="005E7C2B" w:rsidRDefault="00EE2E50" w:rsidP="007D5C23">
            <w:pPr>
              <w:pStyle w:val="TableParagraph"/>
              <w:ind w:right="131"/>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Математика</w:t>
            </w:r>
            <w:r w:rsidR="007D5C23">
              <w:rPr>
                <w:rFonts w:asciiTheme="minorHAnsi" w:hAnsiTheme="minorHAnsi" w:cstheme="minorHAnsi"/>
                <w:color w:val="000000" w:themeColor="text1"/>
                <w:spacing w:val="-2"/>
                <w:w w:val="105"/>
                <w:sz w:val="24"/>
                <w:szCs w:val="24"/>
              </w:rPr>
              <w:t xml:space="preserve"> </w:t>
            </w:r>
            <w:r w:rsidRPr="005E7C2B">
              <w:rPr>
                <w:rFonts w:asciiTheme="minorHAnsi" w:hAnsiTheme="minorHAnsi" w:cstheme="minorHAnsi"/>
                <w:color w:val="000000" w:themeColor="text1"/>
                <w:w w:val="105"/>
                <w:sz w:val="24"/>
                <w:szCs w:val="24"/>
              </w:rPr>
              <w:t>по</w:t>
            </w:r>
            <w:r w:rsidR="007D5C23">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программе 7 класса</w:t>
            </w:r>
          </w:p>
        </w:tc>
        <w:tc>
          <w:tcPr>
            <w:tcW w:w="2119" w:type="dxa"/>
          </w:tcPr>
          <w:p w:rsidR="00EE2E50" w:rsidRPr="005E7C2B" w:rsidRDefault="00EE2E50" w:rsidP="007D5C23">
            <w:pPr>
              <w:pStyle w:val="TableParagraph"/>
              <w:ind w:left="15" w:right="3"/>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14,</w:t>
            </w:r>
            <w:r w:rsidRPr="005E7C2B">
              <w:rPr>
                <w:rFonts w:asciiTheme="minorHAnsi" w:hAnsiTheme="minorHAnsi" w:cstheme="minorHAnsi"/>
                <w:color w:val="000000" w:themeColor="text1"/>
                <w:spacing w:val="-5"/>
                <w:sz w:val="24"/>
                <w:szCs w:val="24"/>
              </w:rPr>
              <w:t>16</w:t>
            </w:r>
          </w:p>
        </w:tc>
        <w:tc>
          <w:tcPr>
            <w:tcW w:w="2780" w:type="dxa"/>
          </w:tcPr>
          <w:p w:rsidR="00EE2E50" w:rsidRPr="005E7C2B" w:rsidRDefault="00EE2E50" w:rsidP="007D5C23">
            <w:pPr>
              <w:pStyle w:val="TableParagraph"/>
              <w:ind w:right="499"/>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Развитие умений применять</w:t>
            </w:r>
            <w:r w:rsidR="007D5C23">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 xml:space="preserve">изученные понятия, результаты, методы для решения задач практического </w:t>
            </w:r>
            <w:r w:rsidRPr="005E7C2B">
              <w:rPr>
                <w:rFonts w:asciiTheme="minorHAnsi" w:hAnsiTheme="minorHAnsi" w:cstheme="minorHAnsi"/>
                <w:color w:val="000000" w:themeColor="text1"/>
                <w:spacing w:val="-2"/>
                <w:sz w:val="24"/>
                <w:szCs w:val="24"/>
              </w:rPr>
              <w:t>характера</w:t>
            </w:r>
          </w:p>
        </w:tc>
        <w:tc>
          <w:tcPr>
            <w:tcW w:w="3362" w:type="dxa"/>
          </w:tcPr>
          <w:p w:rsidR="00EE2E50" w:rsidRPr="005E7C2B" w:rsidRDefault="00EE2E50" w:rsidP="007D5C23">
            <w:pPr>
              <w:pStyle w:val="TableParagraph"/>
              <w:numPr>
                <w:ilvl w:val="0"/>
                <w:numId w:val="88"/>
              </w:numPr>
              <w:tabs>
                <w:tab w:val="left" w:pos="372"/>
              </w:tabs>
              <w:ind w:right="1088" w:firstLine="0"/>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Недостаточное</w:t>
            </w:r>
            <w:r w:rsidR="007D5C23">
              <w:rPr>
                <w:rFonts w:asciiTheme="minorHAnsi" w:hAnsiTheme="minorHAnsi" w:cstheme="minorHAnsi"/>
                <w:color w:val="000000" w:themeColor="text1"/>
                <w:spacing w:val="-2"/>
                <w:w w:val="105"/>
                <w:sz w:val="24"/>
                <w:szCs w:val="24"/>
              </w:rPr>
              <w:t xml:space="preserve"> </w:t>
            </w:r>
            <w:r w:rsidRPr="005E7C2B">
              <w:rPr>
                <w:rFonts w:asciiTheme="minorHAnsi" w:hAnsiTheme="minorHAnsi" w:cstheme="minorHAnsi"/>
                <w:color w:val="000000" w:themeColor="text1"/>
                <w:spacing w:val="-2"/>
                <w:w w:val="105"/>
                <w:sz w:val="24"/>
                <w:szCs w:val="24"/>
              </w:rPr>
              <w:t>развитие функциональной</w:t>
            </w:r>
            <w:r w:rsidR="007D5C23">
              <w:rPr>
                <w:rFonts w:asciiTheme="minorHAnsi" w:hAnsiTheme="minorHAnsi" w:cstheme="minorHAnsi"/>
                <w:color w:val="000000" w:themeColor="text1"/>
                <w:spacing w:val="-2"/>
                <w:w w:val="105"/>
                <w:sz w:val="24"/>
                <w:szCs w:val="24"/>
              </w:rPr>
              <w:t xml:space="preserve"> </w:t>
            </w:r>
            <w:r w:rsidRPr="005E7C2B">
              <w:rPr>
                <w:rFonts w:asciiTheme="minorHAnsi" w:hAnsiTheme="minorHAnsi" w:cstheme="minorHAnsi"/>
                <w:color w:val="000000" w:themeColor="text1"/>
                <w:spacing w:val="-2"/>
                <w:w w:val="105"/>
                <w:sz w:val="24"/>
                <w:szCs w:val="24"/>
              </w:rPr>
              <w:t>грамотности.</w:t>
            </w:r>
          </w:p>
          <w:p w:rsidR="00EE2E50" w:rsidRPr="005E7C2B" w:rsidRDefault="00EE2E50" w:rsidP="007D5C23">
            <w:pPr>
              <w:pStyle w:val="TableParagraph"/>
              <w:numPr>
                <w:ilvl w:val="0"/>
                <w:numId w:val="88"/>
              </w:numPr>
              <w:tabs>
                <w:tab w:val="left" w:pos="372"/>
              </w:tabs>
              <w:ind w:right="253" w:firstLine="0"/>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 xml:space="preserve">Невнимательное </w:t>
            </w:r>
            <w:r w:rsidRPr="005E7C2B">
              <w:rPr>
                <w:rFonts w:asciiTheme="minorHAnsi" w:hAnsiTheme="minorHAnsi" w:cstheme="minorHAnsi"/>
                <w:color w:val="000000" w:themeColor="text1"/>
                <w:w w:val="105"/>
                <w:sz w:val="24"/>
                <w:szCs w:val="24"/>
              </w:rPr>
              <w:t>чтение данных</w:t>
            </w:r>
            <w:r w:rsidR="00002A54">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(путают).</w:t>
            </w:r>
          </w:p>
          <w:p w:rsidR="00EE2E50" w:rsidRPr="007D5C23" w:rsidRDefault="00EE2E50" w:rsidP="007D5C23">
            <w:pPr>
              <w:pStyle w:val="TableParagraph"/>
              <w:numPr>
                <w:ilvl w:val="0"/>
                <w:numId w:val="88"/>
              </w:numPr>
              <w:tabs>
                <w:tab w:val="left" w:pos="372"/>
              </w:tabs>
              <w:ind w:right="924" w:firstLine="0"/>
              <w:jc w:val="both"/>
              <w:rPr>
                <w:rFonts w:asciiTheme="minorHAnsi" w:hAnsiTheme="minorHAnsi" w:cstheme="minorHAnsi"/>
                <w:color w:val="000000" w:themeColor="text1"/>
                <w:sz w:val="24"/>
                <w:szCs w:val="24"/>
              </w:rPr>
            </w:pPr>
            <w:r w:rsidRPr="007D5C23">
              <w:rPr>
                <w:rFonts w:asciiTheme="minorHAnsi" w:hAnsiTheme="minorHAnsi" w:cstheme="minorHAnsi"/>
                <w:color w:val="000000" w:themeColor="text1"/>
                <w:spacing w:val="-2"/>
                <w:w w:val="105"/>
                <w:sz w:val="24"/>
                <w:szCs w:val="24"/>
              </w:rPr>
              <w:t xml:space="preserve">Недостаточное </w:t>
            </w:r>
            <w:r w:rsidR="007D5C23" w:rsidRPr="007D5C23">
              <w:rPr>
                <w:rFonts w:asciiTheme="minorHAnsi" w:hAnsiTheme="minorHAnsi" w:cstheme="minorHAnsi"/>
                <w:color w:val="000000" w:themeColor="text1"/>
                <w:w w:val="105"/>
                <w:sz w:val="24"/>
                <w:szCs w:val="24"/>
              </w:rPr>
              <w:t>владени</w:t>
            </w:r>
            <w:r w:rsidRPr="007D5C23">
              <w:rPr>
                <w:rFonts w:asciiTheme="minorHAnsi" w:hAnsiTheme="minorHAnsi" w:cstheme="minorHAnsi"/>
                <w:color w:val="000000" w:themeColor="text1"/>
                <w:w w:val="105"/>
                <w:sz w:val="24"/>
                <w:szCs w:val="24"/>
              </w:rPr>
              <w:t>е</w:t>
            </w:r>
            <w:r w:rsidR="007D5C23" w:rsidRPr="007D5C23">
              <w:rPr>
                <w:rFonts w:asciiTheme="minorHAnsi" w:hAnsiTheme="minorHAnsi" w:cstheme="minorHAnsi"/>
                <w:color w:val="000000" w:themeColor="text1"/>
                <w:w w:val="105"/>
                <w:sz w:val="24"/>
                <w:szCs w:val="24"/>
              </w:rPr>
              <w:t xml:space="preserve"> </w:t>
            </w:r>
            <w:r w:rsidRPr="007D5C23">
              <w:rPr>
                <w:rFonts w:asciiTheme="minorHAnsi" w:hAnsiTheme="minorHAnsi" w:cstheme="minorHAnsi"/>
                <w:color w:val="000000" w:themeColor="text1"/>
                <w:w w:val="105"/>
                <w:sz w:val="24"/>
                <w:szCs w:val="24"/>
              </w:rPr>
              <w:t>знаково-</w:t>
            </w:r>
            <w:r w:rsidRPr="007D5C23">
              <w:rPr>
                <w:rFonts w:asciiTheme="minorHAnsi" w:hAnsiTheme="minorHAnsi" w:cstheme="minorHAnsi"/>
                <w:color w:val="000000" w:themeColor="text1"/>
                <w:spacing w:val="-2"/>
                <w:w w:val="105"/>
                <w:sz w:val="24"/>
                <w:szCs w:val="24"/>
              </w:rPr>
              <w:t>символической системой.</w:t>
            </w:r>
          </w:p>
          <w:p w:rsidR="00EE2E50" w:rsidRPr="005E7C2B" w:rsidRDefault="00EE2E50" w:rsidP="007D5C23">
            <w:pPr>
              <w:pStyle w:val="TableParagraph"/>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4.</w:t>
            </w:r>
            <w:r w:rsidRPr="005E7C2B">
              <w:rPr>
                <w:rFonts w:asciiTheme="minorHAnsi" w:hAnsiTheme="minorHAnsi" w:cstheme="minorHAnsi"/>
                <w:color w:val="000000" w:themeColor="text1"/>
                <w:spacing w:val="-2"/>
                <w:sz w:val="24"/>
                <w:szCs w:val="24"/>
              </w:rPr>
              <w:t>Недостаточно</w:t>
            </w:r>
          </w:p>
          <w:p w:rsidR="00EE2E50" w:rsidRPr="005E7C2B" w:rsidRDefault="00EE2E50" w:rsidP="007D5C23">
            <w:pPr>
              <w:pStyle w:val="TableParagraph"/>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 xml:space="preserve">Сформированы </w:t>
            </w:r>
            <w:r w:rsidRPr="005E7C2B">
              <w:rPr>
                <w:rFonts w:asciiTheme="minorHAnsi" w:hAnsiTheme="minorHAnsi" w:cstheme="minorHAnsi"/>
                <w:color w:val="000000" w:themeColor="text1"/>
                <w:sz w:val="24"/>
                <w:szCs w:val="24"/>
              </w:rPr>
              <w:t>познавательные УУД.</w:t>
            </w:r>
          </w:p>
        </w:tc>
      </w:tr>
    </w:tbl>
    <w:p w:rsidR="00EE2E50" w:rsidRPr="005E7C2B" w:rsidRDefault="00EE2E50" w:rsidP="001F2B62">
      <w:pPr>
        <w:pStyle w:val="TableParagraph"/>
        <w:rPr>
          <w:rFonts w:asciiTheme="minorHAnsi" w:hAnsiTheme="minorHAnsi" w:cstheme="minorHAnsi"/>
          <w:color w:val="000000" w:themeColor="text1"/>
          <w:sz w:val="24"/>
          <w:szCs w:val="24"/>
        </w:rPr>
        <w:sectPr w:rsidR="00EE2E50" w:rsidRPr="005E7C2B">
          <w:type w:val="continuous"/>
          <w:pgSz w:w="11910" w:h="16840"/>
          <w:pgMar w:top="1100" w:right="566" w:bottom="830" w:left="1559" w:header="720" w:footer="720" w:gutter="0"/>
          <w:cols w:space="720"/>
        </w:sectPr>
      </w:pP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8"/>
        <w:gridCol w:w="2091"/>
        <w:gridCol w:w="2794"/>
        <w:gridCol w:w="3348"/>
      </w:tblGrid>
      <w:tr w:rsidR="00EE2E50" w:rsidRPr="005E7C2B" w:rsidTr="008449B7">
        <w:trPr>
          <w:trHeight w:val="2290"/>
        </w:trPr>
        <w:tc>
          <w:tcPr>
            <w:tcW w:w="1988" w:type="dxa"/>
          </w:tcPr>
          <w:p w:rsidR="00EE2E50" w:rsidRPr="005E7C2B" w:rsidRDefault="00EE2E50" w:rsidP="001F2B62">
            <w:pPr>
              <w:pStyle w:val="TableParagraph"/>
              <w:ind w:right="131"/>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lastRenderedPageBreak/>
              <w:t>Математика</w:t>
            </w:r>
            <w:r w:rsidR="008449B7">
              <w:rPr>
                <w:rFonts w:asciiTheme="minorHAnsi" w:hAnsiTheme="minorHAnsi" w:cstheme="minorHAnsi"/>
                <w:color w:val="000000" w:themeColor="text1"/>
                <w:spacing w:val="-2"/>
                <w:w w:val="105"/>
                <w:sz w:val="24"/>
                <w:szCs w:val="24"/>
              </w:rPr>
              <w:t xml:space="preserve"> </w:t>
            </w:r>
            <w:r w:rsidRPr="005E7C2B">
              <w:rPr>
                <w:rFonts w:asciiTheme="minorHAnsi" w:hAnsiTheme="minorHAnsi" w:cstheme="minorHAnsi"/>
                <w:color w:val="000000" w:themeColor="text1"/>
                <w:w w:val="105"/>
                <w:sz w:val="24"/>
                <w:szCs w:val="24"/>
              </w:rPr>
              <w:t>по</w:t>
            </w:r>
            <w:r w:rsidR="008449B7">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программе 8 класса</w:t>
            </w:r>
          </w:p>
        </w:tc>
        <w:tc>
          <w:tcPr>
            <w:tcW w:w="2091" w:type="dxa"/>
          </w:tcPr>
          <w:p w:rsidR="00EE2E50" w:rsidRPr="005E7C2B" w:rsidRDefault="00EE2E50" w:rsidP="001F2B62">
            <w:pPr>
              <w:pStyle w:val="TableParagraph"/>
              <w:ind w:left="15" w:right="1"/>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15,17,</w:t>
            </w:r>
            <w:r w:rsidRPr="005E7C2B">
              <w:rPr>
                <w:rFonts w:asciiTheme="minorHAnsi" w:hAnsiTheme="minorHAnsi" w:cstheme="minorHAnsi"/>
                <w:color w:val="000000" w:themeColor="text1"/>
                <w:spacing w:val="-5"/>
                <w:sz w:val="24"/>
                <w:szCs w:val="24"/>
              </w:rPr>
              <w:t>19</w:t>
            </w:r>
          </w:p>
        </w:tc>
        <w:tc>
          <w:tcPr>
            <w:tcW w:w="2794" w:type="dxa"/>
          </w:tcPr>
          <w:p w:rsidR="00EE2E50" w:rsidRPr="005E7C2B" w:rsidRDefault="00EE2E50" w:rsidP="001F2B62">
            <w:pPr>
              <w:pStyle w:val="TableParagraph"/>
              <w:ind w:right="94"/>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Задачи повышенной сложности на теорию вероятности, квадратные корни, дроби, геометрический</w:t>
            </w:r>
            <w:r w:rsidR="008449B7">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материал</w:t>
            </w:r>
          </w:p>
        </w:tc>
        <w:tc>
          <w:tcPr>
            <w:tcW w:w="3348" w:type="dxa"/>
          </w:tcPr>
          <w:p w:rsidR="00EE2E50" w:rsidRPr="005E7C2B" w:rsidRDefault="00EE2E50" w:rsidP="001F2B62">
            <w:pPr>
              <w:pStyle w:val="TableParagraph"/>
              <w:numPr>
                <w:ilvl w:val="0"/>
                <w:numId w:val="87"/>
              </w:numPr>
              <w:tabs>
                <w:tab w:val="left" w:pos="372"/>
              </w:tabs>
              <w:ind w:right="534" w:firstLine="0"/>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 xml:space="preserve">Недостаточное </w:t>
            </w:r>
            <w:r w:rsidRPr="005E7C2B">
              <w:rPr>
                <w:rFonts w:asciiTheme="minorHAnsi" w:hAnsiTheme="minorHAnsi" w:cstheme="minorHAnsi"/>
                <w:color w:val="000000" w:themeColor="text1"/>
                <w:w w:val="105"/>
                <w:sz w:val="24"/>
                <w:szCs w:val="24"/>
              </w:rPr>
              <w:t xml:space="preserve">развитие логического </w:t>
            </w:r>
            <w:r w:rsidRPr="005E7C2B">
              <w:rPr>
                <w:rFonts w:asciiTheme="minorHAnsi" w:hAnsiTheme="minorHAnsi" w:cstheme="minorHAnsi"/>
                <w:color w:val="000000" w:themeColor="text1"/>
                <w:spacing w:val="-2"/>
                <w:w w:val="105"/>
                <w:sz w:val="24"/>
                <w:szCs w:val="24"/>
              </w:rPr>
              <w:t>мышления.</w:t>
            </w:r>
          </w:p>
          <w:p w:rsidR="00EE2E50" w:rsidRPr="005E7C2B" w:rsidRDefault="00EE2E50" w:rsidP="001F2B62">
            <w:pPr>
              <w:pStyle w:val="TableParagraph"/>
              <w:numPr>
                <w:ilvl w:val="0"/>
                <w:numId w:val="87"/>
              </w:numPr>
              <w:tabs>
                <w:tab w:val="left" w:pos="372"/>
              </w:tabs>
              <w:ind w:right="401" w:firstLine="0"/>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w w:val="105"/>
                <w:sz w:val="24"/>
                <w:szCs w:val="24"/>
              </w:rPr>
              <w:t>Задачи повышенной сложности</w:t>
            </w:r>
            <w:r w:rsidR="008449B7">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могут быть освоены не всеми</w:t>
            </w:r>
          </w:p>
          <w:p w:rsidR="00EE2E50" w:rsidRPr="005E7C2B" w:rsidRDefault="00EE2E50" w:rsidP="001F2B62">
            <w:pPr>
              <w:pStyle w:val="TableParagraph"/>
              <w:jc w:val="both"/>
              <w:rPr>
                <w:rFonts w:asciiTheme="minorHAnsi" w:hAnsiTheme="minorHAnsi" w:cstheme="minorHAnsi"/>
                <w:color w:val="000000" w:themeColor="text1"/>
                <w:sz w:val="24"/>
                <w:szCs w:val="24"/>
              </w:rPr>
            </w:pPr>
            <w:proofErr w:type="gramStart"/>
            <w:r w:rsidRPr="005E7C2B">
              <w:rPr>
                <w:rFonts w:asciiTheme="minorHAnsi" w:hAnsiTheme="minorHAnsi" w:cstheme="minorHAnsi"/>
                <w:color w:val="000000" w:themeColor="text1"/>
                <w:w w:val="105"/>
                <w:sz w:val="24"/>
                <w:szCs w:val="24"/>
              </w:rPr>
              <w:t>Обучающимися</w:t>
            </w:r>
            <w:proofErr w:type="gramEnd"/>
            <w:r w:rsidRPr="005E7C2B">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spacing w:val="-2"/>
                <w:w w:val="105"/>
                <w:sz w:val="24"/>
                <w:szCs w:val="24"/>
              </w:rPr>
              <w:t>класса.</w:t>
            </w:r>
          </w:p>
        </w:tc>
      </w:tr>
      <w:tr w:rsidR="00EE2E50" w:rsidRPr="005E7C2B" w:rsidTr="002B2DDD">
        <w:trPr>
          <w:trHeight w:val="4106"/>
        </w:trPr>
        <w:tc>
          <w:tcPr>
            <w:tcW w:w="1988" w:type="dxa"/>
          </w:tcPr>
          <w:p w:rsidR="00EE2E50" w:rsidRPr="005E7C2B" w:rsidRDefault="00EE2E50" w:rsidP="001F2B62">
            <w:pPr>
              <w:pStyle w:val="TableParagraph"/>
              <w:ind w:right="131"/>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 xml:space="preserve">Окружающий </w:t>
            </w:r>
            <w:r w:rsidRPr="005E7C2B">
              <w:rPr>
                <w:rFonts w:asciiTheme="minorHAnsi" w:hAnsiTheme="minorHAnsi" w:cstheme="minorHAnsi"/>
                <w:color w:val="000000" w:themeColor="text1"/>
                <w:w w:val="105"/>
                <w:sz w:val="24"/>
                <w:szCs w:val="24"/>
              </w:rPr>
              <w:t>мир по программе</w:t>
            </w:r>
            <w:proofErr w:type="gramStart"/>
            <w:r w:rsidRPr="005E7C2B">
              <w:rPr>
                <w:rFonts w:asciiTheme="minorHAnsi" w:hAnsiTheme="minorHAnsi" w:cstheme="minorHAnsi"/>
                <w:color w:val="000000" w:themeColor="text1"/>
                <w:w w:val="105"/>
                <w:sz w:val="24"/>
                <w:szCs w:val="24"/>
              </w:rPr>
              <w:t>4</w:t>
            </w:r>
            <w:proofErr w:type="gramEnd"/>
            <w:r w:rsidRPr="005E7C2B">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spacing w:val="-2"/>
                <w:w w:val="105"/>
                <w:sz w:val="24"/>
                <w:szCs w:val="24"/>
              </w:rPr>
              <w:t>класса</w:t>
            </w:r>
          </w:p>
        </w:tc>
        <w:tc>
          <w:tcPr>
            <w:tcW w:w="2091" w:type="dxa"/>
          </w:tcPr>
          <w:p w:rsidR="00EE2E50" w:rsidRPr="005E7C2B" w:rsidRDefault="00EE2E50" w:rsidP="001F2B62">
            <w:pPr>
              <w:pStyle w:val="TableParagraph"/>
              <w:ind w:left="15" w:right="1"/>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6.2,</w:t>
            </w:r>
            <w:r w:rsidRPr="005E7C2B">
              <w:rPr>
                <w:rFonts w:asciiTheme="minorHAnsi" w:hAnsiTheme="minorHAnsi" w:cstheme="minorHAnsi"/>
                <w:color w:val="000000" w:themeColor="text1"/>
                <w:spacing w:val="-4"/>
                <w:sz w:val="24"/>
                <w:szCs w:val="24"/>
              </w:rPr>
              <w:t xml:space="preserve"> 6.3,</w:t>
            </w:r>
          </w:p>
          <w:p w:rsidR="00EE2E50" w:rsidRPr="005E7C2B" w:rsidRDefault="00EE2E50" w:rsidP="001F2B62">
            <w:pPr>
              <w:pStyle w:val="TableParagraph"/>
              <w:ind w:left="15" w:right="2"/>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4"/>
                <w:sz w:val="24"/>
                <w:szCs w:val="24"/>
              </w:rPr>
              <w:t>10.2</w:t>
            </w:r>
          </w:p>
        </w:tc>
        <w:tc>
          <w:tcPr>
            <w:tcW w:w="2794" w:type="dxa"/>
          </w:tcPr>
          <w:p w:rsidR="00EE2E50" w:rsidRPr="005E7C2B" w:rsidRDefault="00EE2E50" w:rsidP="008449B7">
            <w:pPr>
              <w:pStyle w:val="TableParagraph"/>
              <w:ind w:right="122"/>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 xml:space="preserve">Описание опыта и его </w:t>
            </w:r>
            <w:r w:rsidRPr="005E7C2B">
              <w:rPr>
                <w:rFonts w:asciiTheme="minorHAnsi" w:hAnsiTheme="minorHAnsi" w:cstheme="minorHAnsi"/>
                <w:color w:val="000000" w:themeColor="text1"/>
                <w:spacing w:val="-2"/>
                <w:sz w:val="24"/>
                <w:szCs w:val="24"/>
              </w:rPr>
              <w:t xml:space="preserve">результатов; </w:t>
            </w:r>
            <w:r w:rsidRPr="005E7C2B">
              <w:rPr>
                <w:rFonts w:asciiTheme="minorHAnsi" w:hAnsiTheme="minorHAnsi" w:cstheme="minorHAnsi"/>
                <w:color w:val="000000" w:themeColor="text1"/>
                <w:sz w:val="24"/>
                <w:szCs w:val="24"/>
              </w:rPr>
              <w:t>региональный</w:t>
            </w:r>
            <w:r w:rsidR="008449B7">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компонент</w:t>
            </w:r>
          </w:p>
        </w:tc>
        <w:tc>
          <w:tcPr>
            <w:tcW w:w="3348" w:type="dxa"/>
          </w:tcPr>
          <w:p w:rsidR="00EE2E50" w:rsidRPr="005E7C2B" w:rsidRDefault="00EE2E50" w:rsidP="008449B7">
            <w:pPr>
              <w:pStyle w:val="TableParagraph"/>
              <w:numPr>
                <w:ilvl w:val="0"/>
                <w:numId w:val="86"/>
              </w:numPr>
              <w:tabs>
                <w:tab w:val="left" w:pos="372"/>
              </w:tabs>
              <w:ind w:right="241" w:firstLine="0"/>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w w:val="105"/>
                <w:sz w:val="24"/>
                <w:szCs w:val="24"/>
              </w:rPr>
              <w:t xml:space="preserve">Трудности в описании </w:t>
            </w:r>
            <w:r w:rsidRPr="005E7C2B">
              <w:rPr>
                <w:rFonts w:asciiTheme="minorHAnsi" w:hAnsiTheme="minorHAnsi" w:cstheme="minorHAnsi"/>
                <w:color w:val="000000" w:themeColor="text1"/>
                <w:spacing w:val="-2"/>
                <w:w w:val="105"/>
                <w:sz w:val="24"/>
                <w:szCs w:val="24"/>
              </w:rPr>
              <w:t>опыта.</w:t>
            </w:r>
          </w:p>
          <w:p w:rsidR="00EE2E50" w:rsidRPr="005E7C2B" w:rsidRDefault="00EE2E50" w:rsidP="008449B7">
            <w:pPr>
              <w:pStyle w:val="TableParagraph"/>
              <w:numPr>
                <w:ilvl w:val="0"/>
                <w:numId w:val="86"/>
              </w:numPr>
              <w:tabs>
                <w:tab w:val="left" w:pos="372"/>
              </w:tabs>
              <w:ind w:right="624" w:firstLine="0"/>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10"/>
                <w:sz w:val="24"/>
                <w:szCs w:val="24"/>
              </w:rPr>
              <w:t xml:space="preserve">Недостаточно </w:t>
            </w:r>
            <w:r w:rsidRPr="005E7C2B">
              <w:rPr>
                <w:rFonts w:asciiTheme="minorHAnsi" w:hAnsiTheme="minorHAnsi" w:cstheme="minorHAnsi"/>
                <w:color w:val="000000" w:themeColor="text1"/>
                <w:w w:val="110"/>
                <w:sz w:val="24"/>
                <w:szCs w:val="24"/>
              </w:rPr>
              <w:t xml:space="preserve">широкий кругозор в </w:t>
            </w:r>
            <w:r w:rsidRPr="005E7C2B">
              <w:rPr>
                <w:rFonts w:asciiTheme="minorHAnsi" w:hAnsiTheme="minorHAnsi" w:cstheme="minorHAnsi"/>
                <w:color w:val="000000" w:themeColor="text1"/>
                <w:sz w:val="24"/>
                <w:szCs w:val="24"/>
              </w:rPr>
              <w:t xml:space="preserve">части регионального </w:t>
            </w:r>
            <w:r w:rsidRPr="005E7C2B">
              <w:rPr>
                <w:rFonts w:asciiTheme="minorHAnsi" w:hAnsiTheme="minorHAnsi" w:cstheme="minorHAnsi"/>
                <w:color w:val="000000" w:themeColor="text1"/>
                <w:spacing w:val="-2"/>
                <w:w w:val="110"/>
                <w:sz w:val="24"/>
                <w:szCs w:val="24"/>
              </w:rPr>
              <w:t>компонента.</w:t>
            </w:r>
          </w:p>
          <w:p w:rsidR="00EE2E50" w:rsidRPr="005E7C2B" w:rsidRDefault="00EE2E50" w:rsidP="008449B7">
            <w:pPr>
              <w:pStyle w:val="TableParagraph"/>
              <w:numPr>
                <w:ilvl w:val="0"/>
                <w:numId w:val="86"/>
              </w:numPr>
              <w:tabs>
                <w:tab w:val="left" w:pos="372"/>
              </w:tabs>
              <w:ind w:right="541" w:firstLine="0"/>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w w:val="105"/>
                <w:sz w:val="24"/>
                <w:szCs w:val="24"/>
              </w:rPr>
              <w:t>Проблемы в составлении</w:t>
            </w:r>
            <w:r w:rsidR="008449B7">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 xml:space="preserve">связного </w:t>
            </w:r>
            <w:r w:rsidRPr="005E7C2B">
              <w:rPr>
                <w:rFonts w:asciiTheme="minorHAnsi" w:hAnsiTheme="minorHAnsi" w:cstheme="minorHAnsi"/>
                <w:color w:val="000000" w:themeColor="text1"/>
                <w:spacing w:val="-2"/>
                <w:w w:val="105"/>
                <w:sz w:val="24"/>
                <w:szCs w:val="24"/>
              </w:rPr>
              <w:t>научно-популярного текста.</w:t>
            </w:r>
          </w:p>
          <w:p w:rsidR="00EE2E50" w:rsidRPr="005E7C2B" w:rsidRDefault="00EE2E50" w:rsidP="008449B7">
            <w:pPr>
              <w:pStyle w:val="TableParagraph"/>
              <w:numPr>
                <w:ilvl w:val="0"/>
                <w:numId w:val="86"/>
              </w:numPr>
              <w:tabs>
                <w:tab w:val="left" w:pos="372"/>
              </w:tabs>
              <w:ind w:right="1135" w:firstLine="0"/>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Недостаточно</w:t>
            </w:r>
            <w:r w:rsidR="00002A54">
              <w:rPr>
                <w:rFonts w:asciiTheme="minorHAnsi" w:hAnsiTheme="minorHAnsi" w:cstheme="minorHAnsi"/>
                <w:color w:val="000000" w:themeColor="text1"/>
                <w:spacing w:val="-2"/>
                <w:w w:val="105"/>
                <w:sz w:val="24"/>
                <w:szCs w:val="24"/>
              </w:rPr>
              <w:t xml:space="preserve"> </w:t>
            </w:r>
            <w:r w:rsidRPr="005E7C2B">
              <w:rPr>
                <w:rFonts w:asciiTheme="minorHAnsi" w:hAnsiTheme="minorHAnsi" w:cstheme="minorHAnsi"/>
                <w:color w:val="000000" w:themeColor="text1"/>
                <w:spacing w:val="-2"/>
                <w:w w:val="105"/>
                <w:sz w:val="24"/>
                <w:szCs w:val="24"/>
              </w:rPr>
              <w:t>сформирована функциональная</w:t>
            </w:r>
          </w:p>
          <w:p w:rsidR="00EE2E50" w:rsidRPr="005E7C2B" w:rsidRDefault="00EE2E50" w:rsidP="008449B7">
            <w:pPr>
              <w:pStyle w:val="TableParagraph"/>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грамотность.</w:t>
            </w:r>
          </w:p>
        </w:tc>
      </w:tr>
      <w:tr w:rsidR="00EE2E50" w:rsidRPr="005E7C2B" w:rsidTr="002B2DDD">
        <w:trPr>
          <w:trHeight w:val="2626"/>
        </w:trPr>
        <w:tc>
          <w:tcPr>
            <w:tcW w:w="1988" w:type="dxa"/>
          </w:tcPr>
          <w:p w:rsidR="00EE2E50" w:rsidRPr="005E7C2B" w:rsidRDefault="00EE2E50" w:rsidP="001F2B62">
            <w:pPr>
              <w:pStyle w:val="TableParagraph"/>
              <w:ind w:right="297"/>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w w:val="105"/>
                <w:sz w:val="24"/>
                <w:szCs w:val="24"/>
              </w:rPr>
              <w:t>Биология</w:t>
            </w:r>
            <w:r w:rsidR="008449B7">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по</w:t>
            </w:r>
            <w:r w:rsidR="008449B7">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программе</w:t>
            </w:r>
            <w:r w:rsidR="008449B7">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 xml:space="preserve">5 </w:t>
            </w:r>
            <w:r w:rsidRPr="005E7C2B">
              <w:rPr>
                <w:rFonts w:asciiTheme="minorHAnsi" w:hAnsiTheme="minorHAnsi" w:cstheme="minorHAnsi"/>
                <w:color w:val="000000" w:themeColor="text1"/>
                <w:spacing w:val="-2"/>
                <w:w w:val="105"/>
                <w:sz w:val="24"/>
                <w:szCs w:val="24"/>
              </w:rPr>
              <w:t>класса</w:t>
            </w:r>
          </w:p>
        </w:tc>
        <w:tc>
          <w:tcPr>
            <w:tcW w:w="2091" w:type="dxa"/>
          </w:tcPr>
          <w:p w:rsidR="00EE2E50" w:rsidRPr="005E7C2B" w:rsidRDefault="00EE2E50" w:rsidP="001F2B62">
            <w:pPr>
              <w:pStyle w:val="TableParagraph"/>
              <w:ind w:left="15" w:right="4"/>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1.3,</w:t>
            </w:r>
            <w:r w:rsidRPr="005E7C2B">
              <w:rPr>
                <w:rFonts w:asciiTheme="minorHAnsi" w:hAnsiTheme="minorHAnsi" w:cstheme="minorHAnsi"/>
                <w:color w:val="000000" w:themeColor="text1"/>
                <w:spacing w:val="-4"/>
                <w:sz w:val="24"/>
                <w:szCs w:val="24"/>
              </w:rPr>
              <w:t xml:space="preserve"> 10</w:t>
            </w:r>
            <w:r w:rsidR="008449B7">
              <w:rPr>
                <w:rFonts w:asciiTheme="minorHAnsi" w:hAnsiTheme="minorHAnsi" w:cstheme="minorHAnsi"/>
                <w:color w:val="000000" w:themeColor="text1"/>
                <w:spacing w:val="-4"/>
                <w:sz w:val="24"/>
                <w:szCs w:val="24"/>
              </w:rPr>
              <w:t xml:space="preserve"> </w:t>
            </w:r>
            <w:r w:rsidRPr="005E7C2B">
              <w:rPr>
                <w:rFonts w:asciiTheme="minorHAnsi" w:hAnsiTheme="minorHAnsi" w:cstheme="minorHAnsi"/>
                <w:color w:val="000000" w:themeColor="text1"/>
                <w:spacing w:val="-4"/>
                <w:sz w:val="24"/>
                <w:szCs w:val="24"/>
              </w:rPr>
              <w:t>К3</w:t>
            </w:r>
          </w:p>
        </w:tc>
        <w:tc>
          <w:tcPr>
            <w:tcW w:w="2794" w:type="dxa"/>
          </w:tcPr>
          <w:p w:rsidR="00EE2E50" w:rsidRPr="005E7C2B" w:rsidRDefault="00EE2E50" w:rsidP="008449B7">
            <w:pPr>
              <w:pStyle w:val="TableParagraph"/>
              <w:ind w:right="102"/>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 xml:space="preserve">Свойства живых организмов (анализ, </w:t>
            </w:r>
            <w:r w:rsidRPr="005E7C2B">
              <w:rPr>
                <w:rFonts w:asciiTheme="minorHAnsi" w:hAnsiTheme="minorHAnsi" w:cstheme="minorHAnsi"/>
                <w:color w:val="000000" w:themeColor="text1"/>
                <w:spacing w:val="-2"/>
                <w:sz w:val="24"/>
                <w:szCs w:val="24"/>
              </w:rPr>
              <w:t xml:space="preserve">классификация, </w:t>
            </w:r>
            <w:r w:rsidRPr="005E7C2B">
              <w:rPr>
                <w:rFonts w:asciiTheme="minorHAnsi" w:hAnsiTheme="minorHAnsi" w:cstheme="minorHAnsi"/>
                <w:color w:val="000000" w:themeColor="text1"/>
                <w:sz w:val="24"/>
                <w:szCs w:val="24"/>
              </w:rPr>
              <w:t>выделение лишнего). Умение</w:t>
            </w:r>
            <w:r w:rsidR="008449B7">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осознанно</w:t>
            </w:r>
            <w:r w:rsidR="008449B7">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использовать</w:t>
            </w:r>
            <w:r w:rsidR="008449B7">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речевые</w:t>
            </w:r>
            <w:r w:rsidR="008449B7">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средства</w:t>
            </w:r>
            <w:r w:rsidR="008449B7">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в</w:t>
            </w:r>
            <w:r w:rsidR="008449B7">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соответствии</w:t>
            </w:r>
            <w:r w:rsidR="008449B7">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 xml:space="preserve">с </w:t>
            </w:r>
            <w:r w:rsidRPr="005E7C2B">
              <w:rPr>
                <w:rFonts w:asciiTheme="minorHAnsi" w:hAnsiTheme="minorHAnsi" w:cstheme="minorHAnsi"/>
                <w:color w:val="000000" w:themeColor="text1"/>
                <w:spacing w:val="-2"/>
                <w:sz w:val="24"/>
                <w:szCs w:val="24"/>
              </w:rPr>
              <w:t>задачей</w:t>
            </w:r>
          </w:p>
        </w:tc>
        <w:tc>
          <w:tcPr>
            <w:tcW w:w="3348" w:type="dxa"/>
          </w:tcPr>
          <w:p w:rsidR="00EE2E50" w:rsidRPr="005E7C2B" w:rsidRDefault="00EE2E50" w:rsidP="008449B7">
            <w:pPr>
              <w:pStyle w:val="TableParagraph"/>
              <w:numPr>
                <w:ilvl w:val="0"/>
                <w:numId w:val="85"/>
              </w:numPr>
              <w:tabs>
                <w:tab w:val="left" w:pos="372"/>
              </w:tabs>
              <w:ind w:right="168" w:firstLine="0"/>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 xml:space="preserve">Недостаточно </w:t>
            </w:r>
            <w:r w:rsidRPr="005E7C2B">
              <w:rPr>
                <w:rFonts w:asciiTheme="minorHAnsi" w:hAnsiTheme="minorHAnsi" w:cstheme="minorHAnsi"/>
                <w:color w:val="000000" w:themeColor="text1"/>
                <w:w w:val="105"/>
                <w:sz w:val="24"/>
                <w:szCs w:val="24"/>
              </w:rPr>
              <w:t>отработан алгоритм описания объектов научным</w:t>
            </w:r>
            <w:r w:rsidR="008449B7">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языком,</w:t>
            </w:r>
            <w:r w:rsidR="008449B7">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 xml:space="preserve">анализ </w:t>
            </w:r>
            <w:r w:rsidRPr="005E7C2B">
              <w:rPr>
                <w:rFonts w:asciiTheme="minorHAnsi" w:hAnsiTheme="minorHAnsi" w:cstheme="minorHAnsi"/>
                <w:color w:val="000000" w:themeColor="text1"/>
                <w:spacing w:val="-2"/>
                <w:w w:val="105"/>
                <w:sz w:val="24"/>
                <w:szCs w:val="24"/>
              </w:rPr>
              <w:t>данных.</w:t>
            </w:r>
          </w:p>
          <w:p w:rsidR="00EE2E50" w:rsidRPr="005E7C2B" w:rsidRDefault="00EE2E50" w:rsidP="008449B7">
            <w:pPr>
              <w:pStyle w:val="TableParagraph"/>
              <w:numPr>
                <w:ilvl w:val="0"/>
                <w:numId w:val="85"/>
              </w:numPr>
              <w:tabs>
                <w:tab w:val="left" w:pos="372"/>
              </w:tabs>
              <w:ind w:right="531" w:firstLine="0"/>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Недостаточная</w:t>
            </w:r>
            <w:r w:rsidR="008449B7">
              <w:rPr>
                <w:rFonts w:asciiTheme="minorHAnsi" w:hAnsiTheme="minorHAnsi" w:cstheme="minorHAnsi"/>
                <w:color w:val="000000" w:themeColor="text1"/>
                <w:spacing w:val="-2"/>
                <w:w w:val="105"/>
                <w:sz w:val="24"/>
                <w:szCs w:val="24"/>
              </w:rPr>
              <w:t xml:space="preserve"> </w:t>
            </w:r>
            <w:r w:rsidRPr="005E7C2B">
              <w:rPr>
                <w:rFonts w:asciiTheme="minorHAnsi" w:hAnsiTheme="minorHAnsi" w:cstheme="minorHAnsi"/>
                <w:color w:val="000000" w:themeColor="text1"/>
                <w:spacing w:val="-2"/>
                <w:w w:val="105"/>
                <w:sz w:val="24"/>
                <w:szCs w:val="24"/>
              </w:rPr>
              <w:t>сформированность</w:t>
            </w:r>
            <w:r w:rsidR="008449B7">
              <w:rPr>
                <w:rFonts w:asciiTheme="minorHAnsi" w:hAnsiTheme="minorHAnsi" w:cstheme="minorHAnsi"/>
                <w:color w:val="000000" w:themeColor="text1"/>
                <w:spacing w:val="-2"/>
                <w:w w:val="105"/>
                <w:sz w:val="24"/>
                <w:szCs w:val="24"/>
              </w:rPr>
              <w:t xml:space="preserve"> </w:t>
            </w:r>
            <w:r w:rsidRPr="005E7C2B">
              <w:rPr>
                <w:rFonts w:asciiTheme="minorHAnsi" w:hAnsiTheme="minorHAnsi" w:cstheme="minorHAnsi"/>
                <w:color w:val="000000" w:themeColor="text1"/>
                <w:w w:val="105"/>
                <w:sz w:val="24"/>
                <w:szCs w:val="24"/>
              </w:rPr>
              <w:t>познавательных</w:t>
            </w:r>
            <w:r w:rsidR="008449B7">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УУД.</w:t>
            </w:r>
          </w:p>
          <w:p w:rsidR="00EE2E50" w:rsidRPr="005E7C2B" w:rsidRDefault="00EE2E50" w:rsidP="008449B7">
            <w:pPr>
              <w:pStyle w:val="TableParagraph"/>
              <w:numPr>
                <w:ilvl w:val="0"/>
                <w:numId w:val="85"/>
              </w:numPr>
              <w:tabs>
                <w:tab w:val="left" w:pos="372"/>
              </w:tabs>
              <w:ind w:left="372" w:hanging="262"/>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Недостаточный</w:t>
            </w:r>
            <w:r w:rsidR="008449B7">
              <w:rPr>
                <w:rFonts w:asciiTheme="minorHAnsi" w:hAnsiTheme="minorHAnsi" w:cstheme="minorHAnsi"/>
                <w:color w:val="000000" w:themeColor="text1"/>
                <w:spacing w:val="-2"/>
                <w:w w:val="105"/>
                <w:sz w:val="24"/>
                <w:szCs w:val="24"/>
              </w:rPr>
              <w:t xml:space="preserve"> </w:t>
            </w:r>
            <w:r w:rsidR="008449B7">
              <w:rPr>
                <w:rFonts w:asciiTheme="minorHAnsi" w:hAnsiTheme="minorHAnsi" w:cstheme="minorHAnsi"/>
                <w:color w:val="000000" w:themeColor="text1"/>
                <w:w w:val="105"/>
                <w:sz w:val="24"/>
                <w:szCs w:val="24"/>
              </w:rPr>
              <w:t>с</w:t>
            </w:r>
            <w:r w:rsidRPr="005E7C2B">
              <w:rPr>
                <w:rFonts w:asciiTheme="minorHAnsi" w:hAnsiTheme="minorHAnsi" w:cstheme="minorHAnsi"/>
                <w:color w:val="000000" w:themeColor="text1"/>
                <w:w w:val="105"/>
                <w:sz w:val="24"/>
                <w:szCs w:val="24"/>
              </w:rPr>
              <w:t>ловарный</w:t>
            </w:r>
            <w:r w:rsidR="008449B7">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spacing w:val="-2"/>
                <w:w w:val="105"/>
                <w:sz w:val="24"/>
                <w:szCs w:val="24"/>
              </w:rPr>
              <w:t>запас.</w:t>
            </w:r>
          </w:p>
        </w:tc>
      </w:tr>
      <w:tr w:rsidR="00EE2E50" w:rsidRPr="005E7C2B" w:rsidTr="008449B7">
        <w:trPr>
          <w:trHeight w:val="3036"/>
        </w:trPr>
        <w:tc>
          <w:tcPr>
            <w:tcW w:w="1988" w:type="dxa"/>
          </w:tcPr>
          <w:p w:rsidR="00EE2E50" w:rsidRPr="005E7C2B" w:rsidRDefault="00EE2E50" w:rsidP="001F2B62">
            <w:pPr>
              <w:pStyle w:val="TableParagraph"/>
              <w:ind w:right="297"/>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w w:val="105"/>
                <w:sz w:val="24"/>
                <w:szCs w:val="24"/>
              </w:rPr>
              <w:t>Биология</w:t>
            </w:r>
            <w:r w:rsidR="00002A54">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по</w:t>
            </w:r>
            <w:r w:rsidR="00002A54">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программе</w:t>
            </w:r>
            <w:r w:rsidR="00002A54">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 xml:space="preserve">6 </w:t>
            </w:r>
            <w:r w:rsidRPr="005E7C2B">
              <w:rPr>
                <w:rFonts w:asciiTheme="minorHAnsi" w:hAnsiTheme="minorHAnsi" w:cstheme="minorHAnsi"/>
                <w:color w:val="000000" w:themeColor="text1"/>
                <w:spacing w:val="-2"/>
                <w:w w:val="105"/>
                <w:sz w:val="24"/>
                <w:szCs w:val="24"/>
              </w:rPr>
              <w:t>класса</w:t>
            </w:r>
          </w:p>
        </w:tc>
        <w:tc>
          <w:tcPr>
            <w:tcW w:w="2091" w:type="dxa"/>
          </w:tcPr>
          <w:p w:rsidR="00EE2E50" w:rsidRPr="005E7C2B" w:rsidRDefault="00EE2E50" w:rsidP="001F2B62">
            <w:pPr>
              <w:pStyle w:val="TableParagraph"/>
              <w:ind w:left="15" w:right="2"/>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2.2,</w:t>
            </w:r>
            <w:r w:rsidRPr="005E7C2B">
              <w:rPr>
                <w:rFonts w:asciiTheme="minorHAnsi" w:hAnsiTheme="minorHAnsi" w:cstheme="minorHAnsi"/>
                <w:color w:val="000000" w:themeColor="text1"/>
                <w:spacing w:val="-5"/>
                <w:sz w:val="24"/>
                <w:szCs w:val="24"/>
              </w:rPr>
              <w:t>8.2</w:t>
            </w:r>
          </w:p>
        </w:tc>
        <w:tc>
          <w:tcPr>
            <w:tcW w:w="2794" w:type="dxa"/>
          </w:tcPr>
          <w:p w:rsidR="00EE2E50" w:rsidRPr="005E7C2B" w:rsidRDefault="00EE2E50" w:rsidP="001F2B62">
            <w:pPr>
              <w:pStyle w:val="TableParagraph"/>
              <w:ind w:right="773"/>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sz w:val="24"/>
                <w:szCs w:val="24"/>
              </w:rPr>
              <w:t xml:space="preserve">Микроскопическое </w:t>
            </w:r>
            <w:r w:rsidRPr="005E7C2B">
              <w:rPr>
                <w:rFonts w:asciiTheme="minorHAnsi" w:hAnsiTheme="minorHAnsi" w:cstheme="minorHAnsi"/>
                <w:color w:val="000000" w:themeColor="text1"/>
                <w:sz w:val="24"/>
                <w:szCs w:val="24"/>
              </w:rPr>
              <w:t>строение</w:t>
            </w:r>
            <w:r w:rsidR="00002A54">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растений. Ткани растений.</w:t>
            </w:r>
          </w:p>
          <w:p w:rsidR="00EE2E50" w:rsidRPr="005E7C2B" w:rsidRDefault="00EE2E50" w:rsidP="001F2B62">
            <w:pPr>
              <w:pStyle w:val="TableParagraph"/>
              <w:ind w:right="175"/>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sz w:val="24"/>
                <w:szCs w:val="24"/>
              </w:rPr>
              <w:t xml:space="preserve">Устанавливать </w:t>
            </w:r>
            <w:r w:rsidRPr="005E7C2B">
              <w:rPr>
                <w:rFonts w:asciiTheme="minorHAnsi" w:hAnsiTheme="minorHAnsi" w:cstheme="minorHAnsi"/>
                <w:color w:val="000000" w:themeColor="text1"/>
                <w:sz w:val="24"/>
                <w:szCs w:val="24"/>
              </w:rPr>
              <w:t>взаимосвязи между особенностями</w:t>
            </w:r>
            <w:r w:rsidR="00A72955">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строения и функциями клеток и тканей,</w:t>
            </w:r>
            <w:r w:rsidR="00002A54">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органов</w:t>
            </w:r>
            <w:r w:rsidR="00A72955">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и</w:t>
            </w:r>
            <w:r w:rsidR="00A72955">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систем органов. Устанавливать</w:t>
            </w:r>
            <w:r w:rsidR="00A72955">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pacing w:val="-2"/>
                <w:sz w:val="24"/>
                <w:szCs w:val="24"/>
              </w:rPr>
              <w:t>причинно-следственные</w:t>
            </w:r>
            <w:r w:rsidR="00A72955">
              <w:rPr>
                <w:rFonts w:asciiTheme="minorHAnsi" w:hAnsiTheme="minorHAnsi" w:cstheme="minorHAnsi"/>
                <w:color w:val="000000" w:themeColor="text1"/>
                <w:spacing w:val="-2"/>
                <w:sz w:val="24"/>
                <w:szCs w:val="24"/>
              </w:rPr>
              <w:t xml:space="preserve"> </w:t>
            </w:r>
            <w:r w:rsidRPr="005E7C2B">
              <w:rPr>
                <w:rFonts w:asciiTheme="minorHAnsi" w:hAnsiTheme="minorHAnsi" w:cstheme="minorHAnsi"/>
                <w:color w:val="000000" w:themeColor="text1"/>
                <w:sz w:val="24"/>
                <w:szCs w:val="24"/>
              </w:rPr>
              <w:t>связи, строить</w:t>
            </w:r>
          </w:p>
        </w:tc>
        <w:tc>
          <w:tcPr>
            <w:tcW w:w="3348" w:type="dxa"/>
          </w:tcPr>
          <w:p w:rsidR="00EE2E50" w:rsidRPr="005E7C2B" w:rsidRDefault="00EE2E50" w:rsidP="001F2B62">
            <w:pPr>
              <w:pStyle w:val="TableParagraph"/>
              <w:numPr>
                <w:ilvl w:val="0"/>
                <w:numId w:val="84"/>
              </w:numPr>
              <w:tabs>
                <w:tab w:val="left" w:pos="372"/>
              </w:tabs>
              <w:ind w:right="168" w:firstLine="0"/>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 xml:space="preserve">Недостаточно </w:t>
            </w:r>
            <w:r w:rsidRPr="005E7C2B">
              <w:rPr>
                <w:rFonts w:asciiTheme="minorHAnsi" w:hAnsiTheme="minorHAnsi" w:cstheme="minorHAnsi"/>
                <w:color w:val="000000" w:themeColor="text1"/>
                <w:w w:val="105"/>
                <w:sz w:val="24"/>
                <w:szCs w:val="24"/>
              </w:rPr>
              <w:t>отработан алгоритм описания объектов научным</w:t>
            </w:r>
            <w:r w:rsidR="00A72955">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языком,</w:t>
            </w:r>
            <w:r w:rsidR="00002A54">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 xml:space="preserve">анализ </w:t>
            </w:r>
            <w:r w:rsidRPr="005E7C2B">
              <w:rPr>
                <w:rFonts w:asciiTheme="minorHAnsi" w:hAnsiTheme="minorHAnsi" w:cstheme="minorHAnsi"/>
                <w:color w:val="000000" w:themeColor="text1"/>
                <w:spacing w:val="-2"/>
                <w:w w:val="105"/>
                <w:sz w:val="24"/>
                <w:szCs w:val="24"/>
              </w:rPr>
              <w:t>данных.</w:t>
            </w:r>
          </w:p>
          <w:p w:rsidR="00EE2E50" w:rsidRPr="005E7C2B" w:rsidRDefault="00EE2E50" w:rsidP="001F2B62">
            <w:pPr>
              <w:pStyle w:val="TableParagraph"/>
              <w:numPr>
                <w:ilvl w:val="0"/>
                <w:numId w:val="84"/>
              </w:numPr>
              <w:tabs>
                <w:tab w:val="left" w:pos="372"/>
              </w:tabs>
              <w:ind w:right="531" w:firstLine="0"/>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Недостаточная</w:t>
            </w:r>
            <w:r w:rsidR="00A72955">
              <w:rPr>
                <w:rFonts w:asciiTheme="minorHAnsi" w:hAnsiTheme="minorHAnsi" w:cstheme="minorHAnsi"/>
                <w:color w:val="000000" w:themeColor="text1"/>
                <w:spacing w:val="-2"/>
                <w:w w:val="105"/>
                <w:sz w:val="24"/>
                <w:szCs w:val="24"/>
              </w:rPr>
              <w:t xml:space="preserve"> </w:t>
            </w:r>
            <w:r w:rsidRPr="005E7C2B">
              <w:rPr>
                <w:rFonts w:asciiTheme="minorHAnsi" w:hAnsiTheme="minorHAnsi" w:cstheme="minorHAnsi"/>
                <w:color w:val="000000" w:themeColor="text1"/>
                <w:spacing w:val="-2"/>
                <w:w w:val="105"/>
                <w:sz w:val="24"/>
                <w:szCs w:val="24"/>
              </w:rPr>
              <w:t>сформированность</w:t>
            </w:r>
            <w:r w:rsidR="00A72955">
              <w:rPr>
                <w:rFonts w:asciiTheme="minorHAnsi" w:hAnsiTheme="minorHAnsi" w:cstheme="minorHAnsi"/>
                <w:color w:val="000000" w:themeColor="text1"/>
                <w:spacing w:val="-2"/>
                <w:w w:val="105"/>
                <w:sz w:val="24"/>
                <w:szCs w:val="24"/>
              </w:rPr>
              <w:t xml:space="preserve"> </w:t>
            </w:r>
            <w:r w:rsidRPr="005E7C2B">
              <w:rPr>
                <w:rFonts w:asciiTheme="minorHAnsi" w:hAnsiTheme="minorHAnsi" w:cstheme="minorHAnsi"/>
                <w:color w:val="000000" w:themeColor="text1"/>
                <w:w w:val="105"/>
                <w:sz w:val="24"/>
                <w:szCs w:val="24"/>
              </w:rPr>
              <w:t>познавательныхУУД.</w:t>
            </w:r>
          </w:p>
          <w:p w:rsidR="00EE2E50" w:rsidRPr="005E7C2B" w:rsidRDefault="00EE2E50" w:rsidP="001F2B62">
            <w:pPr>
              <w:pStyle w:val="TableParagraph"/>
              <w:numPr>
                <w:ilvl w:val="0"/>
                <w:numId w:val="84"/>
              </w:numPr>
              <w:tabs>
                <w:tab w:val="left" w:pos="372"/>
              </w:tabs>
              <w:ind w:left="372" w:hanging="262"/>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Недостаточный</w:t>
            </w:r>
          </w:p>
        </w:tc>
      </w:tr>
    </w:tbl>
    <w:p w:rsidR="00EE2E50" w:rsidRPr="005E7C2B" w:rsidRDefault="00EE2E50" w:rsidP="001F2B62">
      <w:pPr>
        <w:pStyle w:val="TableParagraph"/>
        <w:rPr>
          <w:rFonts w:asciiTheme="minorHAnsi" w:hAnsiTheme="minorHAnsi" w:cstheme="minorHAnsi"/>
          <w:color w:val="000000" w:themeColor="text1"/>
          <w:sz w:val="24"/>
          <w:szCs w:val="24"/>
        </w:rPr>
        <w:sectPr w:rsidR="00EE2E50" w:rsidRPr="005E7C2B">
          <w:type w:val="continuous"/>
          <w:pgSz w:w="11910" w:h="16840"/>
          <w:pgMar w:top="1100" w:right="566" w:bottom="280" w:left="1559" w:header="720" w:footer="720" w:gutter="0"/>
          <w:cols w:space="720"/>
        </w:sectPr>
      </w:pPr>
    </w:p>
    <w:tbl>
      <w:tblPr>
        <w:tblStyle w:val="TableNormal"/>
        <w:tblW w:w="0" w:type="auto"/>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60"/>
        <w:gridCol w:w="2105"/>
        <w:gridCol w:w="2868"/>
        <w:gridCol w:w="3274"/>
      </w:tblGrid>
      <w:tr w:rsidR="00EE2E50" w:rsidRPr="005E7C2B" w:rsidTr="002B2DDD">
        <w:trPr>
          <w:trHeight w:val="1655"/>
        </w:trPr>
        <w:tc>
          <w:tcPr>
            <w:tcW w:w="1960" w:type="dxa"/>
          </w:tcPr>
          <w:p w:rsidR="00EE2E50" w:rsidRPr="005E7C2B" w:rsidRDefault="00EE2E50" w:rsidP="001F2B62">
            <w:pPr>
              <w:pStyle w:val="TableParagraph"/>
              <w:rPr>
                <w:rFonts w:asciiTheme="minorHAnsi" w:hAnsiTheme="minorHAnsi" w:cstheme="minorHAnsi"/>
                <w:color w:val="000000" w:themeColor="text1"/>
                <w:sz w:val="24"/>
                <w:szCs w:val="24"/>
              </w:rPr>
            </w:pPr>
          </w:p>
        </w:tc>
        <w:tc>
          <w:tcPr>
            <w:tcW w:w="2105" w:type="dxa"/>
          </w:tcPr>
          <w:p w:rsidR="00EE2E50" w:rsidRPr="005E7C2B" w:rsidRDefault="00EE2E50" w:rsidP="001F2B62">
            <w:pPr>
              <w:pStyle w:val="TableParagraph"/>
              <w:rPr>
                <w:rFonts w:asciiTheme="minorHAnsi" w:hAnsiTheme="minorHAnsi" w:cstheme="minorHAnsi"/>
                <w:color w:val="000000" w:themeColor="text1"/>
                <w:sz w:val="24"/>
                <w:szCs w:val="24"/>
              </w:rPr>
            </w:pPr>
          </w:p>
        </w:tc>
        <w:tc>
          <w:tcPr>
            <w:tcW w:w="2868" w:type="dxa"/>
          </w:tcPr>
          <w:p w:rsidR="00EE2E50" w:rsidRPr="005E7C2B" w:rsidRDefault="002B2DDD" w:rsidP="002B2DDD">
            <w:pPr>
              <w:pStyle w:val="TableParagraph"/>
              <w:ind w:right="162"/>
              <w:jc w:val="both"/>
              <w:rPr>
                <w:rFonts w:asciiTheme="minorHAnsi" w:hAnsiTheme="minorHAnsi" w:cstheme="minorHAnsi"/>
                <w:color w:val="000000" w:themeColor="text1"/>
                <w:sz w:val="24"/>
                <w:szCs w:val="24"/>
              </w:rPr>
            </w:pPr>
            <w:proofErr w:type="gramStart"/>
            <w:r w:rsidRPr="005E7C2B">
              <w:rPr>
                <w:rFonts w:asciiTheme="minorHAnsi" w:hAnsiTheme="minorHAnsi" w:cstheme="minorHAnsi"/>
                <w:color w:val="000000" w:themeColor="text1"/>
                <w:sz w:val="24"/>
                <w:szCs w:val="24"/>
              </w:rPr>
              <w:t>Л</w:t>
            </w:r>
            <w:r w:rsidR="00EE2E50" w:rsidRPr="005E7C2B">
              <w:rPr>
                <w:rFonts w:asciiTheme="minorHAnsi" w:hAnsiTheme="minorHAnsi" w:cstheme="minorHAnsi"/>
                <w:color w:val="000000" w:themeColor="text1"/>
                <w:sz w:val="24"/>
                <w:szCs w:val="24"/>
              </w:rPr>
              <w:t>огическое</w:t>
            </w:r>
            <w:r>
              <w:rPr>
                <w:rFonts w:asciiTheme="minorHAnsi" w:hAnsiTheme="minorHAnsi" w:cstheme="minorHAnsi"/>
                <w:color w:val="000000" w:themeColor="text1"/>
                <w:sz w:val="24"/>
                <w:szCs w:val="24"/>
              </w:rPr>
              <w:t xml:space="preserve"> </w:t>
            </w:r>
            <w:r w:rsidR="00EE2E50" w:rsidRPr="005E7C2B">
              <w:rPr>
                <w:rFonts w:asciiTheme="minorHAnsi" w:hAnsiTheme="minorHAnsi" w:cstheme="minorHAnsi"/>
                <w:color w:val="000000" w:themeColor="text1"/>
                <w:sz w:val="24"/>
                <w:szCs w:val="24"/>
              </w:rPr>
              <w:t>рассуждение</w:t>
            </w:r>
            <w:proofErr w:type="gramEnd"/>
            <w:r w:rsidR="00EE2E50" w:rsidRPr="005E7C2B">
              <w:rPr>
                <w:rFonts w:asciiTheme="minorHAnsi" w:hAnsiTheme="minorHAnsi" w:cstheme="minorHAnsi"/>
                <w:color w:val="000000" w:themeColor="text1"/>
                <w:sz w:val="24"/>
                <w:szCs w:val="24"/>
              </w:rPr>
              <w:t xml:space="preserve">, </w:t>
            </w:r>
            <w:r w:rsidR="00EE2E50" w:rsidRPr="005E7C2B">
              <w:rPr>
                <w:rFonts w:asciiTheme="minorHAnsi" w:hAnsiTheme="minorHAnsi" w:cstheme="minorHAnsi"/>
                <w:color w:val="000000" w:themeColor="text1"/>
                <w:spacing w:val="-2"/>
                <w:sz w:val="24"/>
                <w:szCs w:val="24"/>
              </w:rPr>
              <w:t xml:space="preserve">умозаключение (индуктивное, </w:t>
            </w:r>
            <w:r w:rsidR="00EE2E50" w:rsidRPr="005E7C2B">
              <w:rPr>
                <w:rFonts w:asciiTheme="minorHAnsi" w:hAnsiTheme="minorHAnsi" w:cstheme="minorHAnsi"/>
                <w:color w:val="000000" w:themeColor="text1"/>
                <w:sz w:val="24"/>
                <w:szCs w:val="24"/>
              </w:rPr>
              <w:t xml:space="preserve">дедуктивное и по аналогии) и делать </w:t>
            </w:r>
            <w:r w:rsidR="00EE2E50" w:rsidRPr="005E7C2B">
              <w:rPr>
                <w:rFonts w:asciiTheme="minorHAnsi" w:hAnsiTheme="minorHAnsi" w:cstheme="minorHAnsi"/>
                <w:color w:val="000000" w:themeColor="text1"/>
                <w:spacing w:val="-2"/>
                <w:sz w:val="24"/>
                <w:szCs w:val="24"/>
              </w:rPr>
              <w:t>выводы</w:t>
            </w:r>
          </w:p>
        </w:tc>
        <w:tc>
          <w:tcPr>
            <w:tcW w:w="3274" w:type="dxa"/>
          </w:tcPr>
          <w:p w:rsidR="00EE2E50" w:rsidRPr="005E7C2B" w:rsidRDefault="002B2DDD" w:rsidP="002B2DDD">
            <w:pPr>
              <w:pStyle w:val="TableParagraph"/>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w w:val="105"/>
                <w:sz w:val="24"/>
                <w:szCs w:val="24"/>
              </w:rPr>
              <w:t>С</w:t>
            </w:r>
            <w:r w:rsidR="00EE2E50" w:rsidRPr="005E7C2B">
              <w:rPr>
                <w:rFonts w:asciiTheme="minorHAnsi" w:hAnsiTheme="minorHAnsi" w:cstheme="minorHAnsi"/>
                <w:color w:val="000000" w:themeColor="text1"/>
                <w:w w:val="105"/>
                <w:sz w:val="24"/>
                <w:szCs w:val="24"/>
              </w:rPr>
              <w:t>ловарный</w:t>
            </w:r>
            <w:r>
              <w:rPr>
                <w:rFonts w:asciiTheme="minorHAnsi" w:hAnsiTheme="minorHAnsi" w:cstheme="minorHAnsi"/>
                <w:color w:val="000000" w:themeColor="text1"/>
                <w:w w:val="105"/>
                <w:sz w:val="24"/>
                <w:szCs w:val="24"/>
              </w:rPr>
              <w:t xml:space="preserve"> </w:t>
            </w:r>
            <w:r w:rsidR="00EE2E50" w:rsidRPr="005E7C2B">
              <w:rPr>
                <w:rFonts w:asciiTheme="minorHAnsi" w:hAnsiTheme="minorHAnsi" w:cstheme="minorHAnsi"/>
                <w:color w:val="000000" w:themeColor="text1"/>
                <w:spacing w:val="-2"/>
                <w:w w:val="105"/>
                <w:sz w:val="24"/>
                <w:szCs w:val="24"/>
              </w:rPr>
              <w:t>запас.</w:t>
            </w:r>
          </w:p>
        </w:tc>
      </w:tr>
      <w:tr w:rsidR="00EE2E50" w:rsidRPr="005E7C2B" w:rsidTr="002B2DDD">
        <w:trPr>
          <w:trHeight w:val="2207"/>
        </w:trPr>
        <w:tc>
          <w:tcPr>
            <w:tcW w:w="1960" w:type="dxa"/>
          </w:tcPr>
          <w:p w:rsidR="00EE2E50" w:rsidRPr="005E7C2B" w:rsidRDefault="00EE2E50" w:rsidP="002B2DDD">
            <w:pPr>
              <w:pStyle w:val="TableParagraph"/>
              <w:ind w:right="297"/>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w w:val="105"/>
                <w:sz w:val="24"/>
                <w:szCs w:val="24"/>
              </w:rPr>
              <w:lastRenderedPageBreak/>
              <w:t>Биология</w:t>
            </w:r>
            <w:r w:rsidR="002B2DDD">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по</w:t>
            </w:r>
            <w:r w:rsidR="002B2DDD">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программе</w:t>
            </w:r>
            <w:r w:rsidR="002B2DDD">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 xml:space="preserve">7 </w:t>
            </w:r>
            <w:r w:rsidRPr="005E7C2B">
              <w:rPr>
                <w:rFonts w:asciiTheme="minorHAnsi" w:hAnsiTheme="minorHAnsi" w:cstheme="minorHAnsi"/>
                <w:color w:val="000000" w:themeColor="text1"/>
                <w:spacing w:val="-2"/>
                <w:w w:val="105"/>
                <w:sz w:val="24"/>
                <w:szCs w:val="24"/>
              </w:rPr>
              <w:t>класса</w:t>
            </w:r>
          </w:p>
        </w:tc>
        <w:tc>
          <w:tcPr>
            <w:tcW w:w="2105" w:type="dxa"/>
          </w:tcPr>
          <w:p w:rsidR="00EE2E50" w:rsidRPr="005E7C2B" w:rsidRDefault="00EE2E50" w:rsidP="002B2DDD">
            <w:pPr>
              <w:pStyle w:val="TableParagraph"/>
              <w:ind w:left="15"/>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10"/>
                <w:sz w:val="24"/>
                <w:szCs w:val="24"/>
              </w:rPr>
              <w:t>9</w:t>
            </w:r>
          </w:p>
        </w:tc>
        <w:tc>
          <w:tcPr>
            <w:tcW w:w="2868" w:type="dxa"/>
          </w:tcPr>
          <w:p w:rsidR="00EE2E50" w:rsidRPr="005E7C2B" w:rsidRDefault="00EE2E50" w:rsidP="002B2DDD">
            <w:pPr>
              <w:pStyle w:val="TableParagraph"/>
              <w:ind w:right="106"/>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 xml:space="preserve">Умения определять понятия, создавать </w:t>
            </w:r>
            <w:r w:rsidRPr="005E7C2B">
              <w:rPr>
                <w:rFonts w:asciiTheme="minorHAnsi" w:hAnsiTheme="minorHAnsi" w:cstheme="minorHAnsi"/>
                <w:color w:val="000000" w:themeColor="text1"/>
                <w:spacing w:val="-2"/>
                <w:sz w:val="24"/>
                <w:szCs w:val="24"/>
              </w:rPr>
              <w:t xml:space="preserve">обобщения, </w:t>
            </w:r>
            <w:r w:rsidRPr="005E7C2B">
              <w:rPr>
                <w:rFonts w:asciiTheme="minorHAnsi" w:hAnsiTheme="minorHAnsi" w:cstheme="minorHAnsi"/>
                <w:color w:val="000000" w:themeColor="text1"/>
                <w:sz w:val="24"/>
                <w:szCs w:val="24"/>
              </w:rPr>
              <w:t xml:space="preserve">устанавливать аналогии, </w:t>
            </w:r>
            <w:r w:rsidRPr="005E7C2B">
              <w:rPr>
                <w:rFonts w:asciiTheme="minorHAnsi" w:hAnsiTheme="minorHAnsi" w:cstheme="minorHAnsi"/>
                <w:color w:val="000000" w:themeColor="text1"/>
                <w:spacing w:val="-2"/>
                <w:sz w:val="24"/>
                <w:szCs w:val="24"/>
              </w:rPr>
              <w:t xml:space="preserve">классифицировать, </w:t>
            </w:r>
            <w:r w:rsidRPr="005E7C2B">
              <w:rPr>
                <w:rFonts w:asciiTheme="minorHAnsi" w:hAnsiTheme="minorHAnsi" w:cstheme="minorHAnsi"/>
                <w:color w:val="000000" w:themeColor="text1"/>
                <w:sz w:val="24"/>
                <w:szCs w:val="24"/>
              </w:rPr>
              <w:t>самостоятельно</w:t>
            </w:r>
            <w:r w:rsidR="00002A54">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выбирать основания и критерии</w:t>
            </w:r>
            <w:r w:rsidR="00002A54">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для классификации</w:t>
            </w:r>
          </w:p>
        </w:tc>
        <w:tc>
          <w:tcPr>
            <w:tcW w:w="3274" w:type="dxa"/>
          </w:tcPr>
          <w:p w:rsidR="00EE2E50" w:rsidRPr="005E7C2B" w:rsidRDefault="00EE2E50" w:rsidP="002B2DDD">
            <w:pPr>
              <w:pStyle w:val="TableParagraph"/>
              <w:numPr>
                <w:ilvl w:val="0"/>
                <w:numId w:val="83"/>
              </w:numPr>
              <w:tabs>
                <w:tab w:val="left" w:pos="372"/>
              </w:tabs>
              <w:ind w:right="439" w:firstLine="0"/>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Недостаточное</w:t>
            </w:r>
            <w:r w:rsidR="002B2DDD">
              <w:rPr>
                <w:rFonts w:asciiTheme="minorHAnsi" w:hAnsiTheme="minorHAnsi" w:cstheme="minorHAnsi"/>
                <w:color w:val="000000" w:themeColor="text1"/>
                <w:spacing w:val="-2"/>
                <w:w w:val="105"/>
                <w:sz w:val="24"/>
                <w:szCs w:val="24"/>
              </w:rPr>
              <w:t xml:space="preserve"> </w:t>
            </w:r>
            <w:r w:rsidRPr="005E7C2B">
              <w:rPr>
                <w:rFonts w:asciiTheme="minorHAnsi" w:hAnsiTheme="minorHAnsi" w:cstheme="minorHAnsi"/>
                <w:color w:val="000000" w:themeColor="text1"/>
                <w:w w:val="105"/>
                <w:sz w:val="24"/>
                <w:szCs w:val="24"/>
              </w:rPr>
              <w:t>владение</w:t>
            </w:r>
            <w:r w:rsidR="002B2DDD">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понятий</w:t>
            </w:r>
            <w:r w:rsidR="002B2DDD">
              <w:rPr>
                <w:rFonts w:asciiTheme="minorHAnsi" w:hAnsiTheme="minorHAnsi" w:cstheme="minorHAnsi"/>
                <w:color w:val="000000" w:themeColor="text1"/>
                <w:w w:val="105"/>
                <w:sz w:val="24"/>
                <w:szCs w:val="24"/>
              </w:rPr>
              <w:t>н</w:t>
            </w:r>
            <w:r w:rsidRPr="005E7C2B">
              <w:rPr>
                <w:rFonts w:asciiTheme="minorHAnsi" w:hAnsiTheme="minorHAnsi" w:cstheme="minorHAnsi"/>
                <w:color w:val="000000" w:themeColor="text1"/>
                <w:w w:val="105"/>
                <w:sz w:val="24"/>
                <w:szCs w:val="24"/>
              </w:rPr>
              <w:t>ым</w:t>
            </w:r>
            <w:r w:rsidR="002B2DDD">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spacing w:val="-2"/>
                <w:w w:val="105"/>
                <w:sz w:val="24"/>
                <w:szCs w:val="24"/>
              </w:rPr>
              <w:t>аппаратом.</w:t>
            </w:r>
          </w:p>
          <w:p w:rsidR="00EE2E50" w:rsidRPr="005E7C2B" w:rsidRDefault="00EE2E50" w:rsidP="002B2DDD">
            <w:pPr>
              <w:pStyle w:val="TableParagraph"/>
              <w:numPr>
                <w:ilvl w:val="0"/>
                <w:numId w:val="83"/>
              </w:numPr>
              <w:tabs>
                <w:tab w:val="left" w:pos="372"/>
              </w:tabs>
              <w:ind w:right="591" w:firstLine="0"/>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Недостаточное</w:t>
            </w:r>
            <w:r w:rsidR="002B2DDD">
              <w:rPr>
                <w:rFonts w:asciiTheme="minorHAnsi" w:hAnsiTheme="minorHAnsi" w:cstheme="minorHAnsi"/>
                <w:color w:val="000000" w:themeColor="text1"/>
                <w:spacing w:val="-2"/>
                <w:w w:val="105"/>
                <w:sz w:val="24"/>
                <w:szCs w:val="24"/>
              </w:rPr>
              <w:t xml:space="preserve"> </w:t>
            </w:r>
            <w:r w:rsidRPr="005E7C2B">
              <w:rPr>
                <w:rFonts w:asciiTheme="minorHAnsi" w:hAnsiTheme="minorHAnsi" w:cstheme="minorHAnsi"/>
                <w:color w:val="000000" w:themeColor="text1"/>
                <w:spacing w:val="-2"/>
                <w:w w:val="105"/>
                <w:sz w:val="24"/>
                <w:szCs w:val="24"/>
              </w:rPr>
              <w:t>развитие</w:t>
            </w:r>
            <w:r w:rsidR="002B2DDD">
              <w:rPr>
                <w:rFonts w:asciiTheme="minorHAnsi" w:hAnsiTheme="minorHAnsi" w:cstheme="minorHAnsi"/>
                <w:color w:val="000000" w:themeColor="text1"/>
                <w:spacing w:val="-2"/>
                <w:w w:val="105"/>
                <w:sz w:val="24"/>
                <w:szCs w:val="24"/>
              </w:rPr>
              <w:t xml:space="preserve"> </w:t>
            </w:r>
            <w:proofErr w:type="gramStart"/>
            <w:r w:rsidRPr="005E7C2B">
              <w:rPr>
                <w:rFonts w:asciiTheme="minorHAnsi" w:hAnsiTheme="minorHAnsi" w:cstheme="minorHAnsi"/>
                <w:color w:val="000000" w:themeColor="text1"/>
                <w:spacing w:val="-2"/>
                <w:w w:val="105"/>
                <w:sz w:val="24"/>
                <w:szCs w:val="24"/>
              </w:rPr>
              <w:t>познавательных</w:t>
            </w:r>
            <w:proofErr w:type="gramEnd"/>
            <w:r w:rsidR="002B2DDD">
              <w:rPr>
                <w:rFonts w:asciiTheme="minorHAnsi" w:hAnsiTheme="minorHAnsi" w:cstheme="minorHAnsi"/>
                <w:color w:val="000000" w:themeColor="text1"/>
                <w:spacing w:val="-2"/>
                <w:w w:val="105"/>
                <w:sz w:val="24"/>
                <w:szCs w:val="24"/>
              </w:rPr>
              <w:t xml:space="preserve"> </w:t>
            </w:r>
            <w:r w:rsidRPr="005E7C2B">
              <w:rPr>
                <w:rFonts w:asciiTheme="minorHAnsi" w:hAnsiTheme="minorHAnsi" w:cstheme="minorHAnsi"/>
                <w:color w:val="000000" w:themeColor="text1"/>
                <w:spacing w:val="-2"/>
                <w:w w:val="105"/>
                <w:sz w:val="24"/>
                <w:szCs w:val="24"/>
              </w:rPr>
              <w:t>УУД.</w:t>
            </w:r>
          </w:p>
        </w:tc>
      </w:tr>
      <w:tr w:rsidR="00EE2E50" w:rsidRPr="00E20889" w:rsidTr="002B2DDD">
        <w:trPr>
          <w:trHeight w:val="3118"/>
        </w:trPr>
        <w:tc>
          <w:tcPr>
            <w:tcW w:w="1960" w:type="dxa"/>
          </w:tcPr>
          <w:p w:rsidR="00EE2E50" w:rsidRPr="005E7C2B" w:rsidRDefault="00EE2E50" w:rsidP="002B2DDD">
            <w:pPr>
              <w:pStyle w:val="TableParagraph"/>
              <w:ind w:right="297"/>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w w:val="105"/>
                <w:sz w:val="24"/>
                <w:szCs w:val="24"/>
              </w:rPr>
              <w:t>Биология</w:t>
            </w:r>
            <w:r w:rsidR="002B2DDD">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по</w:t>
            </w:r>
            <w:r w:rsidR="002B2DDD">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программе</w:t>
            </w:r>
            <w:r w:rsidR="002B2DDD">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 xml:space="preserve">8 </w:t>
            </w:r>
            <w:r w:rsidRPr="005E7C2B">
              <w:rPr>
                <w:rFonts w:asciiTheme="minorHAnsi" w:hAnsiTheme="minorHAnsi" w:cstheme="minorHAnsi"/>
                <w:color w:val="000000" w:themeColor="text1"/>
                <w:spacing w:val="-2"/>
                <w:w w:val="105"/>
                <w:sz w:val="24"/>
                <w:szCs w:val="24"/>
              </w:rPr>
              <w:t>класса</w:t>
            </w:r>
          </w:p>
        </w:tc>
        <w:tc>
          <w:tcPr>
            <w:tcW w:w="2105" w:type="dxa"/>
          </w:tcPr>
          <w:p w:rsidR="00EE2E50" w:rsidRPr="005E7C2B" w:rsidRDefault="00EE2E50" w:rsidP="002B2DDD">
            <w:pPr>
              <w:pStyle w:val="TableParagraph"/>
              <w:ind w:left="15"/>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10"/>
                <w:sz w:val="24"/>
                <w:szCs w:val="24"/>
              </w:rPr>
              <w:t>9</w:t>
            </w:r>
          </w:p>
        </w:tc>
        <w:tc>
          <w:tcPr>
            <w:tcW w:w="2868" w:type="dxa"/>
          </w:tcPr>
          <w:p w:rsidR="00EE2E50" w:rsidRPr="005E7C2B" w:rsidRDefault="00EE2E50" w:rsidP="002B2DDD">
            <w:pPr>
              <w:pStyle w:val="TableParagraph"/>
              <w:ind w:right="102"/>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Использовать методы биологической науки: наблюдать и описывать биологические</w:t>
            </w:r>
            <w:r w:rsidR="002B2DDD">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объекты</w:t>
            </w:r>
            <w:r w:rsidR="002B2DDD">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 xml:space="preserve">и процессы, ставить </w:t>
            </w:r>
            <w:r w:rsidRPr="005E7C2B">
              <w:rPr>
                <w:rFonts w:asciiTheme="minorHAnsi" w:hAnsiTheme="minorHAnsi" w:cstheme="minorHAnsi"/>
                <w:color w:val="000000" w:themeColor="text1"/>
                <w:spacing w:val="-2"/>
                <w:sz w:val="24"/>
                <w:szCs w:val="24"/>
              </w:rPr>
              <w:t xml:space="preserve">биологические </w:t>
            </w:r>
            <w:r w:rsidRPr="005E7C2B">
              <w:rPr>
                <w:rFonts w:asciiTheme="minorHAnsi" w:hAnsiTheme="minorHAnsi" w:cstheme="minorHAnsi"/>
                <w:color w:val="000000" w:themeColor="text1"/>
                <w:sz w:val="24"/>
                <w:szCs w:val="24"/>
              </w:rPr>
              <w:t>эксперименты и объяснять их результаты</w:t>
            </w:r>
          </w:p>
        </w:tc>
        <w:tc>
          <w:tcPr>
            <w:tcW w:w="3274" w:type="dxa"/>
          </w:tcPr>
          <w:p w:rsidR="00EE2E50" w:rsidRPr="005E7C2B" w:rsidRDefault="00EE2E50" w:rsidP="002B2DDD">
            <w:pPr>
              <w:pStyle w:val="TableParagraph"/>
              <w:numPr>
                <w:ilvl w:val="0"/>
                <w:numId w:val="82"/>
              </w:numPr>
              <w:tabs>
                <w:tab w:val="left" w:pos="372"/>
              </w:tabs>
              <w:ind w:right="439" w:firstLine="0"/>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Недостаточное</w:t>
            </w:r>
            <w:r w:rsidR="002B2DDD">
              <w:rPr>
                <w:rFonts w:asciiTheme="minorHAnsi" w:hAnsiTheme="minorHAnsi" w:cstheme="minorHAnsi"/>
                <w:color w:val="000000" w:themeColor="text1"/>
                <w:spacing w:val="-2"/>
                <w:w w:val="105"/>
                <w:sz w:val="24"/>
                <w:szCs w:val="24"/>
              </w:rPr>
              <w:t xml:space="preserve"> </w:t>
            </w:r>
            <w:r w:rsidRPr="005E7C2B">
              <w:rPr>
                <w:rFonts w:asciiTheme="minorHAnsi" w:hAnsiTheme="minorHAnsi" w:cstheme="minorHAnsi"/>
                <w:color w:val="000000" w:themeColor="text1"/>
                <w:w w:val="105"/>
                <w:sz w:val="24"/>
                <w:szCs w:val="24"/>
              </w:rPr>
              <w:t>владение</w:t>
            </w:r>
            <w:r w:rsidR="002B2DDD">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понятийным</w:t>
            </w:r>
            <w:r w:rsidR="002B2DDD">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spacing w:val="-2"/>
                <w:w w:val="105"/>
                <w:sz w:val="24"/>
                <w:szCs w:val="24"/>
              </w:rPr>
              <w:t>аппаратом.</w:t>
            </w:r>
          </w:p>
          <w:p w:rsidR="00EE2E50" w:rsidRPr="005E7C2B" w:rsidRDefault="00EE2E50" w:rsidP="002B2DDD">
            <w:pPr>
              <w:pStyle w:val="TableParagraph"/>
              <w:numPr>
                <w:ilvl w:val="0"/>
                <w:numId w:val="82"/>
              </w:numPr>
              <w:tabs>
                <w:tab w:val="left" w:pos="372"/>
              </w:tabs>
              <w:ind w:right="591" w:firstLine="0"/>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Недостаточное</w:t>
            </w:r>
            <w:r w:rsidR="002B2DDD">
              <w:rPr>
                <w:rFonts w:asciiTheme="minorHAnsi" w:hAnsiTheme="minorHAnsi" w:cstheme="minorHAnsi"/>
                <w:color w:val="000000" w:themeColor="text1"/>
                <w:spacing w:val="-2"/>
                <w:w w:val="105"/>
                <w:sz w:val="24"/>
                <w:szCs w:val="24"/>
              </w:rPr>
              <w:t xml:space="preserve"> </w:t>
            </w:r>
            <w:r w:rsidRPr="005E7C2B">
              <w:rPr>
                <w:rFonts w:asciiTheme="minorHAnsi" w:hAnsiTheme="minorHAnsi" w:cstheme="minorHAnsi"/>
                <w:color w:val="000000" w:themeColor="text1"/>
                <w:spacing w:val="-2"/>
                <w:w w:val="105"/>
                <w:sz w:val="24"/>
                <w:szCs w:val="24"/>
              </w:rPr>
              <w:t>развитие</w:t>
            </w:r>
            <w:r w:rsidR="002B2DDD">
              <w:rPr>
                <w:rFonts w:asciiTheme="minorHAnsi" w:hAnsiTheme="minorHAnsi" w:cstheme="minorHAnsi"/>
                <w:color w:val="000000" w:themeColor="text1"/>
                <w:spacing w:val="-2"/>
                <w:w w:val="105"/>
                <w:sz w:val="24"/>
                <w:szCs w:val="24"/>
              </w:rPr>
              <w:t xml:space="preserve"> </w:t>
            </w:r>
            <w:proofErr w:type="gramStart"/>
            <w:r w:rsidRPr="005E7C2B">
              <w:rPr>
                <w:rFonts w:asciiTheme="minorHAnsi" w:hAnsiTheme="minorHAnsi" w:cstheme="minorHAnsi"/>
                <w:color w:val="000000" w:themeColor="text1"/>
                <w:spacing w:val="-2"/>
                <w:w w:val="105"/>
                <w:sz w:val="24"/>
                <w:szCs w:val="24"/>
              </w:rPr>
              <w:t>познавательных</w:t>
            </w:r>
            <w:proofErr w:type="gramEnd"/>
            <w:r w:rsidR="002B2DDD">
              <w:rPr>
                <w:rFonts w:asciiTheme="minorHAnsi" w:hAnsiTheme="minorHAnsi" w:cstheme="minorHAnsi"/>
                <w:color w:val="000000" w:themeColor="text1"/>
                <w:spacing w:val="-2"/>
                <w:w w:val="105"/>
                <w:sz w:val="24"/>
                <w:szCs w:val="24"/>
              </w:rPr>
              <w:t xml:space="preserve"> </w:t>
            </w:r>
            <w:r w:rsidRPr="005E7C2B">
              <w:rPr>
                <w:rFonts w:asciiTheme="minorHAnsi" w:hAnsiTheme="minorHAnsi" w:cstheme="minorHAnsi"/>
                <w:color w:val="000000" w:themeColor="text1"/>
                <w:spacing w:val="-2"/>
                <w:w w:val="105"/>
                <w:sz w:val="24"/>
                <w:szCs w:val="24"/>
              </w:rPr>
              <w:t>УУД.</w:t>
            </w:r>
          </w:p>
          <w:p w:rsidR="00EE2E50" w:rsidRPr="005E7C2B" w:rsidRDefault="00EE2E50" w:rsidP="002B2DDD">
            <w:pPr>
              <w:pStyle w:val="TableParagraph"/>
              <w:numPr>
                <w:ilvl w:val="0"/>
                <w:numId w:val="82"/>
              </w:numPr>
              <w:tabs>
                <w:tab w:val="left" w:pos="372"/>
              </w:tabs>
              <w:ind w:right="408" w:firstLine="0"/>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Недостаточный</w:t>
            </w:r>
            <w:r w:rsidR="002B2DDD">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уровень</w:t>
            </w:r>
            <w:r w:rsidR="002B2DDD">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pacing w:val="-2"/>
                <w:sz w:val="24"/>
                <w:szCs w:val="24"/>
              </w:rPr>
              <w:t>сформированности</w:t>
            </w:r>
            <w:r w:rsidR="002B2DDD">
              <w:rPr>
                <w:rFonts w:asciiTheme="minorHAnsi" w:hAnsiTheme="minorHAnsi" w:cstheme="minorHAnsi"/>
                <w:color w:val="000000" w:themeColor="text1"/>
                <w:spacing w:val="-2"/>
                <w:sz w:val="24"/>
                <w:szCs w:val="24"/>
              </w:rPr>
              <w:t xml:space="preserve"> </w:t>
            </w:r>
            <w:r w:rsidRPr="005E7C2B">
              <w:rPr>
                <w:rFonts w:asciiTheme="minorHAnsi" w:hAnsiTheme="minorHAnsi" w:cstheme="minorHAnsi"/>
                <w:color w:val="000000" w:themeColor="text1"/>
                <w:spacing w:val="-2"/>
                <w:sz w:val="24"/>
                <w:szCs w:val="24"/>
              </w:rPr>
              <w:t>функциональной</w:t>
            </w:r>
            <w:r w:rsidR="002B2DDD">
              <w:rPr>
                <w:rFonts w:asciiTheme="minorHAnsi" w:hAnsiTheme="minorHAnsi" w:cstheme="minorHAnsi"/>
                <w:color w:val="000000" w:themeColor="text1"/>
                <w:spacing w:val="-2"/>
                <w:sz w:val="24"/>
                <w:szCs w:val="24"/>
              </w:rPr>
              <w:t xml:space="preserve"> </w:t>
            </w:r>
            <w:r w:rsidRPr="005E7C2B">
              <w:rPr>
                <w:rFonts w:asciiTheme="minorHAnsi" w:hAnsiTheme="minorHAnsi" w:cstheme="minorHAnsi"/>
                <w:color w:val="000000" w:themeColor="text1"/>
                <w:spacing w:val="-2"/>
                <w:sz w:val="24"/>
                <w:szCs w:val="24"/>
              </w:rPr>
              <w:t>грамотности.</w:t>
            </w:r>
          </w:p>
        </w:tc>
      </w:tr>
      <w:tr w:rsidR="00EE2E50" w:rsidRPr="005E7C2B" w:rsidTr="002B2DDD">
        <w:trPr>
          <w:trHeight w:val="3312"/>
        </w:trPr>
        <w:tc>
          <w:tcPr>
            <w:tcW w:w="1960" w:type="dxa"/>
          </w:tcPr>
          <w:p w:rsidR="00EE2E50" w:rsidRPr="005E7C2B" w:rsidRDefault="00EE2E50" w:rsidP="001F2B62">
            <w:pPr>
              <w:pStyle w:val="TableParagraph"/>
              <w:ind w:right="531"/>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Химия</w:t>
            </w:r>
            <w:r w:rsidR="008B4493">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по</w:t>
            </w:r>
            <w:r w:rsidR="008B4493">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программе</w:t>
            </w:r>
            <w:r w:rsidR="008B4493">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 xml:space="preserve">8 </w:t>
            </w:r>
            <w:r w:rsidRPr="005E7C2B">
              <w:rPr>
                <w:rFonts w:asciiTheme="minorHAnsi" w:hAnsiTheme="minorHAnsi" w:cstheme="minorHAnsi"/>
                <w:color w:val="000000" w:themeColor="text1"/>
                <w:spacing w:val="-2"/>
                <w:sz w:val="24"/>
                <w:szCs w:val="24"/>
              </w:rPr>
              <w:t>класса</w:t>
            </w:r>
          </w:p>
        </w:tc>
        <w:tc>
          <w:tcPr>
            <w:tcW w:w="2105" w:type="dxa"/>
          </w:tcPr>
          <w:p w:rsidR="00EE2E50" w:rsidRPr="005E7C2B" w:rsidRDefault="00EE2E50" w:rsidP="001F2B62">
            <w:pPr>
              <w:pStyle w:val="TableParagraph"/>
              <w:ind w:left="15" w:right="1"/>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 xml:space="preserve">2.2, </w:t>
            </w:r>
            <w:r w:rsidRPr="005E7C2B">
              <w:rPr>
                <w:rFonts w:asciiTheme="minorHAnsi" w:hAnsiTheme="minorHAnsi" w:cstheme="minorHAnsi"/>
                <w:color w:val="000000" w:themeColor="text1"/>
                <w:spacing w:val="-5"/>
                <w:sz w:val="24"/>
                <w:szCs w:val="24"/>
              </w:rPr>
              <w:t>7.3</w:t>
            </w:r>
          </w:p>
        </w:tc>
        <w:tc>
          <w:tcPr>
            <w:tcW w:w="2868" w:type="dxa"/>
          </w:tcPr>
          <w:p w:rsidR="00EE2E50" w:rsidRPr="005E7C2B" w:rsidRDefault="00EE2E50" w:rsidP="008B4493">
            <w:pPr>
              <w:pStyle w:val="TableParagraph"/>
              <w:ind w:right="102"/>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Различать</w:t>
            </w:r>
            <w:r w:rsidR="008B4493">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химические</w:t>
            </w:r>
            <w:r w:rsidR="008B4493">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и физические явления; называть признаки и условия протекания химических реакций.</w:t>
            </w:r>
          </w:p>
          <w:p w:rsidR="00EE2E50" w:rsidRPr="005E7C2B" w:rsidRDefault="00EE2E50" w:rsidP="008B4493">
            <w:pPr>
              <w:pStyle w:val="TableParagraph"/>
              <w:ind w:right="258"/>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sz w:val="24"/>
                <w:szCs w:val="24"/>
              </w:rPr>
              <w:t xml:space="preserve">Характеризовать </w:t>
            </w:r>
            <w:r w:rsidRPr="005E7C2B">
              <w:rPr>
                <w:rFonts w:asciiTheme="minorHAnsi" w:hAnsiTheme="minorHAnsi" w:cstheme="minorHAnsi"/>
                <w:color w:val="000000" w:themeColor="text1"/>
                <w:sz w:val="24"/>
                <w:szCs w:val="24"/>
              </w:rPr>
              <w:t>физические и химические свойства воды; называть соединения изученных классов</w:t>
            </w:r>
            <w:r w:rsidR="007C29DA">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 xml:space="preserve">неорганических </w:t>
            </w:r>
            <w:r w:rsidRPr="005E7C2B">
              <w:rPr>
                <w:rFonts w:asciiTheme="minorHAnsi" w:hAnsiTheme="minorHAnsi" w:cstheme="minorHAnsi"/>
                <w:color w:val="000000" w:themeColor="text1"/>
                <w:spacing w:val="-2"/>
                <w:sz w:val="24"/>
                <w:szCs w:val="24"/>
              </w:rPr>
              <w:t>веществ</w:t>
            </w:r>
          </w:p>
        </w:tc>
        <w:tc>
          <w:tcPr>
            <w:tcW w:w="3274" w:type="dxa"/>
          </w:tcPr>
          <w:p w:rsidR="00EE2E50" w:rsidRPr="005E7C2B" w:rsidRDefault="00EE2E50" w:rsidP="008B4493">
            <w:pPr>
              <w:pStyle w:val="TableParagraph"/>
              <w:numPr>
                <w:ilvl w:val="0"/>
                <w:numId w:val="81"/>
              </w:numPr>
              <w:tabs>
                <w:tab w:val="left" w:pos="350"/>
              </w:tabs>
              <w:ind w:right="440" w:firstLine="0"/>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Недостаточных</w:t>
            </w:r>
            <w:r w:rsidR="007C29DA">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 xml:space="preserve">уровень </w:t>
            </w:r>
            <w:r w:rsidRPr="005E7C2B">
              <w:rPr>
                <w:rFonts w:asciiTheme="minorHAnsi" w:hAnsiTheme="minorHAnsi" w:cstheme="minorHAnsi"/>
                <w:color w:val="000000" w:themeColor="text1"/>
                <w:spacing w:val="-2"/>
                <w:sz w:val="24"/>
                <w:szCs w:val="24"/>
              </w:rPr>
              <w:t>сформированности</w:t>
            </w:r>
            <w:r w:rsidR="007C29DA">
              <w:rPr>
                <w:rFonts w:asciiTheme="minorHAnsi" w:hAnsiTheme="minorHAnsi" w:cstheme="minorHAnsi"/>
                <w:color w:val="000000" w:themeColor="text1"/>
                <w:spacing w:val="-2"/>
                <w:sz w:val="24"/>
                <w:szCs w:val="24"/>
              </w:rPr>
              <w:t xml:space="preserve"> </w:t>
            </w:r>
            <w:r w:rsidRPr="005E7C2B">
              <w:rPr>
                <w:rFonts w:asciiTheme="minorHAnsi" w:hAnsiTheme="minorHAnsi" w:cstheme="minorHAnsi"/>
                <w:color w:val="000000" w:themeColor="text1"/>
                <w:sz w:val="24"/>
                <w:szCs w:val="24"/>
              </w:rPr>
              <w:t>межпредметных связей.</w:t>
            </w:r>
          </w:p>
          <w:p w:rsidR="00EE2E50" w:rsidRPr="005E7C2B" w:rsidRDefault="00EE2E50" w:rsidP="008B4493">
            <w:pPr>
              <w:pStyle w:val="TableParagraph"/>
              <w:numPr>
                <w:ilvl w:val="0"/>
                <w:numId w:val="81"/>
              </w:numPr>
              <w:tabs>
                <w:tab w:val="left" w:pos="350"/>
              </w:tabs>
              <w:ind w:right="432" w:firstLine="0"/>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Недостаточный</w:t>
            </w:r>
            <w:r w:rsidR="007C29DA">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 xml:space="preserve">уровень </w:t>
            </w:r>
            <w:r w:rsidRPr="005E7C2B">
              <w:rPr>
                <w:rFonts w:asciiTheme="minorHAnsi" w:hAnsiTheme="minorHAnsi" w:cstheme="minorHAnsi"/>
                <w:color w:val="000000" w:themeColor="text1"/>
                <w:spacing w:val="-2"/>
                <w:sz w:val="24"/>
                <w:szCs w:val="24"/>
              </w:rPr>
              <w:t>сформированности функциональной грамотности.</w:t>
            </w:r>
          </w:p>
          <w:p w:rsidR="00EE2E50" w:rsidRPr="005E7C2B" w:rsidRDefault="00EE2E50" w:rsidP="008B4493">
            <w:pPr>
              <w:pStyle w:val="TableParagraph"/>
              <w:numPr>
                <w:ilvl w:val="0"/>
                <w:numId w:val="81"/>
              </w:numPr>
              <w:tabs>
                <w:tab w:val="left" w:pos="350"/>
              </w:tabs>
              <w:ind w:right="381" w:firstLine="0"/>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Недостаточное</w:t>
            </w:r>
            <w:r w:rsidR="007C29DA">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владение</w:t>
            </w:r>
            <w:r w:rsidR="007C29DA">
              <w:rPr>
                <w:rFonts w:asciiTheme="minorHAnsi" w:hAnsiTheme="minorHAnsi" w:cstheme="minorHAnsi"/>
                <w:color w:val="000000" w:themeColor="text1"/>
                <w:sz w:val="24"/>
                <w:szCs w:val="24"/>
              </w:rPr>
              <w:t xml:space="preserve"> </w:t>
            </w:r>
            <w:proofErr w:type="gramStart"/>
            <w:r w:rsidRPr="005E7C2B">
              <w:rPr>
                <w:rFonts w:asciiTheme="minorHAnsi" w:hAnsiTheme="minorHAnsi" w:cstheme="minorHAnsi"/>
                <w:color w:val="000000" w:themeColor="text1"/>
                <w:sz w:val="24"/>
                <w:szCs w:val="24"/>
              </w:rPr>
              <w:t>познавательными</w:t>
            </w:r>
            <w:proofErr w:type="gramEnd"/>
            <w:r w:rsidRPr="005E7C2B">
              <w:rPr>
                <w:rFonts w:asciiTheme="minorHAnsi" w:hAnsiTheme="minorHAnsi" w:cstheme="minorHAnsi"/>
                <w:color w:val="000000" w:themeColor="text1"/>
                <w:sz w:val="24"/>
                <w:szCs w:val="24"/>
              </w:rPr>
              <w:t xml:space="preserve"> УУД.</w:t>
            </w:r>
          </w:p>
        </w:tc>
      </w:tr>
      <w:tr w:rsidR="00EE2E50" w:rsidRPr="005E7C2B" w:rsidTr="007C29DA">
        <w:trPr>
          <w:trHeight w:val="2904"/>
        </w:trPr>
        <w:tc>
          <w:tcPr>
            <w:tcW w:w="1960" w:type="dxa"/>
          </w:tcPr>
          <w:p w:rsidR="00EE2E50" w:rsidRPr="005E7C2B" w:rsidRDefault="00EE2E50" w:rsidP="001F2B62">
            <w:pPr>
              <w:pStyle w:val="TableParagraph"/>
              <w:ind w:right="131"/>
              <w:rPr>
                <w:rFonts w:asciiTheme="minorHAnsi" w:hAnsiTheme="minorHAnsi" w:cstheme="minorHAnsi"/>
                <w:color w:val="000000" w:themeColor="text1"/>
                <w:sz w:val="24"/>
                <w:szCs w:val="24"/>
              </w:rPr>
            </w:pPr>
            <w:r w:rsidRPr="005E7C2B">
              <w:rPr>
                <w:rFonts w:asciiTheme="minorHAnsi" w:hAnsiTheme="minorHAnsi" w:cstheme="minorHAnsi"/>
                <w:color w:val="000000" w:themeColor="text1"/>
                <w:w w:val="105"/>
                <w:sz w:val="24"/>
                <w:szCs w:val="24"/>
              </w:rPr>
              <w:t>История</w:t>
            </w:r>
            <w:r w:rsidR="007C29DA">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по</w:t>
            </w:r>
            <w:r w:rsidR="007C29DA">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программе</w:t>
            </w:r>
            <w:r w:rsidR="007C29DA">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 xml:space="preserve">5 </w:t>
            </w:r>
            <w:r w:rsidRPr="005E7C2B">
              <w:rPr>
                <w:rFonts w:asciiTheme="minorHAnsi" w:hAnsiTheme="minorHAnsi" w:cstheme="minorHAnsi"/>
                <w:color w:val="000000" w:themeColor="text1"/>
                <w:spacing w:val="-2"/>
                <w:w w:val="105"/>
                <w:sz w:val="24"/>
                <w:szCs w:val="24"/>
              </w:rPr>
              <w:t>класса</w:t>
            </w:r>
          </w:p>
        </w:tc>
        <w:tc>
          <w:tcPr>
            <w:tcW w:w="2105" w:type="dxa"/>
          </w:tcPr>
          <w:p w:rsidR="00EE2E50" w:rsidRPr="005E7C2B" w:rsidRDefault="00EE2E50" w:rsidP="001F2B62">
            <w:pPr>
              <w:pStyle w:val="TableParagraph"/>
              <w:ind w:left="15"/>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10"/>
                <w:sz w:val="24"/>
                <w:szCs w:val="24"/>
              </w:rPr>
              <w:t>6</w:t>
            </w:r>
          </w:p>
        </w:tc>
        <w:tc>
          <w:tcPr>
            <w:tcW w:w="2868" w:type="dxa"/>
          </w:tcPr>
          <w:p w:rsidR="00EE2E50" w:rsidRPr="005E7C2B" w:rsidRDefault="00EE2E50" w:rsidP="008B4493">
            <w:pPr>
              <w:pStyle w:val="TableParagraph"/>
              <w:ind w:right="233"/>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 xml:space="preserve">Знание причин и следствий и умение </w:t>
            </w:r>
            <w:r w:rsidRPr="005E7C2B">
              <w:rPr>
                <w:rFonts w:asciiTheme="minorHAnsi" w:hAnsiTheme="minorHAnsi" w:cstheme="minorHAnsi"/>
                <w:color w:val="000000" w:themeColor="text1"/>
                <w:spacing w:val="-2"/>
                <w:sz w:val="24"/>
                <w:szCs w:val="24"/>
              </w:rPr>
              <w:t xml:space="preserve">формулировать </w:t>
            </w:r>
            <w:r w:rsidRPr="005E7C2B">
              <w:rPr>
                <w:rFonts w:asciiTheme="minorHAnsi" w:hAnsiTheme="minorHAnsi" w:cstheme="minorHAnsi"/>
                <w:color w:val="000000" w:themeColor="text1"/>
                <w:sz w:val="24"/>
                <w:szCs w:val="24"/>
              </w:rPr>
              <w:t>положения,</w:t>
            </w:r>
            <w:r w:rsidR="007C29DA">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 xml:space="preserve">содержащие </w:t>
            </w:r>
            <w:r w:rsidRPr="005E7C2B">
              <w:rPr>
                <w:rFonts w:asciiTheme="minorHAnsi" w:hAnsiTheme="minorHAnsi" w:cstheme="minorHAnsi"/>
                <w:color w:val="000000" w:themeColor="text1"/>
                <w:spacing w:val="-2"/>
                <w:sz w:val="24"/>
                <w:szCs w:val="24"/>
              </w:rPr>
              <w:t>причинно-следственные связи</w:t>
            </w:r>
          </w:p>
        </w:tc>
        <w:tc>
          <w:tcPr>
            <w:tcW w:w="3274" w:type="dxa"/>
          </w:tcPr>
          <w:p w:rsidR="00EE2E50" w:rsidRPr="005E7C2B" w:rsidRDefault="00EE2E50" w:rsidP="008B4493">
            <w:pPr>
              <w:pStyle w:val="TableParagraph"/>
              <w:numPr>
                <w:ilvl w:val="0"/>
                <w:numId w:val="80"/>
              </w:numPr>
              <w:tabs>
                <w:tab w:val="left" w:pos="372"/>
              </w:tabs>
              <w:ind w:right="142" w:firstLine="0"/>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 xml:space="preserve">Недостаточное развитие </w:t>
            </w:r>
            <w:proofErr w:type="gramStart"/>
            <w:r w:rsidRPr="005E7C2B">
              <w:rPr>
                <w:rFonts w:asciiTheme="minorHAnsi" w:hAnsiTheme="minorHAnsi" w:cstheme="minorHAnsi"/>
                <w:color w:val="000000" w:themeColor="text1"/>
                <w:w w:val="105"/>
                <w:sz w:val="24"/>
                <w:szCs w:val="24"/>
              </w:rPr>
              <w:t>познавательных</w:t>
            </w:r>
            <w:proofErr w:type="gramEnd"/>
            <w:r w:rsidRPr="005E7C2B">
              <w:rPr>
                <w:rFonts w:asciiTheme="minorHAnsi" w:hAnsiTheme="minorHAnsi" w:cstheme="minorHAnsi"/>
                <w:color w:val="000000" w:themeColor="text1"/>
                <w:w w:val="105"/>
                <w:sz w:val="24"/>
                <w:szCs w:val="24"/>
              </w:rPr>
              <w:t xml:space="preserve"> УУД </w:t>
            </w:r>
            <w:r w:rsidRPr="005E7C2B">
              <w:rPr>
                <w:rFonts w:asciiTheme="minorHAnsi" w:hAnsiTheme="minorHAnsi" w:cstheme="minorHAnsi"/>
                <w:color w:val="000000" w:themeColor="text1"/>
                <w:spacing w:val="-2"/>
                <w:w w:val="105"/>
                <w:sz w:val="24"/>
                <w:szCs w:val="24"/>
              </w:rPr>
              <w:t xml:space="preserve">(причинно-следственные </w:t>
            </w:r>
            <w:r w:rsidRPr="005E7C2B">
              <w:rPr>
                <w:rFonts w:asciiTheme="minorHAnsi" w:hAnsiTheme="minorHAnsi" w:cstheme="minorHAnsi"/>
                <w:color w:val="000000" w:themeColor="text1"/>
                <w:w w:val="105"/>
                <w:sz w:val="24"/>
                <w:szCs w:val="24"/>
              </w:rPr>
              <w:t>связи, знаки, символы).</w:t>
            </w:r>
          </w:p>
          <w:p w:rsidR="00EE2E50" w:rsidRPr="005E7C2B" w:rsidRDefault="00EE2E50" w:rsidP="008B4493">
            <w:pPr>
              <w:pStyle w:val="TableParagraph"/>
              <w:numPr>
                <w:ilvl w:val="0"/>
                <w:numId w:val="80"/>
              </w:numPr>
              <w:tabs>
                <w:tab w:val="left" w:pos="372"/>
              </w:tabs>
              <w:ind w:right="158" w:firstLine="0"/>
              <w:jc w:val="both"/>
              <w:rPr>
                <w:rFonts w:asciiTheme="minorHAnsi" w:hAnsiTheme="minorHAnsi" w:cstheme="minorHAnsi"/>
                <w:color w:val="000000" w:themeColor="text1"/>
                <w:sz w:val="24"/>
                <w:szCs w:val="24"/>
              </w:rPr>
            </w:pPr>
            <w:proofErr w:type="gramStart"/>
            <w:r w:rsidRPr="005E7C2B">
              <w:rPr>
                <w:rFonts w:asciiTheme="minorHAnsi" w:hAnsiTheme="minorHAnsi" w:cstheme="minorHAnsi"/>
                <w:color w:val="000000" w:themeColor="text1"/>
                <w:spacing w:val="-2"/>
                <w:w w:val="105"/>
                <w:sz w:val="24"/>
                <w:szCs w:val="24"/>
              </w:rPr>
              <w:t>Недостаточная</w:t>
            </w:r>
            <w:proofErr w:type="gramEnd"/>
            <w:r w:rsidRPr="005E7C2B">
              <w:rPr>
                <w:rFonts w:asciiTheme="minorHAnsi" w:hAnsiTheme="minorHAnsi" w:cstheme="minorHAnsi"/>
                <w:color w:val="000000" w:themeColor="text1"/>
                <w:spacing w:val="-2"/>
                <w:w w:val="105"/>
                <w:sz w:val="24"/>
                <w:szCs w:val="24"/>
              </w:rPr>
              <w:t xml:space="preserve"> сформированность</w:t>
            </w:r>
            <w:r w:rsidR="007C29DA">
              <w:rPr>
                <w:rFonts w:asciiTheme="minorHAnsi" w:hAnsiTheme="minorHAnsi" w:cstheme="minorHAnsi"/>
                <w:color w:val="000000" w:themeColor="text1"/>
                <w:spacing w:val="-2"/>
                <w:w w:val="105"/>
                <w:sz w:val="24"/>
                <w:szCs w:val="24"/>
              </w:rPr>
              <w:t xml:space="preserve"> </w:t>
            </w:r>
            <w:r w:rsidRPr="005E7C2B">
              <w:rPr>
                <w:rFonts w:asciiTheme="minorHAnsi" w:hAnsiTheme="minorHAnsi" w:cstheme="minorHAnsi"/>
                <w:color w:val="000000" w:themeColor="text1"/>
                <w:w w:val="105"/>
                <w:sz w:val="24"/>
                <w:szCs w:val="24"/>
              </w:rPr>
              <w:t>межпредметных</w:t>
            </w:r>
            <w:r w:rsidR="007C29DA">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связей</w:t>
            </w:r>
            <w:r w:rsidR="007C29DA">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 xml:space="preserve">с </w:t>
            </w:r>
            <w:r w:rsidRPr="005E7C2B">
              <w:rPr>
                <w:rFonts w:asciiTheme="minorHAnsi" w:hAnsiTheme="minorHAnsi" w:cstheme="minorHAnsi"/>
                <w:color w:val="000000" w:themeColor="text1"/>
                <w:spacing w:val="-2"/>
                <w:w w:val="105"/>
                <w:sz w:val="24"/>
                <w:szCs w:val="24"/>
              </w:rPr>
              <w:t>географией.</w:t>
            </w:r>
          </w:p>
          <w:p w:rsidR="00EE2E50" w:rsidRPr="005E7C2B" w:rsidRDefault="00EE2E50" w:rsidP="007C29DA">
            <w:pPr>
              <w:pStyle w:val="TableParagraph"/>
              <w:numPr>
                <w:ilvl w:val="0"/>
                <w:numId w:val="80"/>
              </w:numPr>
              <w:tabs>
                <w:tab w:val="left" w:pos="372"/>
              </w:tabs>
              <w:ind w:left="372" w:hanging="262"/>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Невнимательное</w:t>
            </w:r>
            <w:r w:rsidR="007C29DA">
              <w:rPr>
                <w:rFonts w:asciiTheme="minorHAnsi" w:hAnsiTheme="minorHAnsi" w:cstheme="minorHAnsi"/>
                <w:color w:val="000000" w:themeColor="text1"/>
                <w:spacing w:val="-2"/>
                <w:w w:val="105"/>
                <w:sz w:val="24"/>
                <w:szCs w:val="24"/>
              </w:rPr>
              <w:t xml:space="preserve"> </w:t>
            </w:r>
            <w:r w:rsidRPr="005E7C2B">
              <w:rPr>
                <w:rFonts w:asciiTheme="minorHAnsi" w:hAnsiTheme="minorHAnsi" w:cstheme="minorHAnsi"/>
                <w:color w:val="000000" w:themeColor="text1"/>
                <w:w w:val="105"/>
                <w:sz w:val="24"/>
                <w:szCs w:val="24"/>
              </w:rPr>
              <w:t>чтение</w:t>
            </w:r>
            <w:r w:rsidR="007C29DA">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spacing w:val="-2"/>
                <w:w w:val="105"/>
                <w:sz w:val="24"/>
                <w:szCs w:val="24"/>
              </w:rPr>
              <w:t>задания.</w:t>
            </w:r>
          </w:p>
        </w:tc>
      </w:tr>
      <w:tr w:rsidR="00EE2E50" w:rsidRPr="005E7C2B" w:rsidTr="002B2DDD">
        <w:trPr>
          <w:trHeight w:val="551"/>
        </w:trPr>
        <w:tc>
          <w:tcPr>
            <w:tcW w:w="1960" w:type="dxa"/>
          </w:tcPr>
          <w:p w:rsidR="00EE2E50" w:rsidRPr="005E7C2B" w:rsidRDefault="00EE2E50" w:rsidP="007C29DA">
            <w:pPr>
              <w:pStyle w:val="TableParagraph"/>
              <w:rPr>
                <w:rFonts w:asciiTheme="minorHAnsi" w:hAnsiTheme="minorHAnsi" w:cstheme="minorHAnsi"/>
                <w:color w:val="000000" w:themeColor="text1"/>
                <w:sz w:val="24"/>
                <w:szCs w:val="24"/>
              </w:rPr>
            </w:pPr>
            <w:r w:rsidRPr="005E7C2B">
              <w:rPr>
                <w:rFonts w:asciiTheme="minorHAnsi" w:hAnsiTheme="minorHAnsi" w:cstheme="minorHAnsi"/>
                <w:color w:val="000000" w:themeColor="text1"/>
                <w:w w:val="105"/>
                <w:sz w:val="24"/>
                <w:szCs w:val="24"/>
              </w:rPr>
              <w:t xml:space="preserve">История </w:t>
            </w:r>
            <w:r w:rsidRPr="005E7C2B">
              <w:rPr>
                <w:rFonts w:asciiTheme="minorHAnsi" w:hAnsiTheme="minorHAnsi" w:cstheme="minorHAnsi"/>
                <w:color w:val="000000" w:themeColor="text1"/>
                <w:spacing w:val="-7"/>
                <w:w w:val="110"/>
                <w:sz w:val="24"/>
                <w:szCs w:val="24"/>
              </w:rPr>
              <w:t>по</w:t>
            </w:r>
            <w:r w:rsidRPr="005E7C2B">
              <w:rPr>
                <w:rFonts w:asciiTheme="minorHAnsi" w:hAnsiTheme="minorHAnsi" w:cstheme="minorHAnsi"/>
                <w:color w:val="000000" w:themeColor="text1"/>
                <w:w w:val="105"/>
                <w:sz w:val="24"/>
                <w:szCs w:val="24"/>
              </w:rPr>
              <w:t xml:space="preserve"> </w:t>
            </w:r>
            <w:r w:rsidR="007C29DA">
              <w:rPr>
                <w:rFonts w:asciiTheme="minorHAnsi" w:hAnsiTheme="minorHAnsi" w:cstheme="minorHAnsi"/>
                <w:color w:val="000000" w:themeColor="text1"/>
                <w:w w:val="105"/>
                <w:sz w:val="24"/>
                <w:szCs w:val="24"/>
              </w:rPr>
              <w:t>п</w:t>
            </w:r>
            <w:r w:rsidRPr="005E7C2B">
              <w:rPr>
                <w:rFonts w:asciiTheme="minorHAnsi" w:hAnsiTheme="minorHAnsi" w:cstheme="minorHAnsi"/>
                <w:color w:val="000000" w:themeColor="text1"/>
                <w:w w:val="105"/>
                <w:sz w:val="24"/>
                <w:szCs w:val="24"/>
              </w:rPr>
              <w:t xml:space="preserve">рограмме 6 </w:t>
            </w:r>
            <w:r w:rsidRPr="005E7C2B">
              <w:rPr>
                <w:rFonts w:asciiTheme="minorHAnsi" w:hAnsiTheme="minorHAnsi" w:cstheme="minorHAnsi"/>
                <w:color w:val="000000" w:themeColor="text1"/>
                <w:spacing w:val="-2"/>
                <w:w w:val="105"/>
                <w:sz w:val="24"/>
                <w:szCs w:val="24"/>
              </w:rPr>
              <w:t>класса</w:t>
            </w:r>
          </w:p>
        </w:tc>
        <w:tc>
          <w:tcPr>
            <w:tcW w:w="2105" w:type="dxa"/>
          </w:tcPr>
          <w:p w:rsidR="00EE2E50" w:rsidRPr="005E7C2B" w:rsidRDefault="00EE2E50" w:rsidP="001F2B62">
            <w:pPr>
              <w:pStyle w:val="TableParagraph"/>
              <w:ind w:left="15"/>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10"/>
                <w:sz w:val="24"/>
                <w:szCs w:val="24"/>
              </w:rPr>
              <w:t>4</w:t>
            </w:r>
          </w:p>
        </w:tc>
        <w:tc>
          <w:tcPr>
            <w:tcW w:w="2868" w:type="dxa"/>
          </w:tcPr>
          <w:p w:rsidR="00EE2E50" w:rsidRPr="005E7C2B" w:rsidRDefault="00EE2E50" w:rsidP="007C29DA">
            <w:pPr>
              <w:pStyle w:val="TableParagraph"/>
              <w:ind w:right="486"/>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Умение</w:t>
            </w:r>
            <w:r w:rsidR="007C29DA">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осознанно</w:t>
            </w:r>
            <w:r w:rsidR="007C29DA">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использовать</w:t>
            </w:r>
            <w:r w:rsidR="007C29DA">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речевые</w:t>
            </w:r>
            <w:r w:rsidR="007C29DA">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средства</w:t>
            </w:r>
            <w:r w:rsidR="007C29DA">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в</w:t>
            </w:r>
            <w:r w:rsidR="007C29DA">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соответствии</w:t>
            </w:r>
            <w:r w:rsidR="007C29DA">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 xml:space="preserve">с задачей коммуникации; владение основами </w:t>
            </w:r>
            <w:r w:rsidRPr="005E7C2B">
              <w:rPr>
                <w:rFonts w:asciiTheme="minorHAnsi" w:hAnsiTheme="minorHAnsi" w:cstheme="minorHAnsi"/>
                <w:color w:val="000000" w:themeColor="text1"/>
                <w:spacing w:val="-2"/>
                <w:sz w:val="24"/>
                <w:szCs w:val="24"/>
              </w:rPr>
              <w:t xml:space="preserve">самоконтроля, </w:t>
            </w:r>
            <w:r w:rsidRPr="005E7C2B">
              <w:rPr>
                <w:rFonts w:asciiTheme="minorHAnsi" w:hAnsiTheme="minorHAnsi" w:cstheme="minorHAnsi"/>
                <w:color w:val="000000" w:themeColor="text1"/>
                <w:sz w:val="24"/>
                <w:szCs w:val="24"/>
              </w:rPr>
              <w:t>самооценки, принятия решений и</w:t>
            </w:r>
            <w:r w:rsidR="007C29DA">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pacing w:val="-2"/>
                <w:sz w:val="24"/>
                <w:szCs w:val="24"/>
              </w:rPr>
              <w:t xml:space="preserve">осуществления </w:t>
            </w:r>
            <w:r w:rsidRPr="005E7C2B">
              <w:rPr>
                <w:rFonts w:asciiTheme="minorHAnsi" w:hAnsiTheme="minorHAnsi" w:cstheme="minorHAnsi"/>
                <w:color w:val="000000" w:themeColor="text1"/>
                <w:sz w:val="24"/>
                <w:szCs w:val="24"/>
              </w:rPr>
              <w:t>осознанного выбора в учебной и</w:t>
            </w:r>
            <w:r w:rsidR="007C29DA">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pacing w:val="-2"/>
                <w:sz w:val="24"/>
                <w:szCs w:val="24"/>
              </w:rPr>
              <w:t xml:space="preserve">познавательной </w:t>
            </w:r>
            <w:r w:rsidRPr="005E7C2B">
              <w:rPr>
                <w:rFonts w:asciiTheme="minorHAnsi" w:hAnsiTheme="minorHAnsi" w:cstheme="minorHAnsi"/>
                <w:color w:val="000000" w:themeColor="text1"/>
                <w:sz w:val="24"/>
                <w:szCs w:val="24"/>
              </w:rPr>
              <w:lastRenderedPageBreak/>
              <w:t>деятельности. Давать оценку событиям и личностям</w:t>
            </w:r>
            <w:r w:rsidR="007C29DA">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отечественной и всеобщей истории Средних веков</w:t>
            </w:r>
          </w:p>
        </w:tc>
        <w:tc>
          <w:tcPr>
            <w:tcW w:w="3274" w:type="dxa"/>
          </w:tcPr>
          <w:p w:rsidR="00EE2E50" w:rsidRPr="005E7C2B" w:rsidRDefault="00EE2E50" w:rsidP="007C29DA">
            <w:pPr>
              <w:pStyle w:val="TableParagraph"/>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lastRenderedPageBreak/>
              <w:t>Недостаточное</w:t>
            </w:r>
            <w:r w:rsidRPr="005E7C2B">
              <w:rPr>
                <w:rFonts w:asciiTheme="minorHAnsi" w:hAnsiTheme="minorHAnsi" w:cstheme="minorHAnsi"/>
                <w:color w:val="000000" w:themeColor="text1"/>
                <w:w w:val="105"/>
                <w:sz w:val="24"/>
                <w:szCs w:val="24"/>
              </w:rPr>
              <w:t xml:space="preserve"> владение</w:t>
            </w:r>
            <w:r w:rsidR="007C29DA">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историческими</w:t>
            </w:r>
            <w:r w:rsidR="007C29DA">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spacing w:val="-2"/>
                <w:w w:val="105"/>
                <w:sz w:val="24"/>
                <w:szCs w:val="24"/>
              </w:rPr>
              <w:t>фактами.</w:t>
            </w:r>
          </w:p>
          <w:p w:rsidR="00EE2E50" w:rsidRPr="005E7C2B" w:rsidRDefault="00EE2E50" w:rsidP="007C29DA">
            <w:pPr>
              <w:pStyle w:val="TableParagraph"/>
              <w:numPr>
                <w:ilvl w:val="0"/>
                <w:numId w:val="78"/>
              </w:numPr>
              <w:tabs>
                <w:tab w:val="left" w:pos="372"/>
              </w:tabs>
              <w:ind w:right="271" w:firstLine="0"/>
              <w:jc w:val="both"/>
              <w:rPr>
                <w:rFonts w:asciiTheme="minorHAnsi" w:hAnsiTheme="minorHAnsi" w:cstheme="minorHAnsi"/>
                <w:color w:val="000000" w:themeColor="text1"/>
                <w:sz w:val="24"/>
                <w:szCs w:val="24"/>
              </w:rPr>
            </w:pPr>
            <w:proofErr w:type="gramStart"/>
            <w:r w:rsidRPr="005E7C2B">
              <w:rPr>
                <w:rFonts w:asciiTheme="minorHAnsi" w:hAnsiTheme="minorHAnsi" w:cstheme="minorHAnsi"/>
                <w:color w:val="000000" w:themeColor="text1"/>
                <w:spacing w:val="-2"/>
                <w:w w:val="105"/>
                <w:sz w:val="24"/>
                <w:szCs w:val="24"/>
              </w:rPr>
              <w:t>Недостаточная</w:t>
            </w:r>
            <w:proofErr w:type="gramEnd"/>
            <w:r w:rsidR="007C29DA">
              <w:rPr>
                <w:rFonts w:asciiTheme="minorHAnsi" w:hAnsiTheme="minorHAnsi" w:cstheme="minorHAnsi"/>
                <w:color w:val="000000" w:themeColor="text1"/>
                <w:spacing w:val="-2"/>
                <w:w w:val="105"/>
                <w:sz w:val="24"/>
                <w:szCs w:val="24"/>
              </w:rPr>
              <w:t xml:space="preserve"> </w:t>
            </w:r>
            <w:r w:rsidRPr="005E7C2B">
              <w:rPr>
                <w:rFonts w:asciiTheme="minorHAnsi" w:hAnsiTheme="minorHAnsi" w:cstheme="minorHAnsi"/>
                <w:color w:val="000000" w:themeColor="text1"/>
                <w:spacing w:val="-2"/>
                <w:w w:val="105"/>
                <w:sz w:val="24"/>
                <w:szCs w:val="24"/>
              </w:rPr>
              <w:t>сформированность</w:t>
            </w:r>
            <w:r w:rsidR="007C29DA">
              <w:rPr>
                <w:rFonts w:asciiTheme="minorHAnsi" w:hAnsiTheme="minorHAnsi" w:cstheme="minorHAnsi"/>
                <w:color w:val="000000" w:themeColor="text1"/>
                <w:spacing w:val="-2"/>
                <w:w w:val="105"/>
                <w:sz w:val="24"/>
                <w:szCs w:val="24"/>
              </w:rPr>
              <w:t xml:space="preserve"> </w:t>
            </w:r>
            <w:r w:rsidRPr="005E7C2B">
              <w:rPr>
                <w:rFonts w:asciiTheme="minorHAnsi" w:hAnsiTheme="minorHAnsi" w:cstheme="minorHAnsi"/>
                <w:color w:val="000000" w:themeColor="text1"/>
                <w:w w:val="105"/>
                <w:sz w:val="24"/>
                <w:szCs w:val="24"/>
              </w:rPr>
              <w:t>межпредметных</w:t>
            </w:r>
            <w:r w:rsidR="007C29DA">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связей.</w:t>
            </w:r>
          </w:p>
          <w:p w:rsidR="00EE2E50" w:rsidRPr="005E7C2B" w:rsidRDefault="00EE2E50" w:rsidP="007C29DA">
            <w:pPr>
              <w:pStyle w:val="TableParagraph"/>
              <w:numPr>
                <w:ilvl w:val="0"/>
                <w:numId w:val="78"/>
              </w:numPr>
              <w:tabs>
                <w:tab w:val="left" w:pos="372"/>
              </w:tabs>
              <w:ind w:right="591" w:firstLine="0"/>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 xml:space="preserve">Недостаточный уровень сформированности </w:t>
            </w:r>
            <w:proofErr w:type="gramStart"/>
            <w:r w:rsidRPr="005E7C2B">
              <w:rPr>
                <w:rFonts w:asciiTheme="minorHAnsi" w:hAnsiTheme="minorHAnsi" w:cstheme="minorHAnsi"/>
                <w:color w:val="000000" w:themeColor="text1"/>
                <w:spacing w:val="-2"/>
                <w:w w:val="105"/>
                <w:sz w:val="24"/>
                <w:szCs w:val="24"/>
              </w:rPr>
              <w:t>познавательных</w:t>
            </w:r>
            <w:proofErr w:type="gramEnd"/>
            <w:r w:rsidR="007C29DA">
              <w:rPr>
                <w:rFonts w:asciiTheme="minorHAnsi" w:hAnsiTheme="minorHAnsi" w:cstheme="minorHAnsi"/>
                <w:color w:val="000000" w:themeColor="text1"/>
                <w:spacing w:val="-2"/>
                <w:w w:val="105"/>
                <w:sz w:val="24"/>
                <w:szCs w:val="24"/>
              </w:rPr>
              <w:t xml:space="preserve"> </w:t>
            </w:r>
            <w:r w:rsidRPr="005E7C2B">
              <w:rPr>
                <w:rFonts w:asciiTheme="minorHAnsi" w:hAnsiTheme="minorHAnsi" w:cstheme="minorHAnsi"/>
                <w:color w:val="000000" w:themeColor="text1"/>
                <w:spacing w:val="-2"/>
                <w:w w:val="105"/>
                <w:sz w:val="24"/>
                <w:szCs w:val="24"/>
              </w:rPr>
              <w:t>УУД.</w:t>
            </w:r>
          </w:p>
          <w:p w:rsidR="00EE2E50" w:rsidRPr="005E7C2B" w:rsidRDefault="00EE2E50" w:rsidP="007C29DA">
            <w:pPr>
              <w:pStyle w:val="TableParagraph"/>
              <w:numPr>
                <w:ilvl w:val="0"/>
                <w:numId w:val="79"/>
              </w:numPr>
              <w:tabs>
                <w:tab w:val="left" w:pos="372"/>
              </w:tabs>
              <w:ind w:left="372" w:hanging="262"/>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Недостаточный</w:t>
            </w:r>
            <w:r w:rsidR="007C29DA">
              <w:rPr>
                <w:rFonts w:asciiTheme="minorHAnsi" w:hAnsiTheme="minorHAnsi" w:cstheme="minorHAnsi"/>
                <w:color w:val="000000" w:themeColor="text1"/>
                <w:spacing w:val="-2"/>
                <w:w w:val="105"/>
                <w:sz w:val="24"/>
                <w:szCs w:val="24"/>
              </w:rPr>
              <w:t xml:space="preserve"> </w:t>
            </w:r>
            <w:r w:rsidRPr="005E7C2B">
              <w:rPr>
                <w:rFonts w:asciiTheme="minorHAnsi" w:hAnsiTheme="minorHAnsi" w:cstheme="minorHAnsi"/>
                <w:color w:val="000000" w:themeColor="text1"/>
                <w:w w:val="105"/>
                <w:sz w:val="24"/>
                <w:szCs w:val="24"/>
              </w:rPr>
              <w:t>словарный</w:t>
            </w:r>
            <w:r w:rsidR="007C29DA">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запас.</w:t>
            </w:r>
          </w:p>
        </w:tc>
      </w:tr>
    </w:tbl>
    <w:p w:rsidR="00EE2E50" w:rsidRPr="005E7C2B" w:rsidRDefault="00EE2E50" w:rsidP="001F2B62">
      <w:pPr>
        <w:pStyle w:val="TableParagraph"/>
        <w:rPr>
          <w:rFonts w:asciiTheme="minorHAnsi" w:hAnsiTheme="minorHAnsi" w:cstheme="minorHAnsi"/>
          <w:color w:val="000000" w:themeColor="text1"/>
          <w:sz w:val="24"/>
          <w:szCs w:val="24"/>
        </w:rPr>
        <w:sectPr w:rsidR="00EE2E50" w:rsidRPr="005E7C2B">
          <w:type w:val="continuous"/>
          <w:pgSz w:w="11910" w:h="16840"/>
          <w:pgMar w:top="1100" w:right="566" w:bottom="280" w:left="1559" w:header="720" w:footer="720" w:gutter="0"/>
          <w:cols w:space="720"/>
        </w:sectPr>
      </w:pPr>
    </w:p>
    <w:tbl>
      <w:tblPr>
        <w:tblStyle w:val="TableNormal"/>
        <w:tblW w:w="0" w:type="auto"/>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74"/>
        <w:gridCol w:w="2077"/>
        <w:gridCol w:w="2868"/>
        <w:gridCol w:w="3274"/>
      </w:tblGrid>
      <w:tr w:rsidR="00EE2E50" w:rsidRPr="00E20889" w:rsidTr="007C29DA">
        <w:trPr>
          <w:trHeight w:val="3597"/>
        </w:trPr>
        <w:tc>
          <w:tcPr>
            <w:tcW w:w="1974" w:type="dxa"/>
          </w:tcPr>
          <w:p w:rsidR="00EE2E50" w:rsidRPr="005E7C2B" w:rsidRDefault="00EE2E50" w:rsidP="001F2B62">
            <w:pPr>
              <w:pStyle w:val="TableParagraph"/>
              <w:ind w:right="131"/>
              <w:rPr>
                <w:rFonts w:asciiTheme="minorHAnsi" w:hAnsiTheme="minorHAnsi" w:cstheme="minorHAnsi"/>
                <w:color w:val="000000" w:themeColor="text1"/>
                <w:sz w:val="24"/>
                <w:szCs w:val="24"/>
              </w:rPr>
            </w:pPr>
            <w:r w:rsidRPr="005E7C2B">
              <w:rPr>
                <w:rFonts w:asciiTheme="minorHAnsi" w:hAnsiTheme="minorHAnsi" w:cstheme="minorHAnsi"/>
                <w:color w:val="000000" w:themeColor="text1"/>
                <w:w w:val="105"/>
                <w:sz w:val="24"/>
                <w:szCs w:val="24"/>
              </w:rPr>
              <w:lastRenderedPageBreak/>
              <w:t>История</w:t>
            </w:r>
            <w:r w:rsidR="007C29DA">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по</w:t>
            </w:r>
            <w:r w:rsidR="007C29DA">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программе</w:t>
            </w:r>
            <w:r w:rsidR="007C29DA">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 xml:space="preserve">8 </w:t>
            </w:r>
            <w:r w:rsidRPr="005E7C2B">
              <w:rPr>
                <w:rFonts w:asciiTheme="minorHAnsi" w:hAnsiTheme="minorHAnsi" w:cstheme="minorHAnsi"/>
                <w:color w:val="000000" w:themeColor="text1"/>
                <w:spacing w:val="-2"/>
                <w:w w:val="105"/>
                <w:sz w:val="24"/>
                <w:szCs w:val="24"/>
              </w:rPr>
              <w:t>класса</w:t>
            </w:r>
          </w:p>
        </w:tc>
        <w:tc>
          <w:tcPr>
            <w:tcW w:w="2077" w:type="dxa"/>
          </w:tcPr>
          <w:p w:rsidR="00EE2E50" w:rsidRPr="005E7C2B" w:rsidRDefault="00EE2E50" w:rsidP="001F2B62">
            <w:pPr>
              <w:pStyle w:val="TableParagraph"/>
              <w:ind w:left="15"/>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10"/>
                <w:sz w:val="24"/>
                <w:szCs w:val="24"/>
              </w:rPr>
              <w:t>8</w:t>
            </w:r>
          </w:p>
        </w:tc>
        <w:tc>
          <w:tcPr>
            <w:tcW w:w="2868" w:type="dxa"/>
          </w:tcPr>
          <w:p w:rsidR="00EE2E50" w:rsidRPr="005E7C2B" w:rsidRDefault="00EE2E50" w:rsidP="007C29DA">
            <w:pPr>
              <w:pStyle w:val="TableParagraph"/>
              <w:ind w:right="165"/>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Умение создавать, применять и преобразовывать</w:t>
            </w:r>
            <w:r w:rsidR="007C29DA">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знаки</w:t>
            </w:r>
            <w:r w:rsidR="007C29DA">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и символы, модели и схемы для решения учебных и познавательных задач</w:t>
            </w:r>
          </w:p>
        </w:tc>
        <w:tc>
          <w:tcPr>
            <w:tcW w:w="3274" w:type="dxa"/>
          </w:tcPr>
          <w:p w:rsidR="00EE2E50" w:rsidRPr="005E7C2B" w:rsidRDefault="00EE2E50" w:rsidP="007C29DA">
            <w:pPr>
              <w:pStyle w:val="TableParagraph"/>
              <w:numPr>
                <w:ilvl w:val="0"/>
                <w:numId w:val="77"/>
              </w:numPr>
              <w:tabs>
                <w:tab w:val="left" w:pos="372"/>
              </w:tabs>
              <w:ind w:right="119" w:firstLine="0"/>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Недостаточное</w:t>
            </w:r>
            <w:r w:rsidR="007C29DA">
              <w:rPr>
                <w:rFonts w:asciiTheme="minorHAnsi" w:hAnsiTheme="minorHAnsi" w:cstheme="minorHAnsi"/>
                <w:color w:val="000000" w:themeColor="text1"/>
                <w:spacing w:val="-2"/>
                <w:w w:val="105"/>
                <w:sz w:val="24"/>
                <w:szCs w:val="24"/>
              </w:rPr>
              <w:t xml:space="preserve"> </w:t>
            </w:r>
            <w:r w:rsidRPr="005E7C2B">
              <w:rPr>
                <w:rFonts w:asciiTheme="minorHAnsi" w:hAnsiTheme="minorHAnsi" w:cstheme="minorHAnsi"/>
                <w:color w:val="000000" w:themeColor="text1"/>
                <w:w w:val="105"/>
                <w:sz w:val="24"/>
                <w:szCs w:val="24"/>
              </w:rPr>
              <w:t>владение</w:t>
            </w:r>
            <w:r w:rsidR="007C29DA">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историческими</w:t>
            </w:r>
            <w:r w:rsidR="007C29DA">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spacing w:val="-2"/>
                <w:w w:val="105"/>
                <w:sz w:val="24"/>
                <w:szCs w:val="24"/>
              </w:rPr>
              <w:t>фактами.</w:t>
            </w:r>
          </w:p>
          <w:p w:rsidR="00EE2E50" w:rsidRPr="005E7C2B" w:rsidRDefault="00EE2E50" w:rsidP="007C29DA">
            <w:pPr>
              <w:pStyle w:val="TableParagraph"/>
              <w:numPr>
                <w:ilvl w:val="0"/>
                <w:numId w:val="77"/>
              </w:numPr>
              <w:tabs>
                <w:tab w:val="left" w:pos="372"/>
              </w:tabs>
              <w:ind w:right="271" w:firstLine="0"/>
              <w:jc w:val="both"/>
              <w:rPr>
                <w:rFonts w:asciiTheme="minorHAnsi" w:hAnsiTheme="minorHAnsi" w:cstheme="minorHAnsi"/>
                <w:color w:val="000000" w:themeColor="text1"/>
                <w:sz w:val="24"/>
                <w:szCs w:val="24"/>
              </w:rPr>
            </w:pPr>
            <w:proofErr w:type="gramStart"/>
            <w:r w:rsidRPr="005E7C2B">
              <w:rPr>
                <w:rFonts w:asciiTheme="minorHAnsi" w:hAnsiTheme="minorHAnsi" w:cstheme="minorHAnsi"/>
                <w:color w:val="000000" w:themeColor="text1"/>
                <w:spacing w:val="-2"/>
                <w:w w:val="105"/>
                <w:sz w:val="24"/>
                <w:szCs w:val="24"/>
              </w:rPr>
              <w:t>Недостаточная</w:t>
            </w:r>
            <w:proofErr w:type="gramEnd"/>
            <w:r w:rsidR="007C29DA">
              <w:rPr>
                <w:rFonts w:asciiTheme="minorHAnsi" w:hAnsiTheme="minorHAnsi" w:cstheme="minorHAnsi"/>
                <w:color w:val="000000" w:themeColor="text1"/>
                <w:spacing w:val="-2"/>
                <w:w w:val="105"/>
                <w:sz w:val="24"/>
                <w:szCs w:val="24"/>
              </w:rPr>
              <w:t xml:space="preserve"> </w:t>
            </w:r>
            <w:r w:rsidRPr="005E7C2B">
              <w:rPr>
                <w:rFonts w:asciiTheme="minorHAnsi" w:hAnsiTheme="minorHAnsi" w:cstheme="minorHAnsi"/>
                <w:color w:val="000000" w:themeColor="text1"/>
                <w:spacing w:val="-2"/>
                <w:w w:val="105"/>
                <w:sz w:val="24"/>
                <w:szCs w:val="24"/>
              </w:rPr>
              <w:t>сформированность</w:t>
            </w:r>
            <w:r w:rsidR="007C29DA">
              <w:rPr>
                <w:rFonts w:asciiTheme="minorHAnsi" w:hAnsiTheme="minorHAnsi" w:cstheme="minorHAnsi"/>
                <w:color w:val="000000" w:themeColor="text1"/>
                <w:spacing w:val="-2"/>
                <w:w w:val="105"/>
                <w:sz w:val="24"/>
                <w:szCs w:val="24"/>
              </w:rPr>
              <w:t xml:space="preserve"> </w:t>
            </w:r>
            <w:r w:rsidRPr="005E7C2B">
              <w:rPr>
                <w:rFonts w:asciiTheme="minorHAnsi" w:hAnsiTheme="minorHAnsi" w:cstheme="minorHAnsi"/>
                <w:color w:val="000000" w:themeColor="text1"/>
                <w:w w:val="105"/>
                <w:sz w:val="24"/>
                <w:szCs w:val="24"/>
              </w:rPr>
              <w:t>межпредметных</w:t>
            </w:r>
            <w:r w:rsidR="007C29DA">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связей.</w:t>
            </w:r>
          </w:p>
          <w:p w:rsidR="00EE2E50" w:rsidRPr="005E7C2B" w:rsidRDefault="00EE2E50" w:rsidP="007C29DA">
            <w:pPr>
              <w:pStyle w:val="TableParagraph"/>
              <w:numPr>
                <w:ilvl w:val="0"/>
                <w:numId w:val="77"/>
              </w:numPr>
              <w:tabs>
                <w:tab w:val="left" w:pos="372"/>
              </w:tabs>
              <w:ind w:right="591" w:firstLine="0"/>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 xml:space="preserve">Недостаточный уровень сформированности </w:t>
            </w:r>
            <w:proofErr w:type="gramStart"/>
            <w:r w:rsidRPr="005E7C2B">
              <w:rPr>
                <w:rFonts w:asciiTheme="minorHAnsi" w:hAnsiTheme="minorHAnsi" w:cstheme="minorHAnsi"/>
                <w:color w:val="000000" w:themeColor="text1"/>
                <w:spacing w:val="-2"/>
                <w:w w:val="105"/>
                <w:sz w:val="24"/>
                <w:szCs w:val="24"/>
              </w:rPr>
              <w:t>познавательных</w:t>
            </w:r>
            <w:proofErr w:type="gramEnd"/>
            <w:r w:rsidR="007C29DA">
              <w:rPr>
                <w:rFonts w:asciiTheme="minorHAnsi" w:hAnsiTheme="minorHAnsi" w:cstheme="minorHAnsi"/>
                <w:color w:val="000000" w:themeColor="text1"/>
                <w:spacing w:val="-2"/>
                <w:w w:val="105"/>
                <w:sz w:val="24"/>
                <w:szCs w:val="24"/>
              </w:rPr>
              <w:t xml:space="preserve"> </w:t>
            </w:r>
            <w:r w:rsidRPr="005E7C2B">
              <w:rPr>
                <w:rFonts w:asciiTheme="minorHAnsi" w:hAnsiTheme="minorHAnsi" w:cstheme="minorHAnsi"/>
                <w:color w:val="000000" w:themeColor="text1"/>
                <w:spacing w:val="-2"/>
                <w:w w:val="105"/>
                <w:sz w:val="24"/>
                <w:szCs w:val="24"/>
              </w:rPr>
              <w:t>УУД.</w:t>
            </w:r>
          </w:p>
        </w:tc>
      </w:tr>
      <w:tr w:rsidR="00EE2E50" w:rsidRPr="005E7C2B" w:rsidTr="007C29DA">
        <w:trPr>
          <w:trHeight w:val="1961"/>
        </w:trPr>
        <w:tc>
          <w:tcPr>
            <w:tcW w:w="1974" w:type="dxa"/>
          </w:tcPr>
          <w:p w:rsidR="00EE2E50" w:rsidRPr="005E7C2B" w:rsidRDefault="00EE2E50" w:rsidP="007C29DA">
            <w:pPr>
              <w:pStyle w:val="TableParagraph"/>
              <w:ind w:right="131"/>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w w:val="105"/>
                <w:sz w:val="24"/>
                <w:szCs w:val="24"/>
              </w:rPr>
              <w:t>История</w:t>
            </w:r>
            <w:r w:rsidR="007C29DA">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по</w:t>
            </w:r>
            <w:r w:rsidR="007C29DA">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программе</w:t>
            </w:r>
            <w:r w:rsidR="007C29DA">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 xml:space="preserve">11 </w:t>
            </w:r>
            <w:r w:rsidRPr="005E7C2B">
              <w:rPr>
                <w:rFonts w:asciiTheme="minorHAnsi" w:hAnsiTheme="minorHAnsi" w:cstheme="minorHAnsi"/>
                <w:color w:val="000000" w:themeColor="text1"/>
                <w:spacing w:val="-2"/>
                <w:w w:val="105"/>
                <w:sz w:val="24"/>
                <w:szCs w:val="24"/>
              </w:rPr>
              <w:t>класса</w:t>
            </w:r>
          </w:p>
        </w:tc>
        <w:tc>
          <w:tcPr>
            <w:tcW w:w="2077" w:type="dxa"/>
          </w:tcPr>
          <w:p w:rsidR="00EE2E50" w:rsidRPr="005E7C2B" w:rsidRDefault="00EE2E50" w:rsidP="007C29DA">
            <w:pPr>
              <w:pStyle w:val="TableParagraph"/>
              <w:ind w:left="15" w:right="4"/>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5"/>
                <w:sz w:val="24"/>
                <w:szCs w:val="24"/>
              </w:rPr>
              <w:t>10</w:t>
            </w:r>
          </w:p>
        </w:tc>
        <w:tc>
          <w:tcPr>
            <w:tcW w:w="2868" w:type="dxa"/>
          </w:tcPr>
          <w:p w:rsidR="00EE2E50" w:rsidRPr="005E7C2B" w:rsidRDefault="00EE2E50" w:rsidP="007C29DA">
            <w:pPr>
              <w:pStyle w:val="TableParagraph"/>
              <w:ind w:right="165"/>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sz w:val="24"/>
                <w:szCs w:val="24"/>
              </w:rPr>
              <w:t>Краеведческий</w:t>
            </w:r>
            <w:r w:rsidR="007C29DA">
              <w:rPr>
                <w:rFonts w:asciiTheme="minorHAnsi" w:hAnsiTheme="minorHAnsi" w:cstheme="minorHAnsi"/>
                <w:color w:val="000000" w:themeColor="text1"/>
                <w:spacing w:val="-2"/>
                <w:sz w:val="24"/>
                <w:szCs w:val="24"/>
              </w:rPr>
              <w:t xml:space="preserve"> </w:t>
            </w:r>
            <w:r w:rsidRPr="005E7C2B">
              <w:rPr>
                <w:rFonts w:asciiTheme="minorHAnsi" w:hAnsiTheme="minorHAnsi" w:cstheme="minorHAnsi"/>
                <w:color w:val="000000" w:themeColor="text1"/>
                <w:spacing w:val="-2"/>
                <w:sz w:val="24"/>
                <w:szCs w:val="24"/>
              </w:rPr>
              <w:t>компонент</w:t>
            </w:r>
          </w:p>
        </w:tc>
        <w:tc>
          <w:tcPr>
            <w:tcW w:w="3274" w:type="dxa"/>
          </w:tcPr>
          <w:p w:rsidR="00EE2E50" w:rsidRPr="005E7C2B" w:rsidRDefault="00EE2E50" w:rsidP="007C29DA">
            <w:pPr>
              <w:pStyle w:val="TableParagraph"/>
              <w:numPr>
                <w:ilvl w:val="0"/>
                <w:numId w:val="76"/>
              </w:numPr>
              <w:tabs>
                <w:tab w:val="left" w:pos="372"/>
              </w:tabs>
              <w:ind w:right="119" w:firstLine="0"/>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Недостаточное</w:t>
            </w:r>
            <w:r w:rsidR="007C29DA">
              <w:rPr>
                <w:rFonts w:asciiTheme="minorHAnsi" w:hAnsiTheme="minorHAnsi" w:cstheme="minorHAnsi"/>
                <w:color w:val="000000" w:themeColor="text1"/>
                <w:spacing w:val="-2"/>
                <w:w w:val="105"/>
                <w:sz w:val="24"/>
                <w:szCs w:val="24"/>
              </w:rPr>
              <w:t xml:space="preserve"> </w:t>
            </w:r>
            <w:r w:rsidRPr="005E7C2B">
              <w:rPr>
                <w:rFonts w:asciiTheme="minorHAnsi" w:hAnsiTheme="minorHAnsi" w:cstheme="minorHAnsi"/>
                <w:color w:val="000000" w:themeColor="text1"/>
                <w:w w:val="105"/>
                <w:sz w:val="24"/>
                <w:szCs w:val="24"/>
              </w:rPr>
              <w:t>владение</w:t>
            </w:r>
            <w:r w:rsidR="007C29DA">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историческими</w:t>
            </w:r>
            <w:r w:rsidR="007C29DA">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spacing w:val="-2"/>
                <w:w w:val="105"/>
                <w:sz w:val="24"/>
                <w:szCs w:val="24"/>
              </w:rPr>
              <w:t>фактами.</w:t>
            </w:r>
          </w:p>
          <w:p w:rsidR="00EE2E50" w:rsidRPr="005E7C2B" w:rsidRDefault="00EE2E50" w:rsidP="007C29DA">
            <w:pPr>
              <w:pStyle w:val="TableParagraph"/>
              <w:numPr>
                <w:ilvl w:val="0"/>
                <w:numId w:val="76"/>
              </w:numPr>
              <w:tabs>
                <w:tab w:val="left" w:pos="372"/>
              </w:tabs>
              <w:ind w:right="850" w:firstLine="0"/>
              <w:jc w:val="both"/>
              <w:rPr>
                <w:rFonts w:asciiTheme="minorHAnsi" w:hAnsiTheme="minorHAnsi" w:cstheme="minorHAnsi"/>
                <w:color w:val="000000" w:themeColor="text1"/>
                <w:sz w:val="24"/>
                <w:szCs w:val="24"/>
              </w:rPr>
            </w:pPr>
            <w:proofErr w:type="gramStart"/>
            <w:r w:rsidRPr="005E7C2B">
              <w:rPr>
                <w:rFonts w:asciiTheme="minorHAnsi" w:hAnsiTheme="minorHAnsi" w:cstheme="minorHAnsi"/>
                <w:color w:val="000000" w:themeColor="text1"/>
                <w:spacing w:val="-2"/>
                <w:w w:val="105"/>
                <w:sz w:val="24"/>
                <w:szCs w:val="24"/>
              </w:rPr>
              <w:t>Недостаточная</w:t>
            </w:r>
            <w:proofErr w:type="gramEnd"/>
            <w:r w:rsidR="007C29DA">
              <w:rPr>
                <w:rFonts w:asciiTheme="minorHAnsi" w:hAnsiTheme="minorHAnsi" w:cstheme="minorHAnsi"/>
                <w:color w:val="000000" w:themeColor="text1"/>
                <w:spacing w:val="-2"/>
                <w:w w:val="105"/>
                <w:sz w:val="24"/>
                <w:szCs w:val="24"/>
              </w:rPr>
              <w:t xml:space="preserve"> </w:t>
            </w:r>
            <w:r w:rsidRPr="005E7C2B">
              <w:rPr>
                <w:rFonts w:asciiTheme="minorHAnsi" w:hAnsiTheme="minorHAnsi" w:cstheme="minorHAnsi"/>
                <w:color w:val="000000" w:themeColor="text1"/>
                <w:spacing w:val="-2"/>
                <w:w w:val="105"/>
                <w:sz w:val="24"/>
                <w:szCs w:val="24"/>
              </w:rPr>
              <w:t>сформированность</w:t>
            </w:r>
            <w:r w:rsidR="007C29DA">
              <w:rPr>
                <w:rFonts w:asciiTheme="minorHAnsi" w:hAnsiTheme="minorHAnsi" w:cstheme="minorHAnsi"/>
                <w:color w:val="000000" w:themeColor="text1"/>
                <w:spacing w:val="-2"/>
                <w:w w:val="105"/>
                <w:sz w:val="24"/>
                <w:szCs w:val="24"/>
              </w:rPr>
              <w:t xml:space="preserve"> </w:t>
            </w:r>
            <w:r w:rsidRPr="005E7C2B">
              <w:rPr>
                <w:rFonts w:asciiTheme="minorHAnsi" w:hAnsiTheme="minorHAnsi" w:cstheme="minorHAnsi"/>
                <w:color w:val="000000" w:themeColor="text1"/>
                <w:w w:val="105"/>
                <w:sz w:val="24"/>
                <w:szCs w:val="24"/>
              </w:rPr>
              <w:t>межпредметных</w:t>
            </w:r>
            <w:r w:rsidR="007C29DA">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spacing w:val="-2"/>
                <w:w w:val="105"/>
                <w:sz w:val="24"/>
                <w:szCs w:val="24"/>
              </w:rPr>
              <w:t>связей.</w:t>
            </w:r>
          </w:p>
        </w:tc>
      </w:tr>
      <w:tr w:rsidR="00EE2E50" w:rsidRPr="005E7C2B" w:rsidTr="007C29DA">
        <w:trPr>
          <w:trHeight w:val="4692"/>
        </w:trPr>
        <w:tc>
          <w:tcPr>
            <w:tcW w:w="1974" w:type="dxa"/>
          </w:tcPr>
          <w:p w:rsidR="00EE2E50" w:rsidRPr="005E7C2B" w:rsidRDefault="00EE2E50" w:rsidP="007C29DA">
            <w:pPr>
              <w:pStyle w:val="TableParagraph"/>
              <w:ind w:right="422"/>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География</w:t>
            </w:r>
            <w:r w:rsidR="007C29DA">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по</w:t>
            </w:r>
            <w:r w:rsidR="007C29DA">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программе</w:t>
            </w:r>
            <w:r w:rsidR="007C29DA">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 xml:space="preserve">6 </w:t>
            </w:r>
            <w:r w:rsidRPr="005E7C2B">
              <w:rPr>
                <w:rFonts w:asciiTheme="minorHAnsi" w:hAnsiTheme="minorHAnsi" w:cstheme="minorHAnsi"/>
                <w:color w:val="000000" w:themeColor="text1"/>
                <w:spacing w:val="-2"/>
                <w:sz w:val="24"/>
                <w:szCs w:val="24"/>
              </w:rPr>
              <w:t>класса</w:t>
            </w:r>
          </w:p>
        </w:tc>
        <w:tc>
          <w:tcPr>
            <w:tcW w:w="2077" w:type="dxa"/>
          </w:tcPr>
          <w:p w:rsidR="00EE2E50" w:rsidRPr="005E7C2B" w:rsidRDefault="00EE2E50" w:rsidP="007C29DA">
            <w:pPr>
              <w:pStyle w:val="TableParagraph"/>
              <w:ind w:left="15" w:right="1"/>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 xml:space="preserve">4.3, </w:t>
            </w:r>
            <w:r w:rsidRPr="005E7C2B">
              <w:rPr>
                <w:rFonts w:asciiTheme="minorHAnsi" w:hAnsiTheme="minorHAnsi" w:cstheme="minorHAnsi"/>
                <w:color w:val="000000" w:themeColor="text1"/>
                <w:spacing w:val="-5"/>
                <w:sz w:val="24"/>
                <w:szCs w:val="24"/>
              </w:rPr>
              <w:t>5.1</w:t>
            </w:r>
          </w:p>
        </w:tc>
        <w:tc>
          <w:tcPr>
            <w:tcW w:w="2868" w:type="dxa"/>
          </w:tcPr>
          <w:p w:rsidR="00EE2E50" w:rsidRPr="005E7C2B" w:rsidRDefault="00EE2E50" w:rsidP="007C29DA">
            <w:pPr>
              <w:pStyle w:val="TableParagraph"/>
              <w:ind w:right="323"/>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Умение определять понятия,</w:t>
            </w:r>
            <w:r w:rsidR="007C29DA">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 xml:space="preserve">устанавливать </w:t>
            </w:r>
            <w:r w:rsidRPr="005E7C2B">
              <w:rPr>
                <w:rFonts w:asciiTheme="minorHAnsi" w:hAnsiTheme="minorHAnsi" w:cstheme="minorHAnsi"/>
                <w:color w:val="000000" w:themeColor="text1"/>
                <w:spacing w:val="-2"/>
                <w:sz w:val="24"/>
                <w:szCs w:val="24"/>
              </w:rPr>
              <w:t>аналогии, классифицировать.</w:t>
            </w:r>
          </w:p>
          <w:p w:rsidR="00EE2E50" w:rsidRPr="005E7C2B" w:rsidRDefault="00EE2E50" w:rsidP="007C29DA">
            <w:pPr>
              <w:pStyle w:val="TableParagraph"/>
              <w:ind w:right="253"/>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 xml:space="preserve">Умение устанавливать </w:t>
            </w:r>
            <w:r w:rsidRPr="005E7C2B">
              <w:rPr>
                <w:rFonts w:asciiTheme="minorHAnsi" w:hAnsiTheme="minorHAnsi" w:cstheme="minorHAnsi"/>
                <w:color w:val="000000" w:themeColor="text1"/>
                <w:spacing w:val="-2"/>
                <w:sz w:val="24"/>
                <w:szCs w:val="24"/>
              </w:rPr>
              <w:t>причинно-следственные связи.</w:t>
            </w:r>
          </w:p>
          <w:p w:rsidR="00EE2E50" w:rsidRPr="005E7C2B" w:rsidRDefault="00EE2E50" w:rsidP="007C29DA">
            <w:pPr>
              <w:pStyle w:val="TableParagraph"/>
              <w:ind w:right="102"/>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sz w:val="24"/>
                <w:szCs w:val="24"/>
              </w:rPr>
              <w:t>Сформированность</w:t>
            </w:r>
            <w:r w:rsidR="007C29DA">
              <w:rPr>
                <w:rFonts w:asciiTheme="minorHAnsi" w:hAnsiTheme="minorHAnsi" w:cstheme="minorHAnsi"/>
                <w:color w:val="000000" w:themeColor="text1"/>
                <w:spacing w:val="-2"/>
                <w:sz w:val="24"/>
                <w:szCs w:val="24"/>
              </w:rPr>
              <w:t xml:space="preserve"> </w:t>
            </w:r>
            <w:r w:rsidRPr="005E7C2B">
              <w:rPr>
                <w:rFonts w:asciiTheme="minorHAnsi" w:hAnsiTheme="minorHAnsi" w:cstheme="minorHAnsi"/>
                <w:color w:val="000000" w:themeColor="text1"/>
                <w:sz w:val="24"/>
                <w:szCs w:val="24"/>
              </w:rPr>
              <w:t xml:space="preserve">представлений и </w:t>
            </w:r>
            <w:r w:rsidRPr="005E7C2B">
              <w:rPr>
                <w:rFonts w:asciiTheme="minorHAnsi" w:hAnsiTheme="minorHAnsi" w:cstheme="minorHAnsi"/>
                <w:color w:val="000000" w:themeColor="text1"/>
                <w:spacing w:val="-2"/>
                <w:sz w:val="24"/>
                <w:szCs w:val="24"/>
              </w:rPr>
              <w:t xml:space="preserve">основополагающих </w:t>
            </w:r>
            <w:r w:rsidRPr="005E7C2B">
              <w:rPr>
                <w:rFonts w:asciiTheme="minorHAnsi" w:hAnsiTheme="minorHAnsi" w:cstheme="minorHAnsi"/>
                <w:color w:val="000000" w:themeColor="text1"/>
                <w:sz w:val="24"/>
                <w:szCs w:val="24"/>
              </w:rPr>
              <w:t>теоретических</w:t>
            </w:r>
            <w:r w:rsidR="007C29DA">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знаний</w:t>
            </w:r>
            <w:r w:rsidR="007C29DA">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о целостности и неоднородности Земли как планеты в пространстве и во времени, особенностях природы Земли.</w:t>
            </w:r>
          </w:p>
        </w:tc>
        <w:tc>
          <w:tcPr>
            <w:tcW w:w="3274" w:type="dxa"/>
          </w:tcPr>
          <w:p w:rsidR="00EE2E50" w:rsidRPr="005E7C2B" w:rsidRDefault="00EE2E50" w:rsidP="007C29DA">
            <w:pPr>
              <w:pStyle w:val="TableParagraph"/>
              <w:numPr>
                <w:ilvl w:val="0"/>
                <w:numId w:val="75"/>
              </w:numPr>
              <w:tabs>
                <w:tab w:val="left" w:pos="350"/>
              </w:tabs>
              <w:ind w:right="432" w:firstLine="0"/>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Недостаточный</w:t>
            </w:r>
            <w:r w:rsidR="007C29DA">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 xml:space="preserve">уровень </w:t>
            </w:r>
            <w:r w:rsidRPr="005E7C2B">
              <w:rPr>
                <w:rFonts w:asciiTheme="minorHAnsi" w:hAnsiTheme="minorHAnsi" w:cstheme="minorHAnsi"/>
                <w:color w:val="000000" w:themeColor="text1"/>
                <w:spacing w:val="-2"/>
                <w:sz w:val="24"/>
                <w:szCs w:val="24"/>
              </w:rPr>
              <w:t>сформированности функциональной грамотности.</w:t>
            </w:r>
          </w:p>
          <w:p w:rsidR="00EE2E50" w:rsidRPr="005E7C2B" w:rsidRDefault="00EE2E50" w:rsidP="007C29DA">
            <w:pPr>
              <w:pStyle w:val="TableParagraph"/>
              <w:numPr>
                <w:ilvl w:val="0"/>
                <w:numId w:val="75"/>
              </w:numPr>
              <w:tabs>
                <w:tab w:val="left" w:pos="350"/>
              </w:tabs>
              <w:ind w:right="381" w:firstLine="0"/>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Недостаточное</w:t>
            </w:r>
            <w:r w:rsidR="007C29DA">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владение</w:t>
            </w:r>
            <w:r w:rsidR="007C29DA">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понятийным</w:t>
            </w:r>
            <w:r w:rsidR="007C29DA">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аппаратом.</w:t>
            </w:r>
          </w:p>
          <w:p w:rsidR="00EE2E50" w:rsidRPr="005E7C2B" w:rsidRDefault="00EE2E50" w:rsidP="007C29DA">
            <w:pPr>
              <w:pStyle w:val="TableParagraph"/>
              <w:numPr>
                <w:ilvl w:val="0"/>
                <w:numId w:val="75"/>
              </w:numPr>
              <w:tabs>
                <w:tab w:val="left" w:pos="350"/>
              </w:tabs>
              <w:ind w:right="432" w:firstLine="0"/>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 xml:space="preserve">Недостаточныйуровень </w:t>
            </w:r>
            <w:r w:rsidRPr="005E7C2B">
              <w:rPr>
                <w:rFonts w:asciiTheme="minorHAnsi" w:hAnsiTheme="minorHAnsi" w:cstheme="minorHAnsi"/>
                <w:color w:val="000000" w:themeColor="text1"/>
                <w:spacing w:val="-2"/>
                <w:sz w:val="24"/>
                <w:szCs w:val="24"/>
              </w:rPr>
              <w:t>сформированности</w:t>
            </w:r>
            <w:r w:rsidR="007C29DA">
              <w:rPr>
                <w:rFonts w:asciiTheme="minorHAnsi" w:hAnsiTheme="minorHAnsi" w:cstheme="minorHAnsi"/>
                <w:color w:val="000000" w:themeColor="text1"/>
                <w:spacing w:val="-2"/>
                <w:sz w:val="24"/>
                <w:szCs w:val="24"/>
              </w:rPr>
              <w:t xml:space="preserve"> </w:t>
            </w:r>
            <w:r w:rsidRPr="005E7C2B">
              <w:rPr>
                <w:rFonts w:asciiTheme="minorHAnsi" w:hAnsiTheme="minorHAnsi" w:cstheme="minorHAnsi"/>
                <w:color w:val="000000" w:themeColor="text1"/>
                <w:sz w:val="24"/>
                <w:szCs w:val="24"/>
              </w:rPr>
              <w:t>познавательных УУД</w:t>
            </w:r>
          </w:p>
        </w:tc>
      </w:tr>
    </w:tbl>
    <w:p w:rsidR="00EE2E50" w:rsidRPr="005E7C2B" w:rsidRDefault="00EE2E50" w:rsidP="001F2B62">
      <w:pPr>
        <w:pStyle w:val="TableParagraph"/>
        <w:rPr>
          <w:rFonts w:asciiTheme="minorHAnsi" w:hAnsiTheme="minorHAnsi" w:cstheme="minorHAnsi"/>
          <w:color w:val="000000" w:themeColor="text1"/>
          <w:sz w:val="24"/>
          <w:szCs w:val="24"/>
        </w:rPr>
        <w:sectPr w:rsidR="00EE2E50" w:rsidRPr="005E7C2B">
          <w:type w:val="continuous"/>
          <w:pgSz w:w="11910" w:h="16840"/>
          <w:pgMar w:top="1100" w:right="566" w:bottom="280" w:left="1559" w:header="720" w:footer="720" w:gutter="0"/>
          <w:cols w:space="720"/>
        </w:sect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2045"/>
        <w:gridCol w:w="2868"/>
        <w:gridCol w:w="3274"/>
      </w:tblGrid>
      <w:tr w:rsidR="00EE2E50" w:rsidRPr="005E7C2B" w:rsidTr="00A100F7">
        <w:trPr>
          <w:trHeight w:val="3311"/>
        </w:trPr>
        <w:tc>
          <w:tcPr>
            <w:tcW w:w="1985" w:type="dxa"/>
          </w:tcPr>
          <w:p w:rsidR="00EE2E50" w:rsidRPr="005E7C2B" w:rsidRDefault="00EE2E50" w:rsidP="001F2B62">
            <w:pPr>
              <w:pStyle w:val="TableParagraph"/>
              <w:rPr>
                <w:rFonts w:asciiTheme="minorHAnsi" w:hAnsiTheme="minorHAnsi" w:cstheme="minorHAnsi"/>
                <w:color w:val="000000" w:themeColor="text1"/>
                <w:sz w:val="24"/>
                <w:szCs w:val="24"/>
              </w:rPr>
            </w:pPr>
          </w:p>
        </w:tc>
        <w:tc>
          <w:tcPr>
            <w:tcW w:w="2045" w:type="dxa"/>
          </w:tcPr>
          <w:p w:rsidR="00EE2E50" w:rsidRPr="005E7C2B" w:rsidRDefault="00EE2E50" w:rsidP="001F2B62">
            <w:pPr>
              <w:pStyle w:val="TableParagraph"/>
              <w:rPr>
                <w:rFonts w:asciiTheme="minorHAnsi" w:hAnsiTheme="minorHAnsi" w:cstheme="minorHAnsi"/>
                <w:color w:val="000000" w:themeColor="text1"/>
                <w:sz w:val="24"/>
                <w:szCs w:val="24"/>
              </w:rPr>
            </w:pPr>
          </w:p>
        </w:tc>
        <w:tc>
          <w:tcPr>
            <w:tcW w:w="2868" w:type="dxa"/>
          </w:tcPr>
          <w:p w:rsidR="00EE2E50" w:rsidRPr="005E7C2B" w:rsidRDefault="00EE2E50" w:rsidP="00A100F7">
            <w:pPr>
              <w:pStyle w:val="TableParagraph"/>
              <w:ind w:right="460"/>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sz w:val="24"/>
                <w:szCs w:val="24"/>
              </w:rPr>
              <w:t>Сформированность</w:t>
            </w:r>
            <w:r w:rsidR="00A100F7">
              <w:rPr>
                <w:rFonts w:asciiTheme="minorHAnsi" w:hAnsiTheme="minorHAnsi" w:cstheme="minorHAnsi"/>
                <w:color w:val="000000" w:themeColor="text1"/>
                <w:spacing w:val="-2"/>
                <w:sz w:val="24"/>
                <w:szCs w:val="24"/>
              </w:rPr>
              <w:t xml:space="preserve"> </w:t>
            </w:r>
            <w:r w:rsidRPr="005E7C2B">
              <w:rPr>
                <w:rFonts w:asciiTheme="minorHAnsi" w:hAnsiTheme="minorHAnsi" w:cstheme="minorHAnsi"/>
                <w:color w:val="000000" w:themeColor="text1"/>
                <w:sz w:val="24"/>
                <w:szCs w:val="24"/>
              </w:rPr>
              <w:t xml:space="preserve">представлений о </w:t>
            </w:r>
            <w:r w:rsidRPr="005E7C2B">
              <w:rPr>
                <w:rFonts w:asciiTheme="minorHAnsi" w:hAnsiTheme="minorHAnsi" w:cstheme="minorHAnsi"/>
                <w:color w:val="000000" w:themeColor="text1"/>
                <w:spacing w:val="-2"/>
                <w:sz w:val="24"/>
                <w:szCs w:val="24"/>
              </w:rPr>
              <w:t xml:space="preserve">географических </w:t>
            </w:r>
            <w:r w:rsidRPr="005E7C2B">
              <w:rPr>
                <w:rFonts w:asciiTheme="minorHAnsi" w:hAnsiTheme="minorHAnsi" w:cstheme="minorHAnsi"/>
                <w:color w:val="000000" w:themeColor="text1"/>
                <w:sz w:val="24"/>
                <w:szCs w:val="24"/>
              </w:rPr>
              <w:t xml:space="preserve">объектах, явлениях, </w:t>
            </w:r>
            <w:r w:rsidRPr="005E7C2B">
              <w:rPr>
                <w:rFonts w:asciiTheme="minorHAnsi" w:hAnsiTheme="minorHAnsi" w:cstheme="minorHAnsi"/>
                <w:color w:val="000000" w:themeColor="text1"/>
                <w:spacing w:val="-2"/>
                <w:sz w:val="24"/>
                <w:szCs w:val="24"/>
              </w:rPr>
              <w:t xml:space="preserve">закономерностях; </w:t>
            </w:r>
            <w:r w:rsidRPr="005E7C2B">
              <w:rPr>
                <w:rFonts w:asciiTheme="minorHAnsi" w:hAnsiTheme="minorHAnsi" w:cstheme="minorHAnsi"/>
                <w:color w:val="000000" w:themeColor="text1"/>
                <w:sz w:val="24"/>
                <w:szCs w:val="24"/>
              </w:rPr>
              <w:t>владение</w:t>
            </w:r>
            <w:r w:rsidR="00A100F7">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понятийным аппаратом</w:t>
            </w:r>
            <w:r w:rsidR="00A100F7">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географии. Смысловое</w:t>
            </w:r>
            <w:r w:rsidR="00A100F7">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чтение.</w:t>
            </w:r>
          </w:p>
          <w:p w:rsidR="00EE2E50" w:rsidRPr="005E7C2B" w:rsidRDefault="00EE2E50" w:rsidP="001F2B62">
            <w:pPr>
              <w:pStyle w:val="TableParagraph"/>
              <w:ind w:right="323"/>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Умение</w:t>
            </w:r>
            <w:r w:rsidR="00A100F7">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определять</w:t>
            </w:r>
            <w:r w:rsidR="00A100F7">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понятия,</w:t>
            </w:r>
            <w:r w:rsidR="00A100F7">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устанавливать</w:t>
            </w:r>
            <w:r w:rsidR="00A100F7">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pacing w:val="-2"/>
                <w:sz w:val="24"/>
                <w:szCs w:val="24"/>
              </w:rPr>
              <w:t>аналогии, классифицировать</w:t>
            </w:r>
          </w:p>
        </w:tc>
        <w:tc>
          <w:tcPr>
            <w:tcW w:w="3274" w:type="dxa"/>
          </w:tcPr>
          <w:p w:rsidR="00EE2E50" w:rsidRPr="005E7C2B" w:rsidRDefault="00EE2E50" w:rsidP="001F2B62">
            <w:pPr>
              <w:pStyle w:val="TableParagraph"/>
              <w:rPr>
                <w:rFonts w:asciiTheme="minorHAnsi" w:hAnsiTheme="minorHAnsi" w:cstheme="minorHAnsi"/>
                <w:color w:val="000000" w:themeColor="text1"/>
                <w:sz w:val="24"/>
                <w:szCs w:val="24"/>
              </w:rPr>
            </w:pPr>
          </w:p>
        </w:tc>
      </w:tr>
      <w:tr w:rsidR="00EE2E50" w:rsidRPr="00E20889" w:rsidTr="00A100F7">
        <w:trPr>
          <w:trHeight w:val="2484"/>
        </w:trPr>
        <w:tc>
          <w:tcPr>
            <w:tcW w:w="1985" w:type="dxa"/>
          </w:tcPr>
          <w:p w:rsidR="00EE2E50" w:rsidRPr="005E7C2B" w:rsidRDefault="00EE2E50" w:rsidP="001F2B62">
            <w:pPr>
              <w:pStyle w:val="TableParagraph"/>
              <w:ind w:right="422"/>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lastRenderedPageBreak/>
              <w:t>География</w:t>
            </w:r>
            <w:r w:rsidR="00A100F7">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по</w:t>
            </w:r>
            <w:r w:rsidR="00A100F7">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 xml:space="preserve">программе 8 </w:t>
            </w:r>
            <w:r w:rsidRPr="005E7C2B">
              <w:rPr>
                <w:rFonts w:asciiTheme="minorHAnsi" w:hAnsiTheme="minorHAnsi" w:cstheme="minorHAnsi"/>
                <w:color w:val="000000" w:themeColor="text1"/>
                <w:spacing w:val="-2"/>
                <w:sz w:val="24"/>
                <w:szCs w:val="24"/>
              </w:rPr>
              <w:t>класса</w:t>
            </w:r>
          </w:p>
        </w:tc>
        <w:tc>
          <w:tcPr>
            <w:tcW w:w="2045" w:type="dxa"/>
          </w:tcPr>
          <w:p w:rsidR="00EE2E50" w:rsidRPr="005E7C2B" w:rsidRDefault="00EE2E50" w:rsidP="001F2B62">
            <w:pPr>
              <w:pStyle w:val="TableParagraph"/>
              <w:ind w:left="15" w:right="1"/>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10"/>
                <w:sz w:val="24"/>
                <w:szCs w:val="24"/>
              </w:rPr>
              <w:t>6</w:t>
            </w:r>
          </w:p>
        </w:tc>
        <w:tc>
          <w:tcPr>
            <w:tcW w:w="2868" w:type="dxa"/>
          </w:tcPr>
          <w:p w:rsidR="00EE2E50" w:rsidRPr="005E7C2B" w:rsidRDefault="00EE2E50" w:rsidP="001F2B62">
            <w:pPr>
              <w:pStyle w:val="TableParagraph"/>
              <w:ind w:right="167"/>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 xml:space="preserve">Умения устанавливать </w:t>
            </w:r>
            <w:r w:rsidRPr="005E7C2B">
              <w:rPr>
                <w:rFonts w:asciiTheme="minorHAnsi" w:hAnsiTheme="minorHAnsi" w:cstheme="minorHAnsi"/>
                <w:color w:val="000000" w:themeColor="text1"/>
                <w:spacing w:val="-2"/>
                <w:sz w:val="24"/>
                <w:szCs w:val="24"/>
              </w:rPr>
              <w:t xml:space="preserve">причинно-следственные </w:t>
            </w:r>
            <w:r w:rsidRPr="005E7C2B">
              <w:rPr>
                <w:rFonts w:asciiTheme="minorHAnsi" w:hAnsiTheme="minorHAnsi" w:cstheme="minorHAnsi"/>
                <w:color w:val="000000" w:themeColor="text1"/>
                <w:sz w:val="24"/>
                <w:szCs w:val="24"/>
              </w:rPr>
              <w:t>связи, строить логическое</w:t>
            </w:r>
            <w:r w:rsidR="00A100F7">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рассуждение.</w:t>
            </w:r>
          </w:p>
        </w:tc>
        <w:tc>
          <w:tcPr>
            <w:tcW w:w="3274" w:type="dxa"/>
          </w:tcPr>
          <w:p w:rsidR="00EE2E50" w:rsidRPr="005E7C2B" w:rsidRDefault="00EE2E50" w:rsidP="001F2B62">
            <w:pPr>
              <w:pStyle w:val="TableParagraph"/>
              <w:numPr>
                <w:ilvl w:val="0"/>
                <w:numId w:val="74"/>
              </w:numPr>
              <w:tabs>
                <w:tab w:val="left" w:pos="350"/>
              </w:tabs>
              <w:ind w:right="432" w:firstLine="0"/>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Недостаточный</w:t>
            </w:r>
            <w:r w:rsidR="00A100F7">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 xml:space="preserve">уровень </w:t>
            </w:r>
            <w:r w:rsidRPr="005E7C2B">
              <w:rPr>
                <w:rFonts w:asciiTheme="minorHAnsi" w:hAnsiTheme="minorHAnsi" w:cstheme="minorHAnsi"/>
                <w:color w:val="000000" w:themeColor="text1"/>
                <w:spacing w:val="-2"/>
                <w:sz w:val="24"/>
                <w:szCs w:val="24"/>
              </w:rPr>
              <w:t>сформированности функциональной грамотности.</w:t>
            </w:r>
          </w:p>
          <w:p w:rsidR="00EE2E50" w:rsidRPr="005E7C2B" w:rsidRDefault="00EE2E50" w:rsidP="001F2B62">
            <w:pPr>
              <w:pStyle w:val="TableParagraph"/>
              <w:numPr>
                <w:ilvl w:val="0"/>
                <w:numId w:val="74"/>
              </w:numPr>
              <w:tabs>
                <w:tab w:val="left" w:pos="350"/>
              </w:tabs>
              <w:ind w:right="381" w:firstLine="0"/>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Недостаточное</w:t>
            </w:r>
            <w:r w:rsidR="00A100F7">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владение</w:t>
            </w:r>
            <w:r w:rsidR="00A100F7">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понятийным</w:t>
            </w:r>
            <w:r w:rsidR="00A100F7">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аппаратом.</w:t>
            </w:r>
          </w:p>
          <w:p w:rsidR="00EE2E50" w:rsidRPr="005E7C2B" w:rsidRDefault="00EE2E50" w:rsidP="001F2B62">
            <w:pPr>
              <w:pStyle w:val="TableParagraph"/>
              <w:numPr>
                <w:ilvl w:val="0"/>
                <w:numId w:val="74"/>
              </w:numPr>
              <w:tabs>
                <w:tab w:val="left" w:pos="350"/>
              </w:tabs>
              <w:ind w:right="432" w:firstLine="0"/>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Недостаточный</w:t>
            </w:r>
            <w:r w:rsidR="00A100F7">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 xml:space="preserve">уровень </w:t>
            </w:r>
            <w:r w:rsidRPr="005E7C2B">
              <w:rPr>
                <w:rFonts w:asciiTheme="minorHAnsi" w:hAnsiTheme="minorHAnsi" w:cstheme="minorHAnsi"/>
                <w:color w:val="000000" w:themeColor="text1"/>
                <w:spacing w:val="-2"/>
                <w:sz w:val="24"/>
                <w:szCs w:val="24"/>
              </w:rPr>
              <w:t>сформированности</w:t>
            </w:r>
            <w:r w:rsidR="00A100F7">
              <w:rPr>
                <w:rFonts w:asciiTheme="minorHAnsi" w:hAnsiTheme="minorHAnsi" w:cstheme="minorHAnsi"/>
                <w:color w:val="000000" w:themeColor="text1"/>
                <w:spacing w:val="-2"/>
                <w:sz w:val="24"/>
                <w:szCs w:val="24"/>
              </w:rPr>
              <w:t xml:space="preserve"> </w:t>
            </w:r>
            <w:proofErr w:type="gramStart"/>
            <w:r w:rsidRPr="005E7C2B">
              <w:rPr>
                <w:rFonts w:asciiTheme="minorHAnsi" w:hAnsiTheme="minorHAnsi" w:cstheme="minorHAnsi"/>
                <w:color w:val="000000" w:themeColor="text1"/>
                <w:sz w:val="24"/>
                <w:szCs w:val="24"/>
              </w:rPr>
              <w:t>познавательных</w:t>
            </w:r>
            <w:proofErr w:type="gramEnd"/>
            <w:r w:rsidRPr="005E7C2B">
              <w:rPr>
                <w:rFonts w:asciiTheme="minorHAnsi" w:hAnsiTheme="minorHAnsi" w:cstheme="minorHAnsi"/>
                <w:color w:val="000000" w:themeColor="text1"/>
                <w:sz w:val="24"/>
                <w:szCs w:val="24"/>
              </w:rPr>
              <w:t xml:space="preserve"> УУД</w:t>
            </w:r>
          </w:p>
        </w:tc>
      </w:tr>
      <w:tr w:rsidR="00EE2E50" w:rsidRPr="005E7C2B" w:rsidTr="00A100F7">
        <w:trPr>
          <w:trHeight w:val="3996"/>
        </w:trPr>
        <w:tc>
          <w:tcPr>
            <w:tcW w:w="1985" w:type="dxa"/>
          </w:tcPr>
          <w:p w:rsidR="00EE2E50" w:rsidRPr="005E7C2B" w:rsidRDefault="00EE2E50" w:rsidP="001F2B62">
            <w:pPr>
              <w:pStyle w:val="TableParagraph"/>
              <w:ind w:right="213"/>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Обществозна</w:t>
            </w:r>
            <w:r w:rsidRPr="005E7C2B">
              <w:rPr>
                <w:rFonts w:asciiTheme="minorHAnsi" w:hAnsiTheme="minorHAnsi" w:cstheme="minorHAnsi"/>
                <w:color w:val="000000" w:themeColor="text1"/>
                <w:w w:val="105"/>
                <w:sz w:val="24"/>
                <w:szCs w:val="24"/>
              </w:rPr>
              <w:t xml:space="preserve">ние по программе 6 </w:t>
            </w:r>
            <w:r w:rsidRPr="005E7C2B">
              <w:rPr>
                <w:rFonts w:asciiTheme="minorHAnsi" w:hAnsiTheme="minorHAnsi" w:cstheme="minorHAnsi"/>
                <w:color w:val="000000" w:themeColor="text1"/>
                <w:spacing w:val="-2"/>
                <w:w w:val="105"/>
                <w:sz w:val="24"/>
                <w:szCs w:val="24"/>
              </w:rPr>
              <w:t>класса</w:t>
            </w:r>
          </w:p>
        </w:tc>
        <w:tc>
          <w:tcPr>
            <w:tcW w:w="2045" w:type="dxa"/>
          </w:tcPr>
          <w:p w:rsidR="00EE2E50" w:rsidRPr="005E7C2B" w:rsidRDefault="00EE2E50" w:rsidP="001F2B62">
            <w:pPr>
              <w:pStyle w:val="TableParagraph"/>
              <w:ind w:left="15" w:right="2"/>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5"/>
                <w:sz w:val="24"/>
                <w:szCs w:val="24"/>
              </w:rPr>
              <w:t>6.2</w:t>
            </w:r>
          </w:p>
        </w:tc>
        <w:tc>
          <w:tcPr>
            <w:tcW w:w="2868" w:type="dxa"/>
          </w:tcPr>
          <w:p w:rsidR="00EE2E50" w:rsidRPr="005E7C2B" w:rsidRDefault="00EE2E50" w:rsidP="001F2B62">
            <w:pPr>
              <w:pStyle w:val="TableParagrap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Выполнять несложные практические задания, основанные</w:t>
            </w:r>
            <w:r w:rsidR="00002A54">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на</w:t>
            </w:r>
            <w:r w:rsidR="00002A54">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 xml:space="preserve">ситуациях </w:t>
            </w:r>
            <w:r w:rsidRPr="005E7C2B">
              <w:rPr>
                <w:rFonts w:asciiTheme="minorHAnsi" w:hAnsiTheme="minorHAnsi" w:cstheme="minorHAnsi"/>
                <w:color w:val="000000" w:themeColor="text1"/>
                <w:spacing w:val="-2"/>
                <w:sz w:val="24"/>
                <w:szCs w:val="24"/>
              </w:rPr>
              <w:t xml:space="preserve">жизнедеятельности </w:t>
            </w:r>
            <w:r w:rsidRPr="005E7C2B">
              <w:rPr>
                <w:rFonts w:asciiTheme="minorHAnsi" w:hAnsiTheme="minorHAnsi" w:cstheme="minorHAnsi"/>
                <w:color w:val="000000" w:themeColor="text1"/>
                <w:sz w:val="24"/>
                <w:szCs w:val="24"/>
              </w:rPr>
              <w:t>человека</w:t>
            </w:r>
            <w:r w:rsidR="00002A54">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в</w:t>
            </w:r>
            <w:r w:rsidR="00002A54">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разных</w:t>
            </w:r>
            <w:r w:rsidR="00002A54">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 xml:space="preserve">сферах </w:t>
            </w:r>
            <w:r w:rsidRPr="005E7C2B">
              <w:rPr>
                <w:rFonts w:asciiTheme="minorHAnsi" w:hAnsiTheme="minorHAnsi" w:cstheme="minorHAnsi"/>
                <w:color w:val="000000" w:themeColor="text1"/>
                <w:spacing w:val="-2"/>
                <w:sz w:val="24"/>
                <w:szCs w:val="24"/>
              </w:rPr>
              <w:t>общества</w:t>
            </w:r>
          </w:p>
        </w:tc>
        <w:tc>
          <w:tcPr>
            <w:tcW w:w="3274" w:type="dxa"/>
          </w:tcPr>
          <w:p w:rsidR="00EE2E50" w:rsidRPr="005E7C2B" w:rsidRDefault="00EE2E50" w:rsidP="001F2B62">
            <w:pPr>
              <w:pStyle w:val="TableParagraph"/>
              <w:numPr>
                <w:ilvl w:val="0"/>
                <w:numId w:val="73"/>
              </w:numPr>
              <w:tabs>
                <w:tab w:val="left" w:pos="372"/>
              </w:tabs>
              <w:ind w:right="219" w:firstLine="0"/>
              <w:rPr>
                <w:rFonts w:asciiTheme="minorHAnsi" w:hAnsiTheme="minorHAnsi" w:cstheme="minorHAnsi"/>
                <w:color w:val="000000" w:themeColor="text1"/>
                <w:sz w:val="24"/>
                <w:szCs w:val="24"/>
              </w:rPr>
            </w:pPr>
            <w:r w:rsidRPr="005E7C2B">
              <w:rPr>
                <w:rFonts w:asciiTheme="minorHAnsi" w:hAnsiTheme="minorHAnsi" w:cstheme="minorHAnsi"/>
                <w:color w:val="000000" w:themeColor="text1"/>
                <w:w w:val="105"/>
                <w:sz w:val="24"/>
                <w:szCs w:val="24"/>
              </w:rPr>
              <w:t>Неумение выражать свои мысли в короткой фразе (межпредметная</w:t>
            </w:r>
            <w:r w:rsidR="00002A54">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spacing w:val="-2"/>
                <w:w w:val="105"/>
                <w:sz w:val="24"/>
                <w:szCs w:val="24"/>
              </w:rPr>
              <w:t>связь</w:t>
            </w:r>
            <w:r w:rsidR="00002A54">
              <w:rPr>
                <w:rFonts w:asciiTheme="minorHAnsi" w:hAnsiTheme="minorHAnsi" w:cstheme="minorHAnsi"/>
                <w:color w:val="000000" w:themeColor="text1"/>
                <w:spacing w:val="-2"/>
                <w:w w:val="105"/>
                <w:sz w:val="24"/>
                <w:szCs w:val="24"/>
              </w:rPr>
              <w:t xml:space="preserve"> </w:t>
            </w:r>
            <w:r w:rsidRPr="005E7C2B">
              <w:rPr>
                <w:rFonts w:asciiTheme="minorHAnsi" w:hAnsiTheme="minorHAnsi" w:cstheme="minorHAnsi"/>
                <w:color w:val="000000" w:themeColor="text1"/>
                <w:spacing w:val="-2"/>
                <w:w w:val="105"/>
                <w:sz w:val="24"/>
                <w:szCs w:val="24"/>
              </w:rPr>
              <w:t>с</w:t>
            </w:r>
            <w:r w:rsidR="00002A54">
              <w:rPr>
                <w:rFonts w:asciiTheme="minorHAnsi" w:hAnsiTheme="minorHAnsi" w:cstheme="minorHAnsi"/>
                <w:color w:val="000000" w:themeColor="text1"/>
                <w:spacing w:val="-2"/>
                <w:w w:val="105"/>
                <w:sz w:val="24"/>
                <w:szCs w:val="24"/>
              </w:rPr>
              <w:t xml:space="preserve"> </w:t>
            </w:r>
            <w:r w:rsidRPr="005E7C2B">
              <w:rPr>
                <w:rFonts w:asciiTheme="minorHAnsi" w:hAnsiTheme="minorHAnsi" w:cstheme="minorHAnsi"/>
                <w:color w:val="000000" w:themeColor="text1"/>
                <w:spacing w:val="-2"/>
                <w:w w:val="105"/>
                <w:sz w:val="24"/>
                <w:szCs w:val="24"/>
              </w:rPr>
              <w:t>русским</w:t>
            </w:r>
            <w:r w:rsidR="00002A54">
              <w:rPr>
                <w:rFonts w:asciiTheme="minorHAnsi" w:hAnsiTheme="minorHAnsi" w:cstheme="minorHAnsi"/>
                <w:color w:val="000000" w:themeColor="text1"/>
                <w:spacing w:val="-2"/>
                <w:w w:val="105"/>
                <w:sz w:val="24"/>
                <w:szCs w:val="24"/>
              </w:rPr>
              <w:t xml:space="preserve"> </w:t>
            </w:r>
            <w:r w:rsidRPr="005E7C2B">
              <w:rPr>
                <w:rFonts w:asciiTheme="minorHAnsi" w:hAnsiTheme="minorHAnsi" w:cstheme="minorHAnsi"/>
                <w:color w:val="000000" w:themeColor="text1"/>
                <w:spacing w:val="-2"/>
                <w:w w:val="105"/>
                <w:sz w:val="24"/>
                <w:szCs w:val="24"/>
              </w:rPr>
              <w:t xml:space="preserve">языком), </w:t>
            </w:r>
            <w:r w:rsidRPr="005E7C2B">
              <w:rPr>
                <w:rFonts w:asciiTheme="minorHAnsi" w:hAnsiTheme="minorHAnsi" w:cstheme="minorHAnsi"/>
                <w:color w:val="000000" w:themeColor="text1"/>
                <w:w w:val="105"/>
                <w:sz w:val="24"/>
                <w:szCs w:val="24"/>
              </w:rPr>
              <w:t xml:space="preserve">используя понятийный </w:t>
            </w:r>
            <w:r w:rsidRPr="005E7C2B">
              <w:rPr>
                <w:rFonts w:asciiTheme="minorHAnsi" w:hAnsiTheme="minorHAnsi" w:cstheme="minorHAnsi"/>
                <w:color w:val="000000" w:themeColor="text1"/>
                <w:spacing w:val="-2"/>
                <w:w w:val="105"/>
                <w:sz w:val="24"/>
                <w:szCs w:val="24"/>
              </w:rPr>
              <w:t>аппарат.</w:t>
            </w:r>
          </w:p>
          <w:p w:rsidR="00EE2E50" w:rsidRPr="005E7C2B" w:rsidRDefault="00EE2E50" w:rsidP="001F2B62">
            <w:pPr>
              <w:pStyle w:val="TableParagraph"/>
              <w:numPr>
                <w:ilvl w:val="0"/>
                <w:numId w:val="73"/>
              </w:numPr>
              <w:tabs>
                <w:tab w:val="left" w:pos="372"/>
              </w:tabs>
              <w:ind w:right="408" w:firstLine="0"/>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Недостаточный</w:t>
            </w:r>
            <w:r w:rsidR="00E05DCF">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 xml:space="preserve">уровень </w:t>
            </w:r>
            <w:r w:rsidRPr="005E7C2B">
              <w:rPr>
                <w:rFonts w:asciiTheme="minorHAnsi" w:hAnsiTheme="minorHAnsi" w:cstheme="minorHAnsi"/>
                <w:color w:val="000000" w:themeColor="text1"/>
                <w:spacing w:val="-2"/>
                <w:sz w:val="24"/>
                <w:szCs w:val="24"/>
              </w:rPr>
              <w:t>сформированности функциональной грамотности.</w:t>
            </w:r>
          </w:p>
          <w:p w:rsidR="00EE2E50" w:rsidRPr="005E7C2B" w:rsidRDefault="00EE2E50" w:rsidP="001F2B62">
            <w:pPr>
              <w:pStyle w:val="TableParagraph"/>
              <w:numPr>
                <w:ilvl w:val="0"/>
                <w:numId w:val="73"/>
              </w:numPr>
              <w:tabs>
                <w:tab w:val="left" w:pos="350"/>
              </w:tabs>
              <w:ind w:right="752" w:firstLine="0"/>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Недостаточно</w:t>
            </w:r>
            <w:r w:rsidR="00E05DCF">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развит</w:t>
            </w:r>
            <w:r w:rsidR="00E05DCF">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pacing w:val="-2"/>
                <w:sz w:val="24"/>
                <w:szCs w:val="24"/>
              </w:rPr>
              <w:t>кругозор.</w:t>
            </w:r>
          </w:p>
        </w:tc>
      </w:tr>
      <w:tr w:rsidR="00EE2E50" w:rsidRPr="00E20889" w:rsidTr="00A100F7">
        <w:trPr>
          <w:trHeight w:val="4692"/>
        </w:trPr>
        <w:tc>
          <w:tcPr>
            <w:tcW w:w="1985" w:type="dxa"/>
          </w:tcPr>
          <w:p w:rsidR="00EE2E50" w:rsidRPr="005E7C2B" w:rsidRDefault="00EE2E50" w:rsidP="001F2B62">
            <w:pPr>
              <w:pStyle w:val="TableParagraph"/>
              <w:ind w:right="199"/>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sz w:val="24"/>
                <w:szCs w:val="24"/>
              </w:rPr>
              <w:t>Обществознани</w:t>
            </w:r>
            <w:r w:rsidRPr="005E7C2B">
              <w:rPr>
                <w:rFonts w:asciiTheme="minorHAnsi" w:hAnsiTheme="minorHAnsi" w:cstheme="minorHAnsi"/>
                <w:color w:val="000000" w:themeColor="text1"/>
                <w:sz w:val="24"/>
                <w:szCs w:val="24"/>
              </w:rPr>
              <w:t>е по программе 7 класса</w:t>
            </w:r>
          </w:p>
        </w:tc>
        <w:tc>
          <w:tcPr>
            <w:tcW w:w="2045" w:type="dxa"/>
          </w:tcPr>
          <w:p w:rsidR="00EE2E50" w:rsidRPr="005E7C2B" w:rsidRDefault="00EE2E50" w:rsidP="001F2B62">
            <w:pPr>
              <w:pStyle w:val="TableParagraph"/>
              <w:ind w:left="15" w:right="1"/>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10"/>
                <w:sz w:val="24"/>
                <w:szCs w:val="24"/>
              </w:rPr>
              <w:t>9</w:t>
            </w:r>
          </w:p>
        </w:tc>
        <w:tc>
          <w:tcPr>
            <w:tcW w:w="2868" w:type="dxa"/>
          </w:tcPr>
          <w:p w:rsidR="00EE2E50" w:rsidRPr="005E7C2B" w:rsidRDefault="00EE2E50" w:rsidP="001F2B62">
            <w:pPr>
              <w:pStyle w:val="TableParagraph"/>
              <w:ind w:right="100"/>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sz w:val="24"/>
                <w:szCs w:val="24"/>
              </w:rPr>
              <w:t xml:space="preserve">Анализировать </w:t>
            </w:r>
            <w:r w:rsidRPr="005E7C2B">
              <w:rPr>
                <w:rFonts w:asciiTheme="minorHAnsi" w:hAnsiTheme="minorHAnsi" w:cstheme="minorHAnsi"/>
                <w:color w:val="000000" w:themeColor="text1"/>
                <w:sz w:val="24"/>
                <w:szCs w:val="24"/>
              </w:rPr>
              <w:t xml:space="preserve">несложные практические ситуации, связанные с </w:t>
            </w:r>
            <w:r w:rsidRPr="005E7C2B">
              <w:rPr>
                <w:rFonts w:asciiTheme="minorHAnsi" w:hAnsiTheme="minorHAnsi" w:cstheme="minorHAnsi"/>
                <w:color w:val="000000" w:themeColor="text1"/>
                <w:spacing w:val="-2"/>
                <w:sz w:val="24"/>
                <w:szCs w:val="24"/>
              </w:rPr>
              <w:t xml:space="preserve">гражданскими, </w:t>
            </w:r>
            <w:r w:rsidRPr="005E7C2B">
              <w:rPr>
                <w:rFonts w:asciiTheme="minorHAnsi" w:hAnsiTheme="minorHAnsi" w:cstheme="minorHAnsi"/>
                <w:color w:val="000000" w:themeColor="text1"/>
                <w:sz w:val="24"/>
                <w:szCs w:val="24"/>
              </w:rPr>
              <w:t>семейными, трудовыми правоотношениями; в предлагаемых</w:t>
            </w:r>
            <w:r w:rsidR="00E05DCF">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 xml:space="preserve">модельных ситуациях определять </w:t>
            </w:r>
            <w:r w:rsidRPr="005E7C2B">
              <w:rPr>
                <w:rFonts w:asciiTheme="minorHAnsi" w:hAnsiTheme="minorHAnsi" w:cstheme="minorHAnsi"/>
                <w:color w:val="000000" w:themeColor="text1"/>
                <w:spacing w:val="-2"/>
                <w:sz w:val="24"/>
                <w:szCs w:val="24"/>
              </w:rPr>
              <w:t xml:space="preserve">признаки правонарушения, </w:t>
            </w:r>
            <w:r w:rsidRPr="005E7C2B">
              <w:rPr>
                <w:rFonts w:asciiTheme="minorHAnsi" w:hAnsiTheme="minorHAnsi" w:cstheme="minorHAnsi"/>
                <w:color w:val="000000" w:themeColor="text1"/>
                <w:sz w:val="24"/>
                <w:szCs w:val="24"/>
              </w:rPr>
              <w:t>проступка,</w:t>
            </w:r>
            <w:r w:rsidR="00E05DCF">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преступления; исследовать несложные практические ситуации, связанные с защитой</w:t>
            </w:r>
            <w:r w:rsidR="00E05DCF">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прав и интересов детей, оставшихся без попечения родителей</w:t>
            </w:r>
          </w:p>
        </w:tc>
        <w:tc>
          <w:tcPr>
            <w:tcW w:w="3274" w:type="dxa"/>
          </w:tcPr>
          <w:p w:rsidR="00EE2E50" w:rsidRPr="005E7C2B" w:rsidRDefault="00EE2E50" w:rsidP="001F2B62">
            <w:pPr>
              <w:pStyle w:val="TableParagraph"/>
              <w:numPr>
                <w:ilvl w:val="0"/>
                <w:numId w:val="72"/>
              </w:numPr>
              <w:tabs>
                <w:tab w:val="left" w:pos="350"/>
              </w:tabs>
              <w:ind w:right="559" w:firstLine="0"/>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Недостаточная</w:t>
            </w:r>
            <w:r w:rsidR="00E05DCF">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широта</w:t>
            </w:r>
            <w:r w:rsidR="00E05DCF">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pacing w:val="-2"/>
                <w:sz w:val="24"/>
                <w:szCs w:val="24"/>
              </w:rPr>
              <w:t>кругозора.</w:t>
            </w:r>
          </w:p>
          <w:p w:rsidR="00EE2E50" w:rsidRPr="005E7C2B" w:rsidRDefault="00EE2E50" w:rsidP="001F2B62">
            <w:pPr>
              <w:pStyle w:val="TableParagraph"/>
              <w:numPr>
                <w:ilvl w:val="0"/>
                <w:numId w:val="72"/>
              </w:numPr>
              <w:tabs>
                <w:tab w:val="left" w:pos="350"/>
              </w:tabs>
              <w:ind w:right="252" w:firstLine="0"/>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Неумение выражать свои мысли в короткой фразе (межпредметная связь с русским</w:t>
            </w:r>
            <w:r w:rsidR="00E05DCF">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языком)</w:t>
            </w:r>
            <w:proofErr w:type="gramStart"/>
            <w:r w:rsidRPr="005E7C2B">
              <w:rPr>
                <w:rFonts w:asciiTheme="minorHAnsi" w:hAnsiTheme="minorHAnsi" w:cstheme="minorHAnsi"/>
                <w:color w:val="000000" w:themeColor="text1"/>
                <w:sz w:val="24"/>
                <w:szCs w:val="24"/>
              </w:rPr>
              <w:t>,и</w:t>
            </w:r>
            <w:proofErr w:type="gramEnd"/>
            <w:r w:rsidRPr="005E7C2B">
              <w:rPr>
                <w:rFonts w:asciiTheme="minorHAnsi" w:hAnsiTheme="minorHAnsi" w:cstheme="minorHAnsi"/>
                <w:color w:val="000000" w:themeColor="text1"/>
                <w:sz w:val="24"/>
                <w:szCs w:val="24"/>
              </w:rPr>
              <w:t>спользуя понятийный аппарат.</w:t>
            </w:r>
          </w:p>
          <w:p w:rsidR="00EE2E50" w:rsidRPr="005E7C2B" w:rsidRDefault="00EE2E50" w:rsidP="001F2B62">
            <w:pPr>
              <w:pStyle w:val="TableParagraph"/>
              <w:numPr>
                <w:ilvl w:val="0"/>
                <w:numId w:val="72"/>
              </w:numPr>
              <w:tabs>
                <w:tab w:val="left" w:pos="350"/>
              </w:tabs>
              <w:ind w:right="432" w:firstLine="0"/>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Недостаточный</w:t>
            </w:r>
            <w:r w:rsidR="00E05DCF">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 xml:space="preserve">уровень </w:t>
            </w:r>
            <w:r w:rsidRPr="005E7C2B">
              <w:rPr>
                <w:rFonts w:asciiTheme="minorHAnsi" w:hAnsiTheme="minorHAnsi" w:cstheme="minorHAnsi"/>
                <w:color w:val="000000" w:themeColor="text1"/>
                <w:spacing w:val="-2"/>
                <w:sz w:val="24"/>
                <w:szCs w:val="24"/>
              </w:rPr>
              <w:t>сформированности функциональной грамотности.</w:t>
            </w:r>
          </w:p>
        </w:tc>
      </w:tr>
    </w:tbl>
    <w:p w:rsidR="00EE2E50" w:rsidRPr="005E7C2B" w:rsidRDefault="00EE2E50" w:rsidP="00EE2E50">
      <w:pPr>
        <w:pStyle w:val="TableParagraph"/>
        <w:rPr>
          <w:rFonts w:asciiTheme="minorHAnsi" w:hAnsiTheme="minorHAnsi" w:cstheme="minorHAnsi"/>
          <w:color w:val="000000" w:themeColor="text1"/>
          <w:sz w:val="24"/>
          <w:szCs w:val="24"/>
        </w:rPr>
        <w:sectPr w:rsidR="00EE2E50" w:rsidRPr="005E7C2B">
          <w:type w:val="continuous"/>
          <w:pgSz w:w="11910" w:h="16840"/>
          <w:pgMar w:top="1100" w:right="566" w:bottom="280" w:left="1559" w:header="720" w:footer="720" w:gutter="0"/>
          <w:cols w:space="720"/>
        </w:sect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15"/>
        <w:gridCol w:w="1622"/>
        <w:gridCol w:w="3126"/>
        <w:gridCol w:w="3569"/>
      </w:tblGrid>
      <w:tr w:rsidR="00EE2E50" w:rsidRPr="00E20889" w:rsidTr="00A72955">
        <w:trPr>
          <w:trHeight w:val="1917"/>
        </w:trPr>
        <w:tc>
          <w:tcPr>
            <w:tcW w:w="2115" w:type="dxa"/>
          </w:tcPr>
          <w:p w:rsidR="00EE2E50" w:rsidRPr="005E7C2B" w:rsidRDefault="00EE2E50" w:rsidP="00E127F6">
            <w:pPr>
              <w:pStyle w:val="TableParagraph"/>
              <w:ind w:right="213"/>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lastRenderedPageBreak/>
              <w:t>Обществозна</w:t>
            </w:r>
            <w:r w:rsidRPr="005E7C2B">
              <w:rPr>
                <w:rFonts w:asciiTheme="minorHAnsi" w:hAnsiTheme="minorHAnsi" w:cstheme="minorHAnsi"/>
                <w:color w:val="000000" w:themeColor="text1"/>
                <w:w w:val="105"/>
                <w:sz w:val="24"/>
                <w:szCs w:val="24"/>
              </w:rPr>
              <w:t>ние по программе</w:t>
            </w:r>
            <w:r w:rsidR="00E05DCF">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 xml:space="preserve">8 </w:t>
            </w:r>
            <w:r w:rsidRPr="005E7C2B">
              <w:rPr>
                <w:rFonts w:asciiTheme="minorHAnsi" w:hAnsiTheme="minorHAnsi" w:cstheme="minorHAnsi"/>
                <w:color w:val="000000" w:themeColor="text1"/>
                <w:spacing w:val="-2"/>
                <w:w w:val="105"/>
                <w:sz w:val="24"/>
                <w:szCs w:val="24"/>
              </w:rPr>
              <w:t>класса</w:t>
            </w:r>
          </w:p>
        </w:tc>
        <w:tc>
          <w:tcPr>
            <w:tcW w:w="1622" w:type="dxa"/>
          </w:tcPr>
          <w:p w:rsidR="00EE2E50" w:rsidRPr="005E7C2B" w:rsidRDefault="00EE2E50" w:rsidP="00E127F6">
            <w:pPr>
              <w:pStyle w:val="TableParagraph"/>
              <w:ind w:left="15"/>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10"/>
                <w:sz w:val="24"/>
                <w:szCs w:val="24"/>
              </w:rPr>
              <w:t>3</w:t>
            </w:r>
          </w:p>
        </w:tc>
        <w:tc>
          <w:tcPr>
            <w:tcW w:w="3126" w:type="dxa"/>
          </w:tcPr>
          <w:p w:rsidR="00EE2E50" w:rsidRPr="005E7C2B" w:rsidRDefault="00EE2E50" w:rsidP="00E127F6">
            <w:pPr>
              <w:pStyle w:val="TableParagraph"/>
              <w:ind w:right="241"/>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Освоение приемов работы с социально значимой</w:t>
            </w:r>
            <w:r w:rsidR="00E127F6">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информацией, ее осмысление</w:t>
            </w:r>
          </w:p>
        </w:tc>
        <w:tc>
          <w:tcPr>
            <w:tcW w:w="3569" w:type="dxa"/>
          </w:tcPr>
          <w:p w:rsidR="00EE2E50" w:rsidRPr="005E7C2B" w:rsidRDefault="00EE2E50" w:rsidP="00E127F6">
            <w:pPr>
              <w:pStyle w:val="TableParagraph"/>
              <w:numPr>
                <w:ilvl w:val="0"/>
                <w:numId w:val="71"/>
              </w:numPr>
              <w:tabs>
                <w:tab w:val="left" w:pos="350"/>
              </w:tabs>
              <w:ind w:right="432" w:firstLine="0"/>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Недостаточный</w:t>
            </w:r>
            <w:r w:rsidR="00E127F6">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 xml:space="preserve">уровень </w:t>
            </w:r>
            <w:r w:rsidRPr="005E7C2B">
              <w:rPr>
                <w:rFonts w:asciiTheme="minorHAnsi" w:hAnsiTheme="minorHAnsi" w:cstheme="minorHAnsi"/>
                <w:color w:val="000000" w:themeColor="text1"/>
                <w:spacing w:val="-2"/>
                <w:sz w:val="24"/>
                <w:szCs w:val="24"/>
              </w:rPr>
              <w:t>сформированности функциональной грамотности.</w:t>
            </w:r>
          </w:p>
          <w:p w:rsidR="00EE2E50" w:rsidRPr="005E7C2B" w:rsidRDefault="00EE2E50" w:rsidP="00E127F6">
            <w:pPr>
              <w:pStyle w:val="TableParagraph"/>
              <w:numPr>
                <w:ilvl w:val="0"/>
                <w:numId w:val="71"/>
              </w:numPr>
              <w:tabs>
                <w:tab w:val="left" w:pos="350"/>
              </w:tabs>
              <w:ind w:right="432" w:firstLine="0"/>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Недостаточный</w:t>
            </w:r>
            <w:r w:rsidR="00E127F6">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 xml:space="preserve">уровень </w:t>
            </w:r>
            <w:r w:rsidRPr="005E7C2B">
              <w:rPr>
                <w:rFonts w:asciiTheme="minorHAnsi" w:hAnsiTheme="minorHAnsi" w:cstheme="minorHAnsi"/>
                <w:color w:val="000000" w:themeColor="text1"/>
                <w:spacing w:val="-2"/>
                <w:sz w:val="24"/>
                <w:szCs w:val="24"/>
              </w:rPr>
              <w:t>сформированности</w:t>
            </w:r>
            <w:r w:rsidR="00E127F6">
              <w:rPr>
                <w:rFonts w:asciiTheme="minorHAnsi" w:hAnsiTheme="minorHAnsi" w:cstheme="minorHAnsi"/>
                <w:color w:val="000000" w:themeColor="text1"/>
                <w:spacing w:val="-2"/>
                <w:sz w:val="24"/>
                <w:szCs w:val="24"/>
              </w:rPr>
              <w:t xml:space="preserve"> </w:t>
            </w:r>
            <w:proofErr w:type="gramStart"/>
            <w:r w:rsidRPr="005E7C2B">
              <w:rPr>
                <w:rFonts w:asciiTheme="minorHAnsi" w:hAnsiTheme="minorHAnsi" w:cstheme="minorHAnsi"/>
                <w:color w:val="000000" w:themeColor="text1"/>
                <w:sz w:val="24"/>
                <w:szCs w:val="24"/>
              </w:rPr>
              <w:t>познавательных</w:t>
            </w:r>
            <w:proofErr w:type="gramEnd"/>
            <w:r w:rsidRPr="005E7C2B">
              <w:rPr>
                <w:rFonts w:asciiTheme="minorHAnsi" w:hAnsiTheme="minorHAnsi" w:cstheme="minorHAnsi"/>
                <w:color w:val="000000" w:themeColor="text1"/>
                <w:sz w:val="24"/>
                <w:szCs w:val="24"/>
              </w:rPr>
              <w:t xml:space="preserve"> УУД.</w:t>
            </w:r>
          </w:p>
        </w:tc>
      </w:tr>
      <w:tr w:rsidR="00EE2E50" w:rsidRPr="005E7C2B" w:rsidTr="00A72955">
        <w:trPr>
          <w:trHeight w:val="3974"/>
        </w:trPr>
        <w:tc>
          <w:tcPr>
            <w:tcW w:w="2115" w:type="dxa"/>
          </w:tcPr>
          <w:p w:rsidR="00EE2E50" w:rsidRPr="005E7C2B" w:rsidRDefault="00EE2E50" w:rsidP="00E127F6">
            <w:pPr>
              <w:pStyle w:val="TableParagraph"/>
              <w:ind w:right="131"/>
              <w:rPr>
                <w:rFonts w:asciiTheme="minorHAnsi" w:hAnsiTheme="minorHAnsi" w:cstheme="minorHAnsi"/>
                <w:color w:val="000000" w:themeColor="text1"/>
                <w:sz w:val="24"/>
                <w:szCs w:val="24"/>
              </w:rPr>
            </w:pPr>
            <w:r w:rsidRPr="005E7C2B">
              <w:rPr>
                <w:rFonts w:asciiTheme="minorHAnsi" w:hAnsiTheme="minorHAnsi" w:cstheme="minorHAnsi"/>
                <w:color w:val="000000" w:themeColor="text1"/>
                <w:w w:val="105"/>
                <w:sz w:val="24"/>
                <w:szCs w:val="24"/>
              </w:rPr>
              <w:t>Физика</w:t>
            </w:r>
            <w:r w:rsidR="00820F2C">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по</w:t>
            </w:r>
            <w:r w:rsidR="00820F2C">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программе</w:t>
            </w:r>
            <w:r w:rsidR="00820F2C">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 xml:space="preserve">8 </w:t>
            </w:r>
            <w:r w:rsidRPr="005E7C2B">
              <w:rPr>
                <w:rFonts w:asciiTheme="minorHAnsi" w:hAnsiTheme="minorHAnsi" w:cstheme="minorHAnsi"/>
                <w:color w:val="000000" w:themeColor="text1"/>
                <w:spacing w:val="-2"/>
                <w:w w:val="105"/>
                <w:sz w:val="24"/>
                <w:szCs w:val="24"/>
              </w:rPr>
              <w:t>класса</w:t>
            </w:r>
          </w:p>
        </w:tc>
        <w:tc>
          <w:tcPr>
            <w:tcW w:w="1622" w:type="dxa"/>
          </w:tcPr>
          <w:p w:rsidR="00EE2E50" w:rsidRPr="005E7C2B" w:rsidRDefault="00EE2E50" w:rsidP="00E127F6">
            <w:pPr>
              <w:pStyle w:val="TableParagraph"/>
              <w:ind w:left="15" w:right="4"/>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9,</w:t>
            </w:r>
            <w:r w:rsidRPr="005E7C2B">
              <w:rPr>
                <w:rFonts w:asciiTheme="minorHAnsi" w:hAnsiTheme="minorHAnsi" w:cstheme="minorHAnsi"/>
                <w:color w:val="000000" w:themeColor="text1"/>
                <w:spacing w:val="-5"/>
                <w:sz w:val="24"/>
                <w:szCs w:val="24"/>
              </w:rPr>
              <w:t>11</w:t>
            </w:r>
          </w:p>
        </w:tc>
        <w:tc>
          <w:tcPr>
            <w:tcW w:w="3126" w:type="dxa"/>
          </w:tcPr>
          <w:p w:rsidR="00EE2E50" w:rsidRPr="005E7C2B" w:rsidRDefault="00EE2E50" w:rsidP="00820F2C">
            <w:pPr>
              <w:pStyle w:val="TableParagraph"/>
              <w:ind w:right="115"/>
              <w:jc w:val="both"/>
              <w:rPr>
                <w:rFonts w:asciiTheme="minorHAnsi" w:hAnsiTheme="minorHAnsi" w:cstheme="minorHAnsi"/>
                <w:color w:val="000000" w:themeColor="text1"/>
                <w:sz w:val="24"/>
                <w:szCs w:val="24"/>
              </w:rPr>
            </w:pPr>
            <w:proofErr w:type="gramStart"/>
            <w:r w:rsidRPr="005E7C2B">
              <w:rPr>
                <w:rFonts w:asciiTheme="minorHAnsi" w:hAnsiTheme="minorHAnsi" w:cstheme="minorHAnsi"/>
                <w:color w:val="000000" w:themeColor="text1"/>
                <w:sz w:val="24"/>
                <w:szCs w:val="24"/>
              </w:rPr>
              <w:t>Решать</w:t>
            </w:r>
            <w:r w:rsidR="00820F2C">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задачи,</w:t>
            </w:r>
            <w:r w:rsidR="00820F2C">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используя формулы, связывающие физические величины (путь, скорость, масса тела, плотность</w:t>
            </w:r>
            <w:r w:rsidR="00820F2C">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 xml:space="preserve">вещества, количество теплоты, температура, удельная теплоемкость вещества): на основе анализа условия задачи, выделять физические величины и формулы, необходимые для ее решения, проводить </w:t>
            </w:r>
            <w:r w:rsidRPr="005E7C2B">
              <w:rPr>
                <w:rFonts w:asciiTheme="minorHAnsi" w:hAnsiTheme="minorHAnsi" w:cstheme="minorHAnsi"/>
                <w:color w:val="000000" w:themeColor="text1"/>
                <w:spacing w:val="-2"/>
                <w:sz w:val="24"/>
                <w:szCs w:val="24"/>
              </w:rPr>
              <w:t>расчеты.</w:t>
            </w:r>
            <w:proofErr w:type="gramEnd"/>
          </w:p>
        </w:tc>
        <w:tc>
          <w:tcPr>
            <w:tcW w:w="3569" w:type="dxa"/>
          </w:tcPr>
          <w:p w:rsidR="00EE2E50" w:rsidRPr="005E7C2B" w:rsidRDefault="00EE2E50" w:rsidP="00820F2C">
            <w:pPr>
              <w:pStyle w:val="TableParagraph"/>
              <w:numPr>
                <w:ilvl w:val="0"/>
                <w:numId w:val="70"/>
              </w:numPr>
              <w:tabs>
                <w:tab w:val="left" w:pos="372"/>
              </w:tabs>
              <w:ind w:right="525" w:firstLine="0"/>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w w:val="105"/>
                <w:sz w:val="24"/>
                <w:szCs w:val="24"/>
              </w:rPr>
              <w:t>Неумение</w:t>
            </w:r>
            <w:r w:rsidR="00820F2C">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 xml:space="preserve">находить нужную справочную </w:t>
            </w:r>
            <w:r w:rsidRPr="005E7C2B">
              <w:rPr>
                <w:rFonts w:asciiTheme="minorHAnsi" w:hAnsiTheme="minorHAnsi" w:cstheme="minorHAnsi"/>
                <w:color w:val="000000" w:themeColor="text1"/>
                <w:spacing w:val="-2"/>
                <w:w w:val="105"/>
                <w:sz w:val="24"/>
                <w:szCs w:val="24"/>
              </w:rPr>
              <w:t>информацию.</w:t>
            </w:r>
          </w:p>
          <w:p w:rsidR="00EE2E50" w:rsidRPr="005E7C2B" w:rsidRDefault="00EE2E50" w:rsidP="00820F2C">
            <w:pPr>
              <w:pStyle w:val="TableParagraph"/>
              <w:numPr>
                <w:ilvl w:val="0"/>
                <w:numId w:val="70"/>
              </w:numPr>
              <w:tabs>
                <w:tab w:val="left" w:pos="372"/>
              </w:tabs>
              <w:ind w:right="439" w:firstLine="0"/>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Недостаточное</w:t>
            </w:r>
            <w:r w:rsidR="00820F2C">
              <w:rPr>
                <w:rFonts w:asciiTheme="minorHAnsi" w:hAnsiTheme="minorHAnsi" w:cstheme="minorHAnsi"/>
                <w:color w:val="000000" w:themeColor="text1"/>
                <w:spacing w:val="-2"/>
                <w:w w:val="105"/>
                <w:sz w:val="24"/>
                <w:szCs w:val="24"/>
              </w:rPr>
              <w:t xml:space="preserve"> </w:t>
            </w:r>
            <w:r w:rsidRPr="005E7C2B">
              <w:rPr>
                <w:rFonts w:asciiTheme="minorHAnsi" w:hAnsiTheme="minorHAnsi" w:cstheme="minorHAnsi"/>
                <w:color w:val="000000" w:themeColor="text1"/>
                <w:w w:val="105"/>
                <w:sz w:val="24"/>
                <w:szCs w:val="24"/>
              </w:rPr>
              <w:t>владение</w:t>
            </w:r>
            <w:r w:rsidR="00820F2C">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понятийным</w:t>
            </w:r>
            <w:r w:rsidR="00820F2C">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spacing w:val="-2"/>
                <w:w w:val="105"/>
                <w:sz w:val="24"/>
                <w:szCs w:val="24"/>
              </w:rPr>
              <w:t>аппаратом.</w:t>
            </w:r>
          </w:p>
          <w:p w:rsidR="00EE2E50" w:rsidRPr="005E7C2B" w:rsidRDefault="00EE2E50" w:rsidP="00820F2C">
            <w:pPr>
              <w:pStyle w:val="TableParagraph"/>
              <w:numPr>
                <w:ilvl w:val="0"/>
                <w:numId w:val="70"/>
              </w:numPr>
              <w:tabs>
                <w:tab w:val="left" w:pos="372"/>
              </w:tabs>
              <w:ind w:right="534" w:firstLine="0"/>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Недостаточное</w:t>
            </w:r>
            <w:r w:rsidR="00820F2C">
              <w:rPr>
                <w:rFonts w:asciiTheme="minorHAnsi" w:hAnsiTheme="minorHAnsi" w:cstheme="minorHAnsi"/>
                <w:color w:val="000000" w:themeColor="text1"/>
                <w:spacing w:val="-2"/>
                <w:w w:val="105"/>
                <w:sz w:val="24"/>
                <w:szCs w:val="24"/>
              </w:rPr>
              <w:t xml:space="preserve"> </w:t>
            </w:r>
            <w:r w:rsidRPr="005E7C2B">
              <w:rPr>
                <w:rFonts w:asciiTheme="minorHAnsi" w:hAnsiTheme="minorHAnsi" w:cstheme="minorHAnsi"/>
                <w:color w:val="000000" w:themeColor="text1"/>
                <w:w w:val="105"/>
                <w:sz w:val="24"/>
                <w:szCs w:val="24"/>
              </w:rPr>
              <w:t>развитие</w:t>
            </w:r>
            <w:r w:rsidR="00820F2C">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логического</w:t>
            </w:r>
            <w:r w:rsidR="00820F2C">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spacing w:val="-2"/>
                <w:w w:val="105"/>
                <w:sz w:val="24"/>
                <w:szCs w:val="24"/>
              </w:rPr>
              <w:t>мышления.</w:t>
            </w:r>
          </w:p>
          <w:p w:rsidR="00EE2E50" w:rsidRPr="005E7C2B" w:rsidRDefault="00EE2E50" w:rsidP="00820F2C">
            <w:pPr>
              <w:pStyle w:val="TableParagraph"/>
              <w:numPr>
                <w:ilvl w:val="0"/>
                <w:numId w:val="70"/>
              </w:numPr>
              <w:tabs>
                <w:tab w:val="left" w:pos="372"/>
              </w:tabs>
              <w:ind w:right="839" w:firstLine="0"/>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Недостаточный</w:t>
            </w:r>
            <w:r w:rsidR="00820F2C">
              <w:rPr>
                <w:rFonts w:asciiTheme="minorHAnsi" w:hAnsiTheme="minorHAnsi" w:cstheme="minorHAnsi"/>
                <w:color w:val="000000" w:themeColor="text1"/>
                <w:spacing w:val="-2"/>
                <w:w w:val="105"/>
                <w:sz w:val="24"/>
                <w:szCs w:val="24"/>
              </w:rPr>
              <w:t xml:space="preserve"> </w:t>
            </w:r>
            <w:r w:rsidRPr="005E7C2B">
              <w:rPr>
                <w:rFonts w:asciiTheme="minorHAnsi" w:hAnsiTheme="minorHAnsi" w:cstheme="minorHAnsi"/>
                <w:color w:val="000000" w:themeColor="text1"/>
                <w:spacing w:val="-2"/>
                <w:w w:val="105"/>
                <w:sz w:val="24"/>
                <w:szCs w:val="24"/>
              </w:rPr>
              <w:t>уровень</w:t>
            </w:r>
            <w:r w:rsidR="00820F2C">
              <w:rPr>
                <w:rFonts w:asciiTheme="minorHAnsi" w:hAnsiTheme="minorHAnsi" w:cstheme="minorHAnsi"/>
                <w:color w:val="000000" w:themeColor="text1"/>
                <w:spacing w:val="-2"/>
                <w:w w:val="105"/>
                <w:sz w:val="24"/>
                <w:szCs w:val="24"/>
              </w:rPr>
              <w:t xml:space="preserve"> </w:t>
            </w:r>
            <w:r w:rsidRPr="005E7C2B">
              <w:rPr>
                <w:rFonts w:asciiTheme="minorHAnsi" w:hAnsiTheme="minorHAnsi" w:cstheme="minorHAnsi"/>
                <w:color w:val="000000" w:themeColor="text1"/>
                <w:spacing w:val="-2"/>
                <w:w w:val="105"/>
                <w:sz w:val="24"/>
                <w:szCs w:val="24"/>
              </w:rPr>
              <w:t>сформированности</w:t>
            </w:r>
            <w:r w:rsidR="00820F2C">
              <w:rPr>
                <w:rFonts w:asciiTheme="minorHAnsi" w:hAnsiTheme="minorHAnsi" w:cstheme="minorHAnsi"/>
                <w:color w:val="000000" w:themeColor="text1"/>
                <w:spacing w:val="-2"/>
                <w:w w:val="105"/>
                <w:sz w:val="24"/>
                <w:szCs w:val="24"/>
              </w:rPr>
              <w:t xml:space="preserve"> </w:t>
            </w:r>
            <w:proofErr w:type="gramStart"/>
            <w:r w:rsidRPr="005E7C2B">
              <w:rPr>
                <w:rFonts w:asciiTheme="minorHAnsi" w:hAnsiTheme="minorHAnsi" w:cstheme="minorHAnsi"/>
                <w:color w:val="000000" w:themeColor="text1"/>
                <w:spacing w:val="-2"/>
                <w:w w:val="105"/>
                <w:sz w:val="24"/>
                <w:szCs w:val="24"/>
              </w:rPr>
              <w:t>функциональной</w:t>
            </w:r>
            <w:proofErr w:type="gramEnd"/>
          </w:p>
          <w:p w:rsidR="00EE2E50" w:rsidRPr="005E7C2B" w:rsidRDefault="00EE2E50" w:rsidP="00820F2C">
            <w:pPr>
              <w:pStyle w:val="TableParagraph"/>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грамотности.</w:t>
            </w:r>
          </w:p>
        </w:tc>
      </w:tr>
      <w:tr w:rsidR="00EE2E50" w:rsidRPr="005E7C2B" w:rsidTr="00A72955">
        <w:trPr>
          <w:trHeight w:val="4545"/>
        </w:trPr>
        <w:tc>
          <w:tcPr>
            <w:tcW w:w="2115" w:type="dxa"/>
          </w:tcPr>
          <w:p w:rsidR="00EE2E50" w:rsidRPr="005E7C2B" w:rsidRDefault="00EE2E50" w:rsidP="00E127F6">
            <w:pPr>
              <w:pStyle w:val="TableParagraph"/>
              <w:ind w:right="131"/>
              <w:rPr>
                <w:rFonts w:asciiTheme="minorHAnsi" w:hAnsiTheme="minorHAnsi" w:cstheme="minorHAnsi"/>
                <w:color w:val="000000" w:themeColor="text1"/>
                <w:sz w:val="24"/>
                <w:szCs w:val="24"/>
              </w:rPr>
            </w:pPr>
            <w:r w:rsidRPr="005E7C2B">
              <w:rPr>
                <w:rFonts w:asciiTheme="minorHAnsi" w:hAnsiTheme="minorHAnsi" w:cstheme="minorHAnsi"/>
                <w:color w:val="000000" w:themeColor="text1"/>
                <w:w w:val="105"/>
                <w:sz w:val="24"/>
                <w:szCs w:val="24"/>
              </w:rPr>
              <w:t>Физика</w:t>
            </w:r>
            <w:r w:rsidR="00820F2C">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по</w:t>
            </w:r>
            <w:r w:rsidR="00820F2C">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программе</w:t>
            </w:r>
            <w:r w:rsidR="00820F2C">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 xml:space="preserve">11 </w:t>
            </w:r>
            <w:r w:rsidRPr="005E7C2B">
              <w:rPr>
                <w:rFonts w:asciiTheme="minorHAnsi" w:hAnsiTheme="minorHAnsi" w:cstheme="minorHAnsi"/>
                <w:color w:val="000000" w:themeColor="text1"/>
                <w:spacing w:val="-2"/>
                <w:w w:val="105"/>
                <w:sz w:val="24"/>
                <w:szCs w:val="24"/>
              </w:rPr>
              <w:t>класса</w:t>
            </w:r>
          </w:p>
        </w:tc>
        <w:tc>
          <w:tcPr>
            <w:tcW w:w="1622" w:type="dxa"/>
          </w:tcPr>
          <w:p w:rsidR="00EE2E50" w:rsidRPr="005E7C2B" w:rsidRDefault="00EE2E50" w:rsidP="00E127F6">
            <w:pPr>
              <w:pStyle w:val="TableParagraph"/>
              <w:ind w:left="15" w:right="4"/>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9,</w:t>
            </w:r>
            <w:r w:rsidRPr="005E7C2B">
              <w:rPr>
                <w:rFonts w:asciiTheme="minorHAnsi" w:hAnsiTheme="minorHAnsi" w:cstheme="minorHAnsi"/>
                <w:color w:val="000000" w:themeColor="text1"/>
                <w:spacing w:val="-5"/>
                <w:sz w:val="24"/>
                <w:szCs w:val="24"/>
              </w:rPr>
              <w:t>18</w:t>
            </w:r>
          </w:p>
        </w:tc>
        <w:tc>
          <w:tcPr>
            <w:tcW w:w="3126" w:type="dxa"/>
          </w:tcPr>
          <w:p w:rsidR="00EE2E50" w:rsidRPr="005E7C2B" w:rsidRDefault="00EE2E50" w:rsidP="00820F2C">
            <w:pPr>
              <w:pStyle w:val="TableParagraph"/>
              <w:ind w:right="230"/>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z w:val="24"/>
                <w:szCs w:val="24"/>
              </w:rPr>
              <w:t>Знать/понимать смысл физических величин и законов. Уметь воспринимать и на основе полученных знаний самостоятельно оценивать</w:t>
            </w:r>
            <w:r w:rsidR="00820F2C">
              <w:rPr>
                <w:rFonts w:asciiTheme="minorHAnsi" w:hAnsiTheme="minorHAnsi" w:cstheme="minorHAnsi"/>
                <w:color w:val="000000" w:themeColor="text1"/>
                <w:sz w:val="24"/>
                <w:szCs w:val="24"/>
              </w:rPr>
              <w:t xml:space="preserve"> </w:t>
            </w:r>
            <w:r w:rsidRPr="005E7C2B">
              <w:rPr>
                <w:rFonts w:asciiTheme="minorHAnsi" w:hAnsiTheme="minorHAnsi" w:cstheme="minorHAnsi"/>
                <w:color w:val="000000" w:themeColor="text1"/>
                <w:sz w:val="24"/>
                <w:szCs w:val="24"/>
              </w:rPr>
              <w:t>информацию, содержащуюся в СМИ, Интернете, научно- популярных статьях.</w:t>
            </w:r>
          </w:p>
        </w:tc>
        <w:tc>
          <w:tcPr>
            <w:tcW w:w="3569" w:type="dxa"/>
          </w:tcPr>
          <w:p w:rsidR="00EE2E50" w:rsidRPr="005E7C2B" w:rsidRDefault="00EE2E50" w:rsidP="00820F2C">
            <w:pPr>
              <w:pStyle w:val="TableParagraph"/>
              <w:numPr>
                <w:ilvl w:val="0"/>
                <w:numId w:val="69"/>
              </w:numPr>
              <w:tabs>
                <w:tab w:val="left" w:pos="372"/>
              </w:tabs>
              <w:ind w:right="525" w:firstLine="0"/>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w w:val="105"/>
                <w:sz w:val="24"/>
                <w:szCs w:val="24"/>
              </w:rPr>
              <w:t>Неумение</w:t>
            </w:r>
            <w:r w:rsidR="00820F2C">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 xml:space="preserve">находить нужную справочную </w:t>
            </w:r>
            <w:r w:rsidRPr="005E7C2B">
              <w:rPr>
                <w:rFonts w:asciiTheme="minorHAnsi" w:hAnsiTheme="minorHAnsi" w:cstheme="minorHAnsi"/>
                <w:color w:val="000000" w:themeColor="text1"/>
                <w:spacing w:val="-2"/>
                <w:w w:val="105"/>
                <w:sz w:val="24"/>
                <w:szCs w:val="24"/>
              </w:rPr>
              <w:t>информацию.</w:t>
            </w:r>
          </w:p>
          <w:p w:rsidR="00EE2E50" w:rsidRPr="005E7C2B" w:rsidRDefault="00EE2E50" w:rsidP="00820F2C">
            <w:pPr>
              <w:pStyle w:val="TableParagraph"/>
              <w:numPr>
                <w:ilvl w:val="0"/>
                <w:numId w:val="69"/>
              </w:numPr>
              <w:tabs>
                <w:tab w:val="left" w:pos="372"/>
              </w:tabs>
              <w:ind w:right="439" w:firstLine="0"/>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Недостаточное</w:t>
            </w:r>
            <w:r w:rsidR="00820F2C">
              <w:rPr>
                <w:rFonts w:asciiTheme="minorHAnsi" w:hAnsiTheme="minorHAnsi" w:cstheme="minorHAnsi"/>
                <w:color w:val="000000" w:themeColor="text1"/>
                <w:spacing w:val="-2"/>
                <w:w w:val="105"/>
                <w:sz w:val="24"/>
                <w:szCs w:val="24"/>
              </w:rPr>
              <w:t xml:space="preserve"> </w:t>
            </w:r>
            <w:r w:rsidRPr="005E7C2B">
              <w:rPr>
                <w:rFonts w:asciiTheme="minorHAnsi" w:hAnsiTheme="minorHAnsi" w:cstheme="minorHAnsi"/>
                <w:color w:val="000000" w:themeColor="text1"/>
                <w:w w:val="105"/>
                <w:sz w:val="24"/>
                <w:szCs w:val="24"/>
              </w:rPr>
              <w:t>владение</w:t>
            </w:r>
            <w:r w:rsidR="00820F2C">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понятийным</w:t>
            </w:r>
            <w:r w:rsidR="00820F2C">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spacing w:val="-2"/>
                <w:w w:val="105"/>
                <w:sz w:val="24"/>
                <w:szCs w:val="24"/>
              </w:rPr>
              <w:t>аппаратом.</w:t>
            </w:r>
          </w:p>
          <w:p w:rsidR="00EE2E50" w:rsidRPr="005E7C2B" w:rsidRDefault="00EE2E50" w:rsidP="00820F2C">
            <w:pPr>
              <w:pStyle w:val="TableParagraph"/>
              <w:numPr>
                <w:ilvl w:val="0"/>
                <w:numId w:val="69"/>
              </w:numPr>
              <w:tabs>
                <w:tab w:val="left" w:pos="372"/>
              </w:tabs>
              <w:ind w:right="534" w:firstLine="0"/>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Недостаточное</w:t>
            </w:r>
            <w:r w:rsidR="00820F2C">
              <w:rPr>
                <w:rFonts w:asciiTheme="minorHAnsi" w:hAnsiTheme="minorHAnsi" w:cstheme="minorHAnsi"/>
                <w:color w:val="000000" w:themeColor="text1"/>
                <w:spacing w:val="-2"/>
                <w:w w:val="105"/>
                <w:sz w:val="24"/>
                <w:szCs w:val="24"/>
              </w:rPr>
              <w:t xml:space="preserve"> </w:t>
            </w:r>
            <w:r w:rsidRPr="005E7C2B">
              <w:rPr>
                <w:rFonts w:asciiTheme="minorHAnsi" w:hAnsiTheme="minorHAnsi" w:cstheme="minorHAnsi"/>
                <w:color w:val="000000" w:themeColor="text1"/>
                <w:w w:val="105"/>
                <w:sz w:val="24"/>
                <w:szCs w:val="24"/>
              </w:rPr>
              <w:t>развитие</w:t>
            </w:r>
            <w:r w:rsidR="00820F2C">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w w:val="105"/>
                <w:sz w:val="24"/>
                <w:szCs w:val="24"/>
              </w:rPr>
              <w:t>логического</w:t>
            </w:r>
            <w:r w:rsidR="00820F2C">
              <w:rPr>
                <w:rFonts w:asciiTheme="minorHAnsi" w:hAnsiTheme="minorHAnsi" w:cstheme="minorHAnsi"/>
                <w:color w:val="000000" w:themeColor="text1"/>
                <w:w w:val="105"/>
                <w:sz w:val="24"/>
                <w:szCs w:val="24"/>
              </w:rPr>
              <w:t xml:space="preserve"> </w:t>
            </w:r>
            <w:r w:rsidRPr="005E7C2B">
              <w:rPr>
                <w:rFonts w:asciiTheme="minorHAnsi" w:hAnsiTheme="minorHAnsi" w:cstheme="minorHAnsi"/>
                <w:color w:val="000000" w:themeColor="text1"/>
                <w:spacing w:val="-2"/>
                <w:w w:val="105"/>
                <w:sz w:val="24"/>
                <w:szCs w:val="24"/>
              </w:rPr>
              <w:t>мышления.</w:t>
            </w:r>
          </w:p>
          <w:p w:rsidR="00EE2E50" w:rsidRPr="005E7C2B" w:rsidRDefault="00EE2E50" w:rsidP="00820F2C">
            <w:pPr>
              <w:pStyle w:val="TableParagraph"/>
              <w:numPr>
                <w:ilvl w:val="0"/>
                <w:numId w:val="69"/>
              </w:numPr>
              <w:tabs>
                <w:tab w:val="left" w:pos="372"/>
              </w:tabs>
              <w:ind w:right="839" w:firstLine="0"/>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Недостаточный</w:t>
            </w:r>
            <w:r w:rsidR="00820F2C">
              <w:rPr>
                <w:rFonts w:asciiTheme="minorHAnsi" w:hAnsiTheme="minorHAnsi" w:cstheme="minorHAnsi"/>
                <w:color w:val="000000" w:themeColor="text1"/>
                <w:spacing w:val="-2"/>
                <w:w w:val="105"/>
                <w:sz w:val="24"/>
                <w:szCs w:val="24"/>
              </w:rPr>
              <w:t xml:space="preserve"> </w:t>
            </w:r>
            <w:r w:rsidRPr="005E7C2B">
              <w:rPr>
                <w:rFonts w:asciiTheme="minorHAnsi" w:hAnsiTheme="minorHAnsi" w:cstheme="minorHAnsi"/>
                <w:color w:val="000000" w:themeColor="text1"/>
                <w:spacing w:val="-2"/>
                <w:w w:val="105"/>
                <w:sz w:val="24"/>
                <w:szCs w:val="24"/>
              </w:rPr>
              <w:t>уровень</w:t>
            </w:r>
            <w:r w:rsidR="00820F2C">
              <w:rPr>
                <w:rFonts w:asciiTheme="minorHAnsi" w:hAnsiTheme="minorHAnsi" w:cstheme="minorHAnsi"/>
                <w:color w:val="000000" w:themeColor="text1"/>
                <w:spacing w:val="-2"/>
                <w:w w:val="105"/>
                <w:sz w:val="24"/>
                <w:szCs w:val="24"/>
              </w:rPr>
              <w:t xml:space="preserve"> </w:t>
            </w:r>
            <w:r w:rsidRPr="005E7C2B">
              <w:rPr>
                <w:rFonts w:asciiTheme="minorHAnsi" w:hAnsiTheme="minorHAnsi" w:cstheme="minorHAnsi"/>
                <w:color w:val="000000" w:themeColor="text1"/>
                <w:spacing w:val="-2"/>
                <w:w w:val="105"/>
                <w:sz w:val="24"/>
                <w:szCs w:val="24"/>
              </w:rPr>
              <w:t>сформированности</w:t>
            </w:r>
            <w:r w:rsidR="00820F2C">
              <w:rPr>
                <w:rFonts w:asciiTheme="minorHAnsi" w:hAnsiTheme="minorHAnsi" w:cstheme="minorHAnsi"/>
                <w:color w:val="000000" w:themeColor="text1"/>
                <w:spacing w:val="-2"/>
                <w:w w:val="105"/>
                <w:sz w:val="24"/>
                <w:szCs w:val="24"/>
              </w:rPr>
              <w:t xml:space="preserve"> </w:t>
            </w:r>
            <w:proofErr w:type="gramStart"/>
            <w:r w:rsidRPr="005E7C2B">
              <w:rPr>
                <w:rFonts w:asciiTheme="minorHAnsi" w:hAnsiTheme="minorHAnsi" w:cstheme="minorHAnsi"/>
                <w:color w:val="000000" w:themeColor="text1"/>
                <w:spacing w:val="-2"/>
                <w:w w:val="105"/>
                <w:sz w:val="24"/>
                <w:szCs w:val="24"/>
              </w:rPr>
              <w:t>функциональной</w:t>
            </w:r>
            <w:proofErr w:type="gramEnd"/>
          </w:p>
          <w:p w:rsidR="00EE2E50" w:rsidRPr="005E7C2B" w:rsidRDefault="00EE2E50" w:rsidP="00820F2C">
            <w:pPr>
              <w:pStyle w:val="TableParagraph"/>
              <w:jc w:val="both"/>
              <w:rPr>
                <w:rFonts w:asciiTheme="minorHAnsi" w:hAnsiTheme="minorHAnsi" w:cstheme="minorHAnsi"/>
                <w:color w:val="000000" w:themeColor="text1"/>
                <w:sz w:val="24"/>
                <w:szCs w:val="24"/>
              </w:rPr>
            </w:pPr>
            <w:r w:rsidRPr="005E7C2B">
              <w:rPr>
                <w:rFonts w:asciiTheme="minorHAnsi" w:hAnsiTheme="minorHAnsi" w:cstheme="minorHAnsi"/>
                <w:color w:val="000000" w:themeColor="text1"/>
                <w:spacing w:val="-2"/>
                <w:w w:val="105"/>
                <w:sz w:val="24"/>
                <w:szCs w:val="24"/>
              </w:rPr>
              <w:t>грамотности.</w:t>
            </w:r>
          </w:p>
        </w:tc>
      </w:tr>
    </w:tbl>
    <w:p w:rsidR="00EE2E50" w:rsidRPr="005E7C2B" w:rsidRDefault="00EE2E50" w:rsidP="00EE2E50">
      <w:pPr>
        <w:pStyle w:val="ac"/>
        <w:spacing w:before="113"/>
        <w:rPr>
          <w:rFonts w:asciiTheme="minorHAnsi" w:hAnsiTheme="minorHAnsi" w:cstheme="minorHAnsi"/>
          <w:color w:val="000000" w:themeColor="text1"/>
        </w:rPr>
      </w:pPr>
    </w:p>
    <w:p w:rsidR="00EE2E50" w:rsidRPr="005E7C2B" w:rsidRDefault="00EE2E50" w:rsidP="00820F2C">
      <w:pPr>
        <w:pStyle w:val="ab"/>
        <w:shd w:val="clear" w:color="auto" w:fill="FFFFFF"/>
        <w:spacing w:before="0" w:beforeAutospacing="0" w:after="0" w:afterAutospacing="0"/>
        <w:jc w:val="center"/>
        <w:rPr>
          <w:rFonts w:asciiTheme="minorHAnsi" w:hAnsiTheme="minorHAnsi" w:cstheme="minorHAnsi"/>
          <w:color w:val="000000" w:themeColor="text1"/>
        </w:rPr>
      </w:pPr>
      <w:r w:rsidRPr="005E7C2B">
        <w:rPr>
          <w:rFonts w:asciiTheme="minorHAnsi" w:hAnsiTheme="minorHAnsi" w:cstheme="minorHAnsi"/>
          <w:b/>
          <w:bCs/>
          <w:color w:val="000000" w:themeColor="text1"/>
        </w:rPr>
        <w:t>Выводы и рекомендации:</w:t>
      </w:r>
    </w:p>
    <w:p w:rsidR="00EE2E50" w:rsidRPr="005E7C2B" w:rsidRDefault="00E05DCF" w:rsidP="00820F2C">
      <w:pPr>
        <w:spacing w:before="0" w:beforeAutospacing="0" w:after="0" w:afterAutospacing="0"/>
        <w:ind w:firstLine="284"/>
        <w:jc w:val="both"/>
        <w:rPr>
          <w:rFonts w:eastAsia="Calibri" w:cstheme="minorHAnsi"/>
          <w:color w:val="000000" w:themeColor="text1"/>
          <w:sz w:val="24"/>
          <w:szCs w:val="24"/>
          <w:lang w:val="ru-RU"/>
        </w:rPr>
      </w:pPr>
      <w:r>
        <w:rPr>
          <w:rFonts w:eastAsia="Calibri" w:cstheme="minorHAnsi"/>
          <w:color w:val="000000" w:themeColor="text1"/>
          <w:sz w:val="24"/>
          <w:szCs w:val="24"/>
          <w:lang w:val="ru-RU"/>
        </w:rPr>
        <w:t>1.</w:t>
      </w:r>
      <w:r w:rsidR="00EE2E50" w:rsidRPr="005E7C2B">
        <w:rPr>
          <w:rFonts w:eastAsia="Calibri" w:cstheme="minorHAnsi"/>
          <w:color w:val="000000" w:themeColor="text1"/>
          <w:sz w:val="24"/>
          <w:szCs w:val="24"/>
          <w:lang w:val="ru-RU"/>
        </w:rPr>
        <w:t>Учителя</w:t>
      </w:r>
      <w:r>
        <w:rPr>
          <w:rFonts w:eastAsia="Calibri" w:cstheme="minorHAnsi"/>
          <w:color w:val="000000" w:themeColor="text1"/>
          <w:sz w:val="24"/>
          <w:szCs w:val="24"/>
          <w:lang w:val="ru-RU"/>
        </w:rPr>
        <w:t>м-предметникам</w:t>
      </w:r>
      <w:r w:rsidR="00EE2E50" w:rsidRPr="005E7C2B">
        <w:rPr>
          <w:rFonts w:eastAsia="Calibri" w:cstheme="minorHAnsi"/>
          <w:color w:val="000000" w:themeColor="text1"/>
          <w:sz w:val="24"/>
          <w:szCs w:val="24"/>
          <w:lang w:val="ru-RU"/>
        </w:rPr>
        <w:t xml:space="preserve"> </w:t>
      </w:r>
      <w:r>
        <w:rPr>
          <w:rFonts w:eastAsia="Calibri" w:cstheme="minorHAnsi"/>
          <w:color w:val="000000" w:themeColor="text1"/>
          <w:sz w:val="24"/>
          <w:szCs w:val="24"/>
          <w:lang w:val="ru-RU"/>
        </w:rPr>
        <w:t>по результатам ВПР выявить</w:t>
      </w:r>
      <w:r w:rsidR="00EE2E50" w:rsidRPr="005E7C2B">
        <w:rPr>
          <w:rFonts w:eastAsia="Calibri" w:cstheme="minorHAnsi"/>
          <w:color w:val="000000" w:themeColor="text1"/>
          <w:sz w:val="24"/>
          <w:szCs w:val="24"/>
          <w:lang w:val="ru-RU"/>
        </w:rPr>
        <w:t xml:space="preserve"> учащихся, которые показали низкие результаты. С этой ка</w:t>
      </w:r>
      <w:r>
        <w:rPr>
          <w:rFonts w:eastAsia="Calibri" w:cstheme="minorHAnsi"/>
          <w:color w:val="000000" w:themeColor="text1"/>
          <w:sz w:val="24"/>
          <w:szCs w:val="24"/>
          <w:lang w:val="ru-RU"/>
        </w:rPr>
        <w:t>тегорией школьников спланировать</w:t>
      </w:r>
      <w:r w:rsidR="00EE2E50" w:rsidRPr="005E7C2B">
        <w:rPr>
          <w:rFonts w:eastAsia="Calibri" w:cstheme="minorHAnsi"/>
          <w:color w:val="000000" w:themeColor="text1"/>
          <w:sz w:val="24"/>
          <w:szCs w:val="24"/>
          <w:lang w:val="ru-RU"/>
        </w:rPr>
        <w:t xml:space="preserve"> индивидуальн</w:t>
      </w:r>
      <w:r>
        <w:rPr>
          <w:rFonts w:eastAsia="Calibri" w:cstheme="minorHAnsi"/>
          <w:color w:val="000000" w:themeColor="text1"/>
          <w:sz w:val="24"/>
          <w:szCs w:val="24"/>
          <w:lang w:val="ru-RU"/>
        </w:rPr>
        <w:t>ую</w:t>
      </w:r>
      <w:r w:rsidR="00EE2E50" w:rsidRPr="005E7C2B">
        <w:rPr>
          <w:rFonts w:eastAsia="Calibri" w:cstheme="minorHAnsi"/>
          <w:color w:val="000000" w:themeColor="text1"/>
          <w:sz w:val="24"/>
          <w:szCs w:val="24"/>
          <w:lang w:val="ru-RU"/>
        </w:rPr>
        <w:t xml:space="preserve"> работ</w:t>
      </w:r>
      <w:r>
        <w:rPr>
          <w:rFonts w:eastAsia="Calibri" w:cstheme="minorHAnsi"/>
          <w:color w:val="000000" w:themeColor="text1"/>
          <w:sz w:val="24"/>
          <w:szCs w:val="24"/>
          <w:lang w:val="ru-RU"/>
        </w:rPr>
        <w:t>у</w:t>
      </w:r>
      <w:r w:rsidR="00EE2E50" w:rsidRPr="005E7C2B">
        <w:rPr>
          <w:rFonts w:eastAsia="Calibri" w:cstheme="minorHAnsi"/>
          <w:color w:val="000000" w:themeColor="text1"/>
          <w:sz w:val="24"/>
          <w:szCs w:val="24"/>
          <w:lang w:val="ru-RU"/>
        </w:rPr>
        <w:t>,  раз</w:t>
      </w:r>
      <w:r>
        <w:rPr>
          <w:rFonts w:eastAsia="Calibri" w:cstheme="minorHAnsi"/>
          <w:color w:val="000000" w:themeColor="text1"/>
          <w:sz w:val="24"/>
          <w:szCs w:val="24"/>
          <w:lang w:val="ru-RU"/>
        </w:rPr>
        <w:t>работать</w:t>
      </w:r>
      <w:r w:rsidR="00EE2E50" w:rsidRPr="005E7C2B">
        <w:rPr>
          <w:rFonts w:eastAsia="Calibri" w:cstheme="minorHAnsi"/>
          <w:color w:val="000000" w:themeColor="text1"/>
          <w:sz w:val="24"/>
          <w:szCs w:val="24"/>
          <w:lang w:val="ru-RU"/>
        </w:rPr>
        <w:t xml:space="preserve"> систем</w:t>
      </w:r>
      <w:r>
        <w:rPr>
          <w:rFonts w:eastAsia="Calibri" w:cstheme="minorHAnsi"/>
          <w:color w:val="000000" w:themeColor="text1"/>
          <w:sz w:val="24"/>
          <w:szCs w:val="24"/>
          <w:lang w:val="ru-RU"/>
        </w:rPr>
        <w:t>у</w:t>
      </w:r>
      <w:r w:rsidR="00EE2E50" w:rsidRPr="005E7C2B">
        <w:rPr>
          <w:rFonts w:eastAsia="Calibri" w:cstheme="minorHAnsi"/>
          <w:color w:val="000000" w:themeColor="text1"/>
          <w:sz w:val="24"/>
          <w:szCs w:val="24"/>
          <w:lang w:val="ru-RU"/>
        </w:rPr>
        <w:t xml:space="preserve"> упражнений по ликвидации пробелов в знаниях учащихся.</w:t>
      </w:r>
    </w:p>
    <w:p w:rsidR="00EE2E50" w:rsidRPr="005E7C2B" w:rsidRDefault="00E05DCF" w:rsidP="00820F2C">
      <w:pPr>
        <w:spacing w:before="0" w:beforeAutospacing="0" w:after="0" w:afterAutospacing="0"/>
        <w:ind w:firstLine="284"/>
        <w:jc w:val="both"/>
        <w:rPr>
          <w:rFonts w:eastAsia="Calibri" w:cstheme="minorHAnsi"/>
          <w:color w:val="000000" w:themeColor="text1"/>
          <w:sz w:val="24"/>
          <w:szCs w:val="24"/>
          <w:lang w:val="ru-RU"/>
        </w:rPr>
      </w:pPr>
      <w:r>
        <w:rPr>
          <w:rFonts w:eastAsia="Calibri" w:cstheme="minorHAnsi"/>
          <w:color w:val="000000" w:themeColor="text1"/>
          <w:sz w:val="24"/>
          <w:szCs w:val="24"/>
          <w:lang w:val="ru-RU"/>
        </w:rPr>
        <w:t>2.Усилить</w:t>
      </w:r>
      <w:r w:rsidR="00EE2E50" w:rsidRPr="005E7C2B">
        <w:rPr>
          <w:rFonts w:eastAsia="Calibri" w:cstheme="minorHAnsi"/>
          <w:color w:val="000000" w:themeColor="text1"/>
          <w:sz w:val="24"/>
          <w:szCs w:val="24"/>
          <w:lang w:val="ru-RU"/>
        </w:rPr>
        <w:t xml:space="preserve"> контроль со стороны администрации за работой педагогов, осуществляющи</w:t>
      </w:r>
      <w:r>
        <w:rPr>
          <w:rFonts w:eastAsia="Calibri" w:cstheme="minorHAnsi"/>
          <w:color w:val="000000" w:themeColor="text1"/>
          <w:sz w:val="24"/>
          <w:szCs w:val="24"/>
          <w:lang w:val="ru-RU"/>
        </w:rPr>
        <w:t>х подготовку к ВПР; организовать</w:t>
      </w:r>
      <w:r w:rsidR="00EE2E50" w:rsidRPr="005E7C2B">
        <w:rPr>
          <w:rFonts w:eastAsia="Calibri" w:cstheme="minorHAnsi"/>
          <w:color w:val="000000" w:themeColor="text1"/>
          <w:sz w:val="24"/>
          <w:szCs w:val="24"/>
          <w:lang w:val="ru-RU"/>
        </w:rPr>
        <w:t xml:space="preserve"> взаимопосещение уроков, консуль</w:t>
      </w:r>
      <w:r>
        <w:rPr>
          <w:rFonts w:eastAsia="Calibri" w:cstheme="minorHAnsi"/>
          <w:color w:val="000000" w:themeColor="text1"/>
          <w:sz w:val="24"/>
          <w:szCs w:val="24"/>
          <w:lang w:val="ru-RU"/>
        </w:rPr>
        <w:t>таций, особое внимание уделять</w:t>
      </w:r>
      <w:r w:rsidR="00EE2E50" w:rsidRPr="005E7C2B">
        <w:rPr>
          <w:rFonts w:eastAsia="Calibri" w:cstheme="minorHAnsi"/>
          <w:color w:val="000000" w:themeColor="text1"/>
          <w:sz w:val="24"/>
          <w:szCs w:val="24"/>
          <w:lang w:val="ru-RU"/>
        </w:rPr>
        <w:t xml:space="preserve"> заданиям, в которых допущено большое количество ошибок.</w:t>
      </w:r>
    </w:p>
    <w:p w:rsidR="00EE2E50" w:rsidRPr="005E7C2B" w:rsidRDefault="00E05DCF" w:rsidP="00820F2C">
      <w:pPr>
        <w:spacing w:before="0" w:beforeAutospacing="0" w:after="0" w:afterAutospacing="0"/>
        <w:ind w:firstLine="284"/>
        <w:jc w:val="both"/>
        <w:rPr>
          <w:rFonts w:cstheme="minorHAnsi"/>
          <w:color w:val="000000" w:themeColor="text1"/>
          <w:sz w:val="24"/>
          <w:szCs w:val="24"/>
          <w:lang w:val="ru-RU"/>
        </w:rPr>
      </w:pPr>
      <w:r>
        <w:rPr>
          <w:rFonts w:eastAsia="Times New Roman" w:cstheme="minorHAnsi"/>
          <w:color w:val="000000" w:themeColor="text1"/>
          <w:sz w:val="24"/>
          <w:szCs w:val="24"/>
          <w:lang w:val="ru-RU"/>
        </w:rPr>
        <w:t>3.</w:t>
      </w:r>
      <w:r w:rsidR="00EE2E50" w:rsidRPr="005E7C2B">
        <w:rPr>
          <w:rFonts w:eastAsia="Times New Roman" w:cstheme="minorHAnsi"/>
          <w:color w:val="000000" w:themeColor="text1"/>
          <w:sz w:val="24"/>
          <w:szCs w:val="24"/>
          <w:lang w:val="ru-RU"/>
        </w:rPr>
        <w:t xml:space="preserve">С </w:t>
      </w:r>
      <w:proofErr w:type="gramStart"/>
      <w:r w:rsidR="00EE2E50" w:rsidRPr="005E7C2B">
        <w:rPr>
          <w:rFonts w:eastAsia="Times New Roman" w:cstheme="minorHAnsi"/>
          <w:color w:val="000000" w:themeColor="text1"/>
          <w:sz w:val="24"/>
          <w:szCs w:val="24"/>
          <w:lang w:val="ru-RU"/>
        </w:rPr>
        <w:t>обучающимися</w:t>
      </w:r>
      <w:proofErr w:type="gramEnd"/>
      <w:r w:rsidR="00EE2E50" w:rsidRPr="005E7C2B">
        <w:rPr>
          <w:rFonts w:eastAsia="Times New Roman" w:cstheme="minorHAnsi"/>
          <w:color w:val="000000" w:themeColor="text1"/>
          <w:sz w:val="24"/>
          <w:szCs w:val="24"/>
          <w:lang w:val="ru-RU"/>
        </w:rPr>
        <w:t>, показавшими низкий уровень выполнения диагностической работы, организовать индивидуальные, групповые занятия по отработке тем.</w:t>
      </w:r>
    </w:p>
    <w:p w:rsidR="00EE2E50" w:rsidRPr="005E7C2B" w:rsidRDefault="00E05DCF" w:rsidP="00820F2C">
      <w:pPr>
        <w:spacing w:before="0" w:beforeAutospacing="0" w:after="0" w:afterAutospacing="0"/>
        <w:ind w:firstLine="284"/>
        <w:jc w:val="both"/>
        <w:rPr>
          <w:rFonts w:cstheme="minorHAnsi"/>
          <w:color w:val="000000" w:themeColor="text1"/>
          <w:sz w:val="24"/>
          <w:szCs w:val="24"/>
          <w:lang w:val="ru-RU"/>
        </w:rPr>
      </w:pPr>
      <w:r>
        <w:rPr>
          <w:rFonts w:cstheme="minorHAnsi"/>
          <w:color w:val="000000" w:themeColor="text1"/>
          <w:sz w:val="24"/>
          <w:szCs w:val="24"/>
          <w:lang w:val="ru-RU"/>
        </w:rPr>
        <w:t>4.</w:t>
      </w:r>
      <w:r w:rsidR="00EE2E50" w:rsidRPr="005E7C2B">
        <w:rPr>
          <w:rFonts w:cstheme="minorHAnsi"/>
          <w:color w:val="000000" w:themeColor="text1"/>
          <w:sz w:val="24"/>
          <w:szCs w:val="24"/>
          <w:lang w:val="ru-RU"/>
        </w:rPr>
        <w:t xml:space="preserve">Учителям </w:t>
      </w:r>
      <w:proofErr w:type="gramStart"/>
      <w:r w:rsidR="00EE2E50" w:rsidRPr="005E7C2B">
        <w:rPr>
          <w:rFonts w:cstheme="minorHAnsi"/>
          <w:color w:val="000000" w:themeColor="text1"/>
          <w:sz w:val="24"/>
          <w:szCs w:val="24"/>
          <w:lang w:val="ru-RU"/>
        </w:rPr>
        <w:t>–</w:t>
      </w:r>
      <w:r>
        <w:rPr>
          <w:rFonts w:cstheme="minorHAnsi"/>
          <w:color w:val="000000" w:themeColor="text1"/>
          <w:sz w:val="24"/>
          <w:szCs w:val="24"/>
          <w:lang w:val="ru-RU"/>
        </w:rPr>
        <w:t>п</w:t>
      </w:r>
      <w:proofErr w:type="gramEnd"/>
      <w:r>
        <w:rPr>
          <w:rFonts w:cstheme="minorHAnsi"/>
          <w:color w:val="000000" w:themeColor="text1"/>
          <w:sz w:val="24"/>
          <w:szCs w:val="24"/>
          <w:lang w:val="ru-RU"/>
        </w:rPr>
        <w:t xml:space="preserve">редметникам </w:t>
      </w:r>
      <w:r w:rsidR="00EE2E50" w:rsidRPr="005E7C2B">
        <w:rPr>
          <w:rFonts w:cstheme="minorHAnsi"/>
          <w:color w:val="000000" w:themeColor="text1"/>
          <w:sz w:val="24"/>
          <w:szCs w:val="24"/>
          <w:lang w:val="ru-RU"/>
        </w:rPr>
        <w:t xml:space="preserve"> провести детальный анализ результатов ВПР по предметам, использовать результаты анализа для совершенствования методики преподавания, рассмот</w:t>
      </w:r>
      <w:r>
        <w:rPr>
          <w:rFonts w:cstheme="minorHAnsi"/>
          <w:color w:val="000000" w:themeColor="text1"/>
          <w:sz w:val="24"/>
          <w:szCs w:val="24"/>
          <w:lang w:val="ru-RU"/>
        </w:rPr>
        <w:t>реть результаты ВПР на заседаниях</w:t>
      </w:r>
      <w:r w:rsidR="00EE2E50" w:rsidRPr="005E7C2B">
        <w:rPr>
          <w:rFonts w:cstheme="minorHAnsi"/>
          <w:color w:val="000000" w:themeColor="text1"/>
          <w:sz w:val="24"/>
          <w:szCs w:val="24"/>
          <w:lang w:val="ru-RU"/>
        </w:rPr>
        <w:t xml:space="preserve"> школьных МО учителей- предметников, спланировать систему мер по повышению качества обученности.</w:t>
      </w:r>
    </w:p>
    <w:p w:rsidR="00EE2E50" w:rsidRPr="00E05DCF" w:rsidRDefault="00E05DCF" w:rsidP="00820F2C">
      <w:pPr>
        <w:spacing w:before="0" w:beforeAutospacing="0" w:after="0" w:afterAutospacing="0"/>
        <w:ind w:firstLine="284"/>
        <w:jc w:val="both"/>
        <w:rPr>
          <w:rFonts w:cstheme="minorHAnsi"/>
          <w:color w:val="000000" w:themeColor="text1"/>
          <w:sz w:val="24"/>
          <w:szCs w:val="24"/>
          <w:lang w:val="ru-RU"/>
        </w:rPr>
      </w:pPr>
      <w:r>
        <w:rPr>
          <w:rFonts w:cstheme="minorHAnsi"/>
          <w:color w:val="000000" w:themeColor="text1"/>
          <w:sz w:val="24"/>
          <w:szCs w:val="24"/>
          <w:lang w:val="ru-RU"/>
        </w:rPr>
        <w:t>5.В</w:t>
      </w:r>
      <w:r w:rsidR="00EE2E50" w:rsidRPr="005E7C2B">
        <w:rPr>
          <w:rFonts w:cstheme="minorHAnsi"/>
          <w:color w:val="000000" w:themeColor="text1"/>
          <w:sz w:val="24"/>
          <w:szCs w:val="24"/>
          <w:lang w:val="ru-RU"/>
        </w:rPr>
        <w:t xml:space="preserve">ключать в содержание уроков задания, вызвавшие наибольшие трудности </w:t>
      </w:r>
      <w:proofErr w:type="gramStart"/>
      <w:r w:rsidR="00EE2E50" w:rsidRPr="005E7C2B">
        <w:rPr>
          <w:rFonts w:cstheme="minorHAnsi"/>
          <w:color w:val="000000" w:themeColor="text1"/>
          <w:sz w:val="24"/>
          <w:szCs w:val="24"/>
          <w:lang w:val="ru-RU"/>
        </w:rPr>
        <w:t>у</w:t>
      </w:r>
      <w:proofErr w:type="gramEnd"/>
      <w:r w:rsidR="00EE2E50" w:rsidRPr="005E7C2B">
        <w:rPr>
          <w:rFonts w:cstheme="minorHAnsi"/>
          <w:color w:val="000000" w:themeColor="text1"/>
          <w:sz w:val="24"/>
          <w:szCs w:val="24"/>
          <w:lang w:val="ru-RU"/>
        </w:rPr>
        <w:t xml:space="preserve"> обучающихся</w:t>
      </w:r>
      <w:r>
        <w:rPr>
          <w:rStyle w:val="apple-converted-space"/>
          <w:rFonts w:cstheme="minorHAnsi"/>
          <w:color w:val="000000" w:themeColor="text1"/>
          <w:sz w:val="24"/>
          <w:szCs w:val="24"/>
          <w:lang w:val="ru-RU"/>
        </w:rPr>
        <w:t>.</w:t>
      </w:r>
    </w:p>
    <w:p w:rsidR="00E05DCF" w:rsidRDefault="00E05DCF" w:rsidP="007400CF">
      <w:pPr>
        <w:spacing w:before="0" w:beforeAutospacing="0" w:after="0" w:afterAutospacing="0"/>
        <w:ind w:firstLine="284"/>
        <w:jc w:val="center"/>
        <w:rPr>
          <w:rFonts w:cstheme="minorHAnsi"/>
          <w:color w:val="000000" w:themeColor="text1"/>
          <w:sz w:val="24"/>
          <w:szCs w:val="24"/>
          <w:lang w:val="ru-RU"/>
        </w:rPr>
      </w:pPr>
    </w:p>
    <w:p w:rsidR="00657D85" w:rsidRPr="005E7C2B" w:rsidRDefault="00657D85" w:rsidP="007400CF">
      <w:pPr>
        <w:spacing w:before="0" w:beforeAutospacing="0" w:after="0" w:afterAutospacing="0"/>
        <w:ind w:firstLine="284"/>
        <w:jc w:val="center"/>
        <w:rPr>
          <w:rFonts w:cstheme="minorHAnsi"/>
          <w:b/>
          <w:bCs/>
          <w:color w:val="000000" w:themeColor="text1"/>
          <w:spacing w:val="-2"/>
          <w:sz w:val="24"/>
          <w:szCs w:val="24"/>
          <w:lang w:val="ru-RU"/>
        </w:rPr>
      </w:pPr>
      <w:r w:rsidRPr="005E7C2B">
        <w:rPr>
          <w:rFonts w:cstheme="minorHAnsi"/>
          <w:b/>
          <w:bCs/>
          <w:color w:val="000000" w:themeColor="text1"/>
          <w:spacing w:val="-2"/>
          <w:sz w:val="24"/>
          <w:szCs w:val="24"/>
          <w:lang w:val="ru-RU"/>
        </w:rPr>
        <w:lastRenderedPageBreak/>
        <w:t>Качество кадрового обеспечения</w:t>
      </w:r>
    </w:p>
    <w:p w:rsidR="00657D85" w:rsidRPr="005E7C2B" w:rsidRDefault="00657D85" w:rsidP="00820F2C">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w:t>
      </w:r>
    </w:p>
    <w:p w:rsidR="00657D85" w:rsidRPr="005E7C2B" w:rsidRDefault="00657D85" w:rsidP="00820F2C">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Основные принципы кадровой политики направлены:</w:t>
      </w:r>
    </w:p>
    <w:p w:rsidR="00657D85" w:rsidRPr="005E7C2B" w:rsidRDefault="00657D85" w:rsidP="00820F2C">
      <w:pPr>
        <w:numPr>
          <w:ilvl w:val="0"/>
          <w:numId w:val="46"/>
        </w:numPr>
        <w:spacing w:before="0" w:beforeAutospacing="0" w:after="0" w:afterAutospacing="0"/>
        <w:ind w:left="780" w:right="180" w:firstLine="284"/>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на сохранение, укрепление и развитие кадрового потенциала;</w:t>
      </w:r>
    </w:p>
    <w:p w:rsidR="00657D85" w:rsidRPr="005E7C2B" w:rsidRDefault="00657D85" w:rsidP="00820F2C">
      <w:pPr>
        <w:numPr>
          <w:ilvl w:val="0"/>
          <w:numId w:val="46"/>
        </w:numPr>
        <w:spacing w:before="0" w:beforeAutospacing="0" w:after="0" w:afterAutospacing="0"/>
        <w:ind w:left="780" w:right="180" w:firstLine="284"/>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создание квалифицированного коллектива, способного работать в современных условиях;</w:t>
      </w:r>
    </w:p>
    <w:p w:rsidR="00657D85" w:rsidRPr="007400CF" w:rsidRDefault="00657D85" w:rsidP="00820F2C">
      <w:pPr>
        <w:numPr>
          <w:ilvl w:val="0"/>
          <w:numId w:val="46"/>
        </w:numPr>
        <w:spacing w:before="0" w:beforeAutospacing="0" w:after="0" w:afterAutospacing="0"/>
        <w:ind w:left="780" w:right="180" w:firstLine="284"/>
        <w:jc w:val="both"/>
        <w:rPr>
          <w:rFonts w:cstheme="minorHAnsi"/>
          <w:color w:val="000000" w:themeColor="text1"/>
          <w:sz w:val="24"/>
          <w:szCs w:val="24"/>
        </w:rPr>
      </w:pPr>
      <w:proofErr w:type="gramStart"/>
      <w:r w:rsidRPr="007400CF">
        <w:rPr>
          <w:rFonts w:cstheme="minorHAnsi"/>
          <w:color w:val="000000" w:themeColor="text1"/>
          <w:sz w:val="24"/>
          <w:szCs w:val="24"/>
        </w:rPr>
        <w:t>повышение</w:t>
      </w:r>
      <w:r w:rsidR="007D6101" w:rsidRPr="007400CF">
        <w:rPr>
          <w:rFonts w:cstheme="minorHAnsi"/>
          <w:color w:val="000000" w:themeColor="text1"/>
          <w:sz w:val="24"/>
          <w:szCs w:val="24"/>
          <w:lang w:val="ru-RU"/>
        </w:rPr>
        <w:t xml:space="preserve">  </w:t>
      </w:r>
      <w:r w:rsidRPr="007400CF">
        <w:rPr>
          <w:rFonts w:cstheme="minorHAnsi"/>
          <w:color w:val="000000" w:themeColor="text1"/>
          <w:sz w:val="24"/>
          <w:szCs w:val="24"/>
        </w:rPr>
        <w:t>уровня</w:t>
      </w:r>
      <w:proofErr w:type="gramEnd"/>
      <w:r w:rsidR="007D6101" w:rsidRPr="007400CF">
        <w:rPr>
          <w:rFonts w:cstheme="minorHAnsi"/>
          <w:color w:val="000000" w:themeColor="text1"/>
          <w:sz w:val="24"/>
          <w:szCs w:val="24"/>
          <w:lang w:val="ru-RU"/>
        </w:rPr>
        <w:t xml:space="preserve">  </w:t>
      </w:r>
      <w:r w:rsidRPr="007400CF">
        <w:rPr>
          <w:rFonts w:cstheme="minorHAnsi"/>
          <w:color w:val="000000" w:themeColor="text1"/>
          <w:sz w:val="24"/>
          <w:szCs w:val="24"/>
        </w:rPr>
        <w:t>квалификации</w:t>
      </w:r>
      <w:r w:rsidR="007D6101" w:rsidRPr="007400CF">
        <w:rPr>
          <w:rFonts w:cstheme="minorHAnsi"/>
          <w:color w:val="000000" w:themeColor="text1"/>
          <w:sz w:val="24"/>
          <w:szCs w:val="24"/>
          <w:lang w:val="ru-RU"/>
        </w:rPr>
        <w:t xml:space="preserve"> </w:t>
      </w:r>
      <w:r w:rsidRPr="007400CF">
        <w:rPr>
          <w:rFonts w:cstheme="minorHAnsi"/>
          <w:color w:val="000000" w:themeColor="text1"/>
          <w:sz w:val="24"/>
          <w:szCs w:val="24"/>
        </w:rPr>
        <w:t>персонала.</w:t>
      </w:r>
    </w:p>
    <w:p w:rsidR="00657D85" w:rsidRPr="007400CF" w:rsidRDefault="00657D85" w:rsidP="00820F2C">
      <w:pPr>
        <w:spacing w:before="0" w:beforeAutospacing="0" w:after="0" w:afterAutospacing="0"/>
        <w:ind w:firstLine="284"/>
        <w:jc w:val="both"/>
        <w:rPr>
          <w:rFonts w:cstheme="minorHAnsi"/>
          <w:color w:val="000000" w:themeColor="text1"/>
          <w:sz w:val="24"/>
          <w:szCs w:val="24"/>
          <w:lang w:val="ru-RU"/>
        </w:rPr>
      </w:pPr>
      <w:r w:rsidRPr="007400CF">
        <w:rPr>
          <w:rFonts w:cstheme="minorHAnsi"/>
          <w:color w:val="000000" w:themeColor="text1"/>
          <w:sz w:val="24"/>
          <w:szCs w:val="24"/>
          <w:lang w:val="ru-RU"/>
        </w:rPr>
        <w:t>На период самообследования в школе работают 109 педагогов, из них 14 – внутренних совместителей. Из них один человек имеет среднее специальное образование и обучается в педагогическом университете.</w:t>
      </w:r>
    </w:p>
    <w:p w:rsidR="007400CF" w:rsidRDefault="007400CF" w:rsidP="00820F2C">
      <w:pPr>
        <w:spacing w:before="0" w:beforeAutospacing="0" w:after="0" w:afterAutospacing="0"/>
        <w:ind w:firstLine="284"/>
        <w:jc w:val="both"/>
        <w:rPr>
          <w:rFonts w:cstheme="minorHAnsi"/>
          <w:b/>
          <w:bCs/>
          <w:color w:val="000000" w:themeColor="text1"/>
          <w:sz w:val="24"/>
          <w:szCs w:val="24"/>
          <w:lang w:val="ru-RU"/>
        </w:rPr>
      </w:pPr>
    </w:p>
    <w:p w:rsidR="00657D85" w:rsidRPr="007400CF" w:rsidRDefault="00657D85" w:rsidP="007400CF">
      <w:pPr>
        <w:spacing w:before="0" w:beforeAutospacing="0" w:after="0" w:afterAutospacing="0"/>
        <w:ind w:firstLine="284"/>
        <w:jc w:val="center"/>
        <w:rPr>
          <w:rFonts w:cstheme="minorHAnsi"/>
          <w:color w:val="000000" w:themeColor="text1"/>
          <w:sz w:val="24"/>
          <w:szCs w:val="24"/>
          <w:lang w:val="ru-RU"/>
        </w:rPr>
      </w:pPr>
      <w:r w:rsidRPr="007400CF">
        <w:rPr>
          <w:rFonts w:cstheme="minorHAnsi"/>
          <w:b/>
          <w:bCs/>
          <w:color w:val="000000" w:themeColor="text1"/>
          <w:sz w:val="24"/>
          <w:szCs w:val="24"/>
          <w:lang w:val="ru-RU"/>
        </w:rPr>
        <w:t>Цифровые компетенции учителей и умение работать с ЭОР, ЦОР и ДОТ</w:t>
      </w:r>
    </w:p>
    <w:p w:rsidR="00657D85" w:rsidRPr="007400CF" w:rsidRDefault="00657D85" w:rsidP="007400CF">
      <w:pPr>
        <w:spacing w:before="0" w:beforeAutospacing="0" w:after="0" w:afterAutospacing="0"/>
        <w:ind w:firstLine="284"/>
        <w:jc w:val="both"/>
        <w:rPr>
          <w:rFonts w:cstheme="minorHAnsi"/>
          <w:color w:val="000000" w:themeColor="text1"/>
          <w:sz w:val="24"/>
          <w:szCs w:val="24"/>
          <w:lang w:val="ru-RU"/>
        </w:rPr>
      </w:pPr>
      <w:r w:rsidRPr="007400CF">
        <w:rPr>
          <w:rFonts w:cstheme="minorHAnsi"/>
          <w:color w:val="000000" w:themeColor="text1"/>
          <w:sz w:val="24"/>
          <w:szCs w:val="24"/>
          <w:lang w:val="ru-RU"/>
        </w:rPr>
        <w:t xml:space="preserve">С 1 сентября 2024 года школа проводит электронное и дистанционное </w:t>
      </w:r>
      <w:proofErr w:type="gramStart"/>
      <w:r w:rsidRPr="007400CF">
        <w:rPr>
          <w:rFonts w:cstheme="minorHAnsi"/>
          <w:color w:val="000000" w:themeColor="text1"/>
          <w:sz w:val="24"/>
          <w:szCs w:val="24"/>
          <w:lang w:val="ru-RU"/>
        </w:rPr>
        <w:t>обучение по</w:t>
      </w:r>
      <w:proofErr w:type="gramEnd"/>
      <w:r w:rsidRPr="007400CF">
        <w:rPr>
          <w:rFonts w:cstheme="minorHAnsi"/>
          <w:color w:val="000000" w:themeColor="text1"/>
          <w:sz w:val="24"/>
          <w:szCs w:val="24"/>
          <w:lang w:val="ru-RU"/>
        </w:rPr>
        <w:t xml:space="preserve"> новым Правилам применения электронного обучения (постановление Правительства от 11.10.2023 № 1678). В связи с этим проанализирована готовность педагогов к использованию ЭОР и ДОТ в образовательном процессе.</w:t>
      </w:r>
    </w:p>
    <w:p w:rsidR="00657D85" w:rsidRPr="007400CF" w:rsidRDefault="00657D85" w:rsidP="007400CF">
      <w:pPr>
        <w:spacing w:before="0" w:beforeAutospacing="0" w:after="0" w:afterAutospacing="0"/>
        <w:ind w:firstLine="284"/>
        <w:jc w:val="both"/>
        <w:rPr>
          <w:rFonts w:cstheme="minorHAnsi"/>
          <w:color w:val="000000" w:themeColor="text1"/>
          <w:sz w:val="24"/>
          <w:szCs w:val="24"/>
        </w:rPr>
      </w:pPr>
      <w:r w:rsidRPr="007400CF">
        <w:rPr>
          <w:rFonts w:cstheme="minorHAnsi"/>
          <w:color w:val="000000" w:themeColor="text1"/>
          <w:sz w:val="24"/>
          <w:szCs w:val="24"/>
          <w:lang w:val="ru-RU"/>
        </w:rPr>
        <w:t xml:space="preserve">По результатам профессиональной диагностики педагоги школы имеют следующие уровни цифровых компетенций, необходимых для реализации ООП с помощью </w:t>
      </w:r>
      <w:r w:rsidRPr="007400CF">
        <w:rPr>
          <w:rFonts w:cstheme="minorHAnsi"/>
          <w:color w:val="000000" w:themeColor="text1"/>
          <w:sz w:val="24"/>
          <w:szCs w:val="24"/>
        </w:rPr>
        <w:t>ЭОР и ДОТ:</w:t>
      </w:r>
    </w:p>
    <w:p w:rsidR="00657D85" w:rsidRPr="007400CF" w:rsidRDefault="00657D85" w:rsidP="007400CF">
      <w:pPr>
        <w:numPr>
          <w:ilvl w:val="0"/>
          <w:numId w:val="47"/>
        </w:numPr>
        <w:spacing w:before="0" w:beforeAutospacing="0" w:after="0" w:afterAutospacing="0"/>
        <w:ind w:left="780" w:right="180" w:firstLine="284"/>
        <w:contextualSpacing/>
        <w:jc w:val="both"/>
        <w:rPr>
          <w:rFonts w:cstheme="minorHAnsi"/>
          <w:color w:val="000000" w:themeColor="text1"/>
          <w:sz w:val="24"/>
          <w:szCs w:val="24"/>
        </w:rPr>
      </w:pPr>
      <w:r w:rsidRPr="007400CF">
        <w:rPr>
          <w:rFonts w:cstheme="minorHAnsi"/>
          <w:color w:val="000000" w:themeColor="text1"/>
          <w:sz w:val="24"/>
          <w:szCs w:val="24"/>
        </w:rPr>
        <w:t>базовый – 40 процентов;</w:t>
      </w:r>
    </w:p>
    <w:p w:rsidR="00657D85" w:rsidRPr="007400CF" w:rsidRDefault="00657D85" w:rsidP="007400CF">
      <w:pPr>
        <w:numPr>
          <w:ilvl w:val="0"/>
          <w:numId w:val="47"/>
        </w:numPr>
        <w:spacing w:before="0" w:beforeAutospacing="0" w:after="0" w:afterAutospacing="0"/>
        <w:ind w:left="780" w:right="180" w:firstLine="284"/>
        <w:contextualSpacing/>
        <w:jc w:val="both"/>
        <w:rPr>
          <w:rFonts w:cstheme="minorHAnsi"/>
          <w:color w:val="000000" w:themeColor="text1"/>
          <w:sz w:val="24"/>
          <w:szCs w:val="24"/>
        </w:rPr>
      </w:pPr>
      <w:r w:rsidRPr="007400CF">
        <w:rPr>
          <w:rFonts w:cstheme="minorHAnsi"/>
          <w:color w:val="000000" w:themeColor="text1"/>
          <w:sz w:val="24"/>
          <w:szCs w:val="24"/>
        </w:rPr>
        <w:t>повышенный – 40 процентов;</w:t>
      </w:r>
    </w:p>
    <w:p w:rsidR="00657D85" w:rsidRPr="007400CF" w:rsidRDefault="00657D85" w:rsidP="007400CF">
      <w:pPr>
        <w:numPr>
          <w:ilvl w:val="0"/>
          <w:numId w:val="47"/>
        </w:numPr>
        <w:spacing w:before="0" w:beforeAutospacing="0" w:after="0" w:afterAutospacing="0"/>
        <w:ind w:left="780" w:right="180"/>
        <w:jc w:val="both"/>
        <w:rPr>
          <w:rFonts w:cstheme="minorHAnsi"/>
          <w:color w:val="000000" w:themeColor="text1"/>
          <w:sz w:val="24"/>
          <w:szCs w:val="24"/>
        </w:rPr>
      </w:pPr>
      <w:proofErr w:type="gramStart"/>
      <w:r w:rsidRPr="007400CF">
        <w:rPr>
          <w:rFonts w:cstheme="minorHAnsi"/>
          <w:color w:val="000000" w:themeColor="text1"/>
          <w:sz w:val="24"/>
          <w:szCs w:val="24"/>
        </w:rPr>
        <w:t>высокий</w:t>
      </w:r>
      <w:proofErr w:type="gramEnd"/>
      <w:r w:rsidRPr="007400CF">
        <w:rPr>
          <w:rFonts w:cstheme="minorHAnsi"/>
          <w:color w:val="000000" w:themeColor="text1"/>
          <w:sz w:val="24"/>
          <w:szCs w:val="24"/>
        </w:rPr>
        <w:t xml:space="preserve"> – 20 процентов.</w:t>
      </w:r>
    </w:p>
    <w:p w:rsidR="00657D85" w:rsidRPr="007400CF" w:rsidRDefault="00657D85" w:rsidP="00DB4241">
      <w:pPr>
        <w:spacing w:before="0" w:beforeAutospacing="0" w:after="0" w:afterAutospacing="0"/>
        <w:ind w:firstLine="284"/>
        <w:jc w:val="both"/>
        <w:rPr>
          <w:rFonts w:cstheme="minorHAnsi"/>
          <w:color w:val="000000" w:themeColor="text1"/>
          <w:sz w:val="24"/>
          <w:szCs w:val="24"/>
          <w:lang w:val="ru-RU"/>
        </w:rPr>
      </w:pPr>
      <w:r w:rsidRPr="007400CF">
        <w:rPr>
          <w:rFonts w:cstheme="minorHAnsi"/>
          <w:color w:val="000000" w:themeColor="text1"/>
          <w:sz w:val="24"/>
          <w:szCs w:val="24"/>
          <w:lang w:val="ru-RU"/>
        </w:rPr>
        <w:t>Общий уровень компетентности педагогов в области применения ЭОР и ДОТ вырос по сравнению с 2023 годом на 15%.</w:t>
      </w:r>
    </w:p>
    <w:p w:rsidR="00657D85" w:rsidRPr="007400CF" w:rsidRDefault="00657D85" w:rsidP="00DB4241">
      <w:pPr>
        <w:spacing w:before="0" w:beforeAutospacing="0" w:after="0" w:afterAutospacing="0"/>
        <w:ind w:firstLine="284"/>
        <w:jc w:val="both"/>
        <w:rPr>
          <w:rFonts w:cstheme="minorHAnsi"/>
          <w:color w:val="000000" w:themeColor="text1"/>
          <w:sz w:val="24"/>
          <w:szCs w:val="24"/>
          <w:lang w:val="ru-RU"/>
        </w:rPr>
      </w:pPr>
      <w:r w:rsidRPr="007400CF">
        <w:rPr>
          <w:rFonts w:cstheme="minorHAnsi"/>
          <w:color w:val="000000" w:themeColor="text1"/>
          <w:sz w:val="24"/>
          <w:szCs w:val="24"/>
          <w:lang w:val="ru-RU"/>
        </w:rPr>
        <w:t>В 2024 году все педагоги школы прошли повышение квалификации по дополнительным профессиональным программам, направленным на формирование и развитие цифровых компетенций и навыков работы с ЭОР и ДОТ.</w:t>
      </w:r>
    </w:p>
    <w:p w:rsidR="002D5FB7" w:rsidRPr="007400CF" w:rsidRDefault="002D5FB7" w:rsidP="007400CF">
      <w:pPr>
        <w:spacing w:before="0" w:beforeAutospacing="0" w:after="0" w:afterAutospacing="0"/>
        <w:jc w:val="both"/>
        <w:rPr>
          <w:rFonts w:cstheme="minorHAnsi"/>
          <w:b/>
          <w:bCs/>
          <w:color w:val="000000" w:themeColor="text1"/>
          <w:sz w:val="24"/>
          <w:szCs w:val="24"/>
          <w:lang w:val="ru-RU"/>
        </w:rPr>
      </w:pPr>
    </w:p>
    <w:p w:rsidR="002D5FB7" w:rsidRPr="007400CF" w:rsidRDefault="002D5FB7" w:rsidP="007400CF">
      <w:pPr>
        <w:spacing w:before="0" w:beforeAutospacing="0" w:after="0" w:afterAutospacing="0"/>
        <w:jc w:val="both"/>
        <w:rPr>
          <w:rFonts w:cstheme="minorHAnsi"/>
          <w:b/>
          <w:bCs/>
          <w:color w:val="000000" w:themeColor="text1"/>
          <w:sz w:val="24"/>
          <w:szCs w:val="24"/>
          <w:lang w:val="ru-RU"/>
        </w:rPr>
      </w:pPr>
    </w:p>
    <w:p w:rsidR="002D5FB7" w:rsidRPr="007400CF" w:rsidRDefault="002D5FB7" w:rsidP="007400CF">
      <w:pPr>
        <w:spacing w:before="0" w:beforeAutospacing="0" w:after="0" w:afterAutospacing="0"/>
        <w:jc w:val="both"/>
        <w:rPr>
          <w:rFonts w:cstheme="minorHAnsi"/>
          <w:b/>
          <w:bCs/>
          <w:color w:val="000000" w:themeColor="text1"/>
          <w:sz w:val="24"/>
          <w:szCs w:val="24"/>
          <w:lang w:val="ru-RU"/>
        </w:rPr>
      </w:pPr>
    </w:p>
    <w:p w:rsidR="002D5FB7" w:rsidRPr="007400CF" w:rsidRDefault="002D5FB7" w:rsidP="007400CF">
      <w:pPr>
        <w:spacing w:before="0" w:beforeAutospacing="0" w:after="0" w:afterAutospacing="0"/>
        <w:jc w:val="both"/>
        <w:rPr>
          <w:rFonts w:cstheme="minorHAnsi"/>
          <w:b/>
          <w:bCs/>
          <w:color w:val="000000" w:themeColor="text1"/>
          <w:sz w:val="24"/>
          <w:szCs w:val="24"/>
          <w:lang w:val="ru-RU"/>
        </w:rPr>
      </w:pPr>
    </w:p>
    <w:p w:rsidR="002D5FB7" w:rsidRPr="007400CF" w:rsidRDefault="002D5FB7" w:rsidP="007400CF">
      <w:pPr>
        <w:spacing w:before="0" w:beforeAutospacing="0" w:after="0" w:afterAutospacing="0"/>
        <w:jc w:val="both"/>
        <w:rPr>
          <w:rFonts w:cstheme="minorHAnsi"/>
          <w:b/>
          <w:bCs/>
          <w:color w:val="000000" w:themeColor="text1"/>
          <w:sz w:val="24"/>
          <w:szCs w:val="24"/>
          <w:lang w:val="ru-RU"/>
        </w:rPr>
      </w:pPr>
    </w:p>
    <w:p w:rsidR="002D5FB7" w:rsidRPr="007400CF" w:rsidRDefault="002D5FB7" w:rsidP="007400CF">
      <w:pPr>
        <w:spacing w:before="0" w:beforeAutospacing="0" w:after="0" w:afterAutospacing="0"/>
        <w:jc w:val="both"/>
        <w:rPr>
          <w:rFonts w:cstheme="minorHAnsi"/>
          <w:b/>
          <w:bCs/>
          <w:color w:val="000000" w:themeColor="text1"/>
          <w:sz w:val="24"/>
          <w:szCs w:val="24"/>
          <w:lang w:val="ru-RU"/>
        </w:rPr>
      </w:pPr>
    </w:p>
    <w:p w:rsidR="007400CF" w:rsidRDefault="007400CF">
      <w:pPr>
        <w:rPr>
          <w:rFonts w:cstheme="minorHAnsi"/>
          <w:b/>
          <w:bCs/>
          <w:color w:val="000000" w:themeColor="text1"/>
          <w:sz w:val="24"/>
          <w:szCs w:val="24"/>
          <w:lang w:val="ru-RU"/>
        </w:rPr>
      </w:pPr>
      <w:r>
        <w:rPr>
          <w:rFonts w:cstheme="minorHAnsi"/>
          <w:b/>
          <w:bCs/>
          <w:color w:val="000000" w:themeColor="text1"/>
          <w:sz w:val="24"/>
          <w:szCs w:val="24"/>
          <w:lang w:val="ru-RU"/>
        </w:rPr>
        <w:br w:type="page"/>
      </w:r>
    </w:p>
    <w:p w:rsidR="00657D85" w:rsidRPr="007400CF" w:rsidRDefault="00657D85" w:rsidP="00DB4241">
      <w:pPr>
        <w:spacing w:before="0" w:beforeAutospacing="0" w:after="0" w:afterAutospacing="0"/>
        <w:jc w:val="center"/>
        <w:rPr>
          <w:rFonts w:cstheme="minorHAnsi"/>
          <w:color w:val="000000" w:themeColor="text1"/>
          <w:sz w:val="24"/>
          <w:szCs w:val="24"/>
          <w:lang w:val="ru-RU"/>
        </w:rPr>
      </w:pPr>
      <w:r w:rsidRPr="007400CF">
        <w:rPr>
          <w:rFonts w:cstheme="minorHAnsi"/>
          <w:b/>
          <w:bCs/>
          <w:color w:val="000000" w:themeColor="text1"/>
          <w:sz w:val="24"/>
          <w:szCs w:val="24"/>
          <w:lang w:val="ru-RU"/>
        </w:rPr>
        <w:lastRenderedPageBreak/>
        <w:t>Итоги аттестации педагогических кадров в</w:t>
      </w:r>
      <w:r w:rsidR="007D6101" w:rsidRPr="007400CF">
        <w:rPr>
          <w:rFonts w:cstheme="minorHAnsi"/>
          <w:b/>
          <w:bCs/>
          <w:color w:val="000000" w:themeColor="text1"/>
          <w:sz w:val="24"/>
          <w:szCs w:val="24"/>
          <w:lang w:val="ru-RU"/>
        </w:rPr>
        <w:t xml:space="preserve"> </w:t>
      </w:r>
      <w:r w:rsidRPr="007400CF">
        <w:rPr>
          <w:rFonts w:cstheme="minorHAnsi"/>
          <w:b/>
          <w:bCs/>
          <w:color w:val="000000" w:themeColor="text1"/>
          <w:sz w:val="24"/>
          <w:szCs w:val="24"/>
          <w:lang w:val="ru-RU"/>
        </w:rPr>
        <w:t>2024 году</w:t>
      </w:r>
    </w:p>
    <w:tbl>
      <w:tblPr>
        <w:tblpPr w:leftFromText="180" w:rightFromText="180" w:bottomFromText="160" w:vertAnchor="page" w:horzAnchor="margin" w:tblpXSpec="center" w:tblpY="7321"/>
        <w:tblW w:w="11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686"/>
        <w:gridCol w:w="4604"/>
        <w:gridCol w:w="2126"/>
      </w:tblGrid>
      <w:tr w:rsidR="00657D85" w:rsidRPr="00F126BB" w:rsidTr="00E05DCF">
        <w:trPr>
          <w:trHeight w:val="328"/>
        </w:trPr>
        <w:tc>
          <w:tcPr>
            <w:tcW w:w="675" w:type="dxa"/>
            <w:tcBorders>
              <w:top w:val="single" w:sz="4" w:space="0" w:color="auto"/>
              <w:left w:val="single" w:sz="4" w:space="0" w:color="auto"/>
              <w:bottom w:val="single" w:sz="4" w:space="0" w:color="auto"/>
              <w:right w:val="single" w:sz="4" w:space="0" w:color="auto"/>
            </w:tcBorders>
            <w:vAlign w:val="center"/>
          </w:tcPr>
          <w:p w:rsidR="00657D85" w:rsidRPr="00F126BB" w:rsidRDefault="00657D85" w:rsidP="007400CF">
            <w:pPr>
              <w:spacing w:before="0" w:beforeAutospacing="0" w:after="0" w:afterAutospacing="0"/>
              <w:jc w:val="center"/>
              <w:rPr>
                <w:rFonts w:eastAsia="Times New Roman" w:cstheme="minorHAnsi"/>
                <w:b/>
                <w:bCs/>
                <w:color w:val="000000" w:themeColor="text1"/>
                <w:sz w:val="24"/>
                <w:szCs w:val="24"/>
                <w:lang w:val="ru-RU" w:eastAsia="ru-RU"/>
              </w:rPr>
            </w:pPr>
            <w:r w:rsidRPr="00F126BB">
              <w:rPr>
                <w:rFonts w:eastAsia="Times New Roman" w:cstheme="minorHAnsi"/>
                <w:b/>
                <w:bCs/>
                <w:color w:val="000000" w:themeColor="text1"/>
                <w:sz w:val="24"/>
                <w:szCs w:val="24"/>
                <w:lang w:val="ru-RU" w:eastAsia="ru-RU"/>
              </w:rPr>
              <w:t>№</w:t>
            </w:r>
          </w:p>
        </w:tc>
        <w:tc>
          <w:tcPr>
            <w:tcW w:w="3686" w:type="dxa"/>
            <w:tcBorders>
              <w:top w:val="single" w:sz="4" w:space="0" w:color="auto"/>
              <w:left w:val="single" w:sz="4" w:space="0" w:color="auto"/>
              <w:bottom w:val="single" w:sz="4" w:space="0" w:color="auto"/>
              <w:right w:val="single" w:sz="4" w:space="0" w:color="auto"/>
            </w:tcBorders>
            <w:vAlign w:val="center"/>
            <w:hideMark/>
          </w:tcPr>
          <w:p w:rsidR="00657D85" w:rsidRPr="00F126BB" w:rsidRDefault="00657D85" w:rsidP="007400CF">
            <w:pPr>
              <w:spacing w:before="0" w:beforeAutospacing="0" w:after="0" w:afterAutospacing="0"/>
              <w:jc w:val="center"/>
              <w:rPr>
                <w:rFonts w:eastAsia="Times New Roman" w:cstheme="minorHAnsi"/>
                <w:b/>
                <w:bCs/>
                <w:color w:val="000000" w:themeColor="text1"/>
                <w:sz w:val="24"/>
                <w:szCs w:val="24"/>
                <w:lang w:val="ru-RU" w:eastAsia="ru-RU"/>
              </w:rPr>
            </w:pPr>
            <w:r w:rsidRPr="00F126BB">
              <w:rPr>
                <w:rFonts w:eastAsia="Times New Roman" w:cstheme="minorHAnsi"/>
                <w:b/>
                <w:bCs/>
                <w:color w:val="000000" w:themeColor="text1"/>
                <w:sz w:val="24"/>
                <w:szCs w:val="24"/>
                <w:lang w:val="ru-RU" w:eastAsia="ru-RU"/>
              </w:rPr>
              <w:t>Ф.И.О.</w:t>
            </w:r>
          </w:p>
        </w:tc>
        <w:tc>
          <w:tcPr>
            <w:tcW w:w="4604" w:type="dxa"/>
            <w:tcBorders>
              <w:top w:val="single" w:sz="4" w:space="0" w:color="auto"/>
              <w:left w:val="single" w:sz="4" w:space="0" w:color="auto"/>
              <w:bottom w:val="single" w:sz="4" w:space="0" w:color="auto"/>
              <w:right w:val="single" w:sz="4" w:space="0" w:color="auto"/>
            </w:tcBorders>
            <w:vAlign w:val="center"/>
            <w:hideMark/>
          </w:tcPr>
          <w:p w:rsidR="00657D85" w:rsidRPr="00F126BB" w:rsidRDefault="00657D85" w:rsidP="007400CF">
            <w:pPr>
              <w:spacing w:before="0" w:beforeAutospacing="0" w:after="0" w:afterAutospacing="0"/>
              <w:jc w:val="center"/>
              <w:rPr>
                <w:rFonts w:eastAsia="Times New Roman" w:cstheme="minorHAnsi"/>
                <w:b/>
                <w:bCs/>
                <w:color w:val="000000" w:themeColor="text1"/>
                <w:sz w:val="24"/>
                <w:szCs w:val="24"/>
                <w:lang w:val="ru-RU" w:eastAsia="ru-RU"/>
              </w:rPr>
            </w:pPr>
            <w:r w:rsidRPr="00F126BB">
              <w:rPr>
                <w:rFonts w:eastAsia="Times New Roman" w:cstheme="minorHAnsi"/>
                <w:b/>
                <w:bCs/>
                <w:color w:val="000000" w:themeColor="text1"/>
                <w:sz w:val="24"/>
                <w:szCs w:val="24"/>
                <w:lang w:val="ru-RU" w:eastAsia="ru-RU"/>
              </w:rPr>
              <w:t>Категория, дата аттестации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657D85" w:rsidRPr="00F126BB" w:rsidRDefault="00657D85" w:rsidP="00021E37">
            <w:pPr>
              <w:spacing w:before="0" w:beforeAutospacing="0" w:after="0" w:afterAutospacing="0"/>
              <w:jc w:val="center"/>
              <w:rPr>
                <w:rFonts w:eastAsia="Times New Roman" w:cstheme="minorHAnsi"/>
                <w:b/>
                <w:bCs/>
                <w:color w:val="000000" w:themeColor="text1"/>
                <w:sz w:val="24"/>
                <w:szCs w:val="24"/>
                <w:lang w:val="ru-RU" w:eastAsia="ru-RU"/>
              </w:rPr>
            </w:pPr>
            <w:r w:rsidRPr="00F126BB">
              <w:rPr>
                <w:rFonts w:eastAsia="Times New Roman" w:cstheme="minorHAnsi"/>
                <w:b/>
                <w:bCs/>
                <w:color w:val="000000" w:themeColor="text1"/>
                <w:sz w:val="24"/>
                <w:szCs w:val="24"/>
                <w:lang w:val="ru-RU" w:eastAsia="ru-RU"/>
              </w:rPr>
              <w:t>Очередная аттестация</w:t>
            </w:r>
          </w:p>
        </w:tc>
      </w:tr>
      <w:tr w:rsidR="00657D85" w:rsidRPr="00F126BB" w:rsidTr="00E05DCF">
        <w:trPr>
          <w:trHeight w:val="143"/>
        </w:trPr>
        <w:tc>
          <w:tcPr>
            <w:tcW w:w="675" w:type="dxa"/>
            <w:tcBorders>
              <w:top w:val="single" w:sz="4" w:space="0" w:color="auto"/>
              <w:left w:val="single" w:sz="4" w:space="0" w:color="auto"/>
              <w:bottom w:val="single" w:sz="4" w:space="0" w:color="auto"/>
              <w:right w:val="single" w:sz="4" w:space="0" w:color="auto"/>
            </w:tcBorders>
          </w:tcPr>
          <w:p w:rsidR="00657D85" w:rsidRPr="00F126BB" w:rsidRDefault="00657D85" w:rsidP="007400CF">
            <w:pPr>
              <w:numPr>
                <w:ilvl w:val="0"/>
                <w:numId w:val="59"/>
              </w:numPr>
              <w:spacing w:before="0" w:beforeAutospacing="0" w:after="0" w:afterAutospacing="0"/>
              <w:contextualSpacing/>
              <w:jc w:val="both"/>
              <w:rPr>
                <w:rFonts w:eastAsia="Times New Roman" w:cstheme="minorHAnsi"/>
                <w:b/>
                <w:bCs/>
                <w:color w:val="000000" w:themeColor="text1"/>
                <w:sz w:val="24"/>
                <w:szCs w:val="24"/>
                <w:lang w:val="ru-RU" w:eastAsia="ru-RU"/>
              </w:rPr>
            </w:pPr>
          </w:p>
        </w:tc>
        <w:tc>
          <w:tcPr>
            <w:tcW w:w="368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Шахамирова Анжела Шахамировна</w:t>
            </w:r>
          </w:p>
        </w:tc>
        <w:tc>
          <w:tcPr>
            <w:tcW w:w="4604"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Высшая</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 xml:space="preserve">Приказ   № 01-02-11246/24 от 17 декабря 2024 г. </w:t>
            </w:r>
          </w:p>
        </w:tc>
        <w:tc>
          <w:tcPr>
            <w:tcW w:w="212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бессрочная</w:t>
            </w:r>
          </w:p>
        </w:tc>
      </w:tr>
      <w:tr w:rsidR="00657D85" w:rsidRPr="00F126BB" w:rsidTr="00E05DCF">
        <w:trPr>
          <w:trHeight w:val="292"/>
        </w:trPr>
        <w:tc>
          <w:tcPr>
            <w:tcW w:w="675" w:type="dxa"/>
            <w:tcBorders>
              <w:top w:val="single" w:sz="4" w:space="0" w:color="auto"/>
              <w:left w:val="single" w:sz="4" w:space="0" w:color="auto"/>
              <w:bottom w:val="single" w:sz="4" w:space="0" w:color="auto"/>
              <w:right w:val="single" w:sz="4" w:space="0" w:color="auto"/>
            </w:tcBorders>
          </w:tcPr>
          <w:p w:rsidR="00657D85" w:rsidRPr="00F126BB" w:rsidRDefault="00657D85" w:rsidP="007400CF">
            <w:pPr>
              <w:numPr>
                <w:ilvl w:val="0"/>
                <w:numId w:val="59"/>
              </w:numPr>
              <w:spacing w:before="0" w:beforeAutospacing="0" w:after="0" w:afterAutospacing="0"/>
              <w:contextualSpacing/>
              <w:jc w:val="both"/>
              <w:rPr>
                <w:rFonts w:eastAsia="Times New Roman" w:cstheme="minorHAnsi"/>
                <w:b/>
                <w:bCs/>
                <w:color w:val="000000" w:themeColor="text1"/>
                <w:sz w:val="24"/>
                <w:szCs w:val="24"/>
                <w:lang w:val="ru-RU" w:eastAsia="ru-RU"/>
              </w:rPr>
            </w:pPr>
          </w:p>
        </w:tc>
        <w:tc>
          <w:tcPr>
            <w:tcW w:w="368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Тааева Зухра</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 xml:space="preserve"> Муртазалиевна</w:t>
            </w:r>
          </w:p>
        </w:tc>
        <w:tc>
          <w:tcPr>
            <w:tcW w:w="4604"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Высшая</w:t>
            </w:r>
          </w:p>
          <w:p w:rsidR="00657D85" w:rsidRPr="00F126BB" w:rsidRDefault="00704558" w:rsidP="00E05DCF">
            <w:pPr>
              <w:spacing w:before="0" w:beforeAutospacing="0" w:after="0" w:afterAutospacing="0"/>
              <w:rPr>
                <w:rFonts w:eastAsia="Times New Roman" w:cstheme="minorHAnsi"/>
                <w:color w:val="000000" w:themeColor="text1"/>
                <w:sz w:val="24"/>
                <w:szCs w:val="24"/>
                <w:lang w:val="ru-RU" w:eastAsia="ru-RU"/>
              </w:rPr>
            </w:pPr>
            <w:hyperlink r:id="rId11" w:history="1">
              <w:r w:rsidR="00657D85" w:rsidRPr="00F126BB">
                <w:rPr>
                  <w:rFonts w:eastAsia="Times New Roman" w:cstheme="minorHAnsi"/>
                  <w:color w:val="000000" w:themeColor="text1"/>
                  <w:sz w:val="24"/>
                  <w:szCs w:val="24"/>
                  <w:lang w:val="ru-RU" w:eastAsia="ru-RU"/>
                </w:rPr>
                <w:t>Приказ № 1256-05/19 от 01. 07 2019.</w:t>
              </w:r>
            </w:hyperlink>
          </w:p>
        </w:tc>
        <w:tc>
          <w:tcPr>
            <w:tcW w:w="212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01.07.2024</w:t>
            </w:r>
          </w:p>
        </w:tc>
      </w:tr>
      <w:tr w:rsidR="00657D85" w:rsidRPr="00F126BB" w:rsidTr="00E05DCF">
        <w:trPr>
          <w:trHeight w:val="116"/>
        </w:trPr>
        <w:tc>
          <w:tcPr>
            <w:tcW w:w="675" w:type="dxa"/>
            <w:tcBorders>
              <w:top w:val="single" w:sz="4" w:space="0" w:color="auto"/>
              <w:left w:val="single" w:sz="4" w:space="0" w:color="auto"/>
              <w:bottom w:val="single" w:sz="4" w:space="0" w:color="auto"/>
              <w:right w:val="single" w:sz="4" w:space="0" w:color="auto"/>
            </w:tcBorders>
          </w:tcPr>
          <w:p w:rsidR="00657D85" w:rsidRPr="00F126BB" w:rsidRDefault="00657D85" w:rsidP="007400CF">
            <w:pPr>
              <w:numPr>
                <w:ilvl w:val="0"/>
                <w:numId w:val="59"/>
              </w:numPr>
              <w:spacing w:before="0" w:beforeAutospacing="0" w:after="0" w:afterAutospacing="0"/>
              <w:contextualSpacing/>
              <w:jc w:val="both"/>
              <w:rPr>
                <w:rFonts w:eastAsia="Times New Roman" w:cstheme="minorHAnsi"/>
                <w:b/>
                <w:bCs/>
                <w:color w:val="000000" w:themeColor="text1"/>
                <w:sz w:val="24"/>
                <w:szCs w:val="24"/>
                <w:lang w:val="ru-RU" w:eastAsia="ru-RU"/>
              </w:rPr>
            </w:pPr>
          </w:p>
        </w:tc>
        <w:tc>
          <w:tcPr>
            <w:tcW w:w="368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Магомедов Магомед Закаригаевич</w:t>
            </w:r>
          </w:p>
        </w:tc>
        <w:tc>
          <w:tcPr>
            <w:tcW w:w="4604"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Высшая</w:t>
            </w:r>
          </w:p>
          <w:p w:rsidR="00657D85" w:rsidRPr="00F126BB" w:rsidRDefault="00704558" w:rsidP="00E05DCF">
            <w:pPr>
              <w:spacing w:before="0" w:beforeAutospacing="0" w:after="0" w:afterAutospacing="0"/>
              <w:rPr>
                <w:rFonts w:eastAsia="Times New Roman" w:cstheme="minorHAnsi"/>
                <w:color w:val="000000" w:themeColor="text1"/>
                <w:sz w:val="24"/>
                <w:szCs w:val="24"/>
                <w:lang w:val="ru-RU" w:eastAsia="ru-RU"/>
              </w:rPr>
            </w:pPr>
            <w:hyperlink r:id="rId12" w:history="1">
              <w:r w:rsidR="00657D85" w:rsidRPr="00F126BB">
                <w:rPr>
                  <w:rFonts w:eastAsia="Times New Roman" w:cstheme="minorHAnsi"/>
                  <w:color w:val="000000" w:themeColor="text1"/>
                  <w:sz w:val="24"/>
                  <w:szCs w:val="24"/>
                  <w:lang w:val="ru-RU" w:eastAsia="ru-RU"/>
                </w:rPr>
                <w:t>Приказ № 01-02-813/24 от 30 августа 2024г. </w:t>
              </w:r>
            </w:hyperlink>
          </w:p>
        </w:tc>
        <w:tc>
          <w:tcPr>
            <w:tcW w:w="212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30.08.2029</w:t>
            </w:r>
          </w:p>
        </w:tc>
      </w:tr>
      <w:tr w:rsidR="00657D85" w:rsidRPr="00F126BB" w:rsidTr="00E05DCF">
        <w:trPr>
          <w:trHeight w:val="116"/>
        </w:trPr>
        <w:tc>
          <w:tcPr>
            <w:tcW w:w="675" w:type="dxa"/>
            <w:tcBorders>
              <w:top w:val="single" w:sz="4" w:space="0" w:color="auto"/>
              <w:left w:val="single" w:sz="4" w:space="0" w:color="auto"/>
              <w:bottom w:val="single" w:sz="4" w:space="0" w:color="auto"/>
              <w:right w:val="single" w:sz="4" w:space="0" w:color="auto"/>
            </w:tcBorders>
          </w:tcPr>
          <w:p w:rsidR="00657D85" w:rsidRPr="00F126BB" w:rsidRDefault="00657D85" w:rsidP="007400CF">
            <w:pPr>
              <w:numPr>
                <w:ilvl w:val="0"/>
                <w:numId w:val="59"/>
              </w:numPr>
              <w:spacing w:before="0" w:beforeAutospacing="0" w:after="0" w:afterAutospacing="0"/>
              <w:contextualSpacing/>
              <w:jc w:val="both"/>
              <w:rPr>
                <w:rFonts w:eastAsia="Times New Roman" w:cstheme="minorHAnsi"/>
                <w:b/>
                <w:bCs/>
                <w:color w:val="000000" w:themeColor="text1"/>
                <w:sz w:val="24"/>
                <w:szCs w:val="24"/>
                <w:lang w:val="ru-RU" w:eastAsia="ru-RU"/>
              </w:rPr>
            </w:pPr>
          </w:p>
        </w:tc>
        <w:tc>
          <w:tcPr>
            <w:tcW w:w="368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Шайхалиев Мухтар</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Ибрагимович</w:t>
            </w:r>
          </w:p>
        </w:tc>
        <w:tc>
          <w:tcPr>
            <w:tcW w:w="4604" w:type="dxa"/>
            <w:tcBorders>
              <w:top w:val="single" w:sz="4" w:space="0" w:color="auto"/>
              <w:left w:val="single" w:sz="4" w:space="0" w:color="auto"/>
              <w:bottom w:val="single" w:sz="4" w:space="0" w:color="auto"/>
              <w:right w:val="single" w:sz="4" w:space="0" w:color="auto"/>
            </w:tcBorders>
            <w:hideMark/>
          </w:tcPr>
          <w:p w:rsidR="00C04E12" w:rsidRDefault="00C04E12" w:rsidP="00E05DCF">
            <w:pPr>
              <w:spacing w:before="0" w:beforeAutospacing="0" w:after="0" w:afterAutospacing="0"/>
              <w:rPr>
                <w:rFonts w:eastAsia="Times New Roman" w:cstheme="minorHAnsi"/>
                <w:color w:val="000000" w:themeColor="text1"/>
                <w:sz w:val="24"/>
                <w:szCs w:val="24"/>
                <w:lang w:val="ru-RU" w:eastAsia="ru-RU"/>
              </w:rPr>
            </w:pPr>
            <w:r>
              <w:rPr>
                <w:rFonts w:eastAsia="Times New Roman" w:cstheme="minorHAnsi"/>
                <w:color w:val="000000" w:themeColor="text1"/>
                <w:sz w:val="24"/>
                <w:szCs w:val="24"/>
                <w:lang w:val="ru-RU" w:eastAsia="ru-RU"/>
              </w:rPr>
              <w:t>Высшая</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Приказ №39-2 от 15.12.2022</w:t>
            </w:r>
          </w:p>
        </w:tc>
        <w:tc>
          <w:tcPr>
            <w:tcW w:w="212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15.12.2027</w:t>
            </w:r>
          </w:p>
        </w:tc>
      </w:tr>
      <w:tr w:rsidR="00657D85" w:rsidRPr="00F126BB" w:rsidTr="00E05DCF">
        <w:trPr>
          <w:trHeight w:val="116"/>
        </w:trPr>
        <w:tc>
          <w:tcPr>
            <w:tcW w:w="675" w:type="dxa"/>
            <w:tcBorders>
              <w:top w:val="single" w:sz="4" w:space="0" w:color="auto"/>
              <w:left w:val="single" w:sz="4" w:space="0" w:color="auto"/>
              <w:bottom w:val="single" w:sz="4" w:space="0" w:color="auto"/>
              <w:right w:val="single" w:sz="4" w:space="0" w:color="auto"/>
            </w:tcBorders>
          </w:tcPr>
          <w:p w:rsidR="00657D85" w:rsidRPr="00F126BB" w:rsidRDefault="00657D85" w:rsidP="007400CF">
            <w:pPr>
              <w:numPr>
                <w:ilvl w:val="0"/>
                <w:numId w:val="59"/>
              </w:numPr>
              <w:spacing w:before="0" w:beforeAutospacing="0" w:after="0" w:afterAutospacing="0"/>
              <w:contextualSpacing/>
              <w:jc w:val="both"/>
              <w:rPr>
                <w:rFonts w:eastAsia="Times New Roman" w:cstheme="minorHAnsi"/>
                <w:b/>
                <w:bCs/>
                <w:color w:val="000000" w:themeColor="text1"/>
                <w:sz w:val="24"/>
                <w:szCs w:val="24"/>
                <w:lang w:val="ru-RU" w:eastAsia="ru-RU"/>
              </w:rPr>
            </w:pPr>
          </w:p>
        </w:tc>
        <w:tc>
          <w:tcPr>
            <w:tcW w:w="368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Гайдарова Людмила</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Гайдаровна</w:t>
            </w:r>
          </w:p>
        </w:tc>
        <w:tc>
          <w:tcPr>
            <w:tcW w:w="4604"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Высшая</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Приказ № 24 от 16.11.2022</w:t>
            </w:r>
          </w:p>
        </w:tc>
        <w:tc>
          <w:tcPr>
            <w:tcW w:w="212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22.12.2027</w:t>
            </w:r>
          </w:p>
        </w:tc>
      </w:tr>
      <w:tr w:rsidR="00657D85" w:rsidRPr="00F126BB" w:rsidTr="00E05DCF">
        <w:trPr>
          <w:trHeight w:val="116"/>
        </w:trPr>
        <w:tc>
          <w:tcPr>
            <w:tcW w:w="675" w:type="dxa"/>
            <w:tcBorders>
              <w:top w:val="single" w:sz="4" w:space="0" w:color="auto"/>
              <w:left w:val="single" w:sz="4" w:space="0" w:color="auto"/>
              <w:bottom w:val="single" w:sz="4" w:space="0" w:color="auto"/>
              <w:right w:val="single" w:sz="4" w:space="0" w:color="auto"/>
            </w:tcBorders>
          </w:tcPr>
          <w:p w:rsidR="00657D85" w:rsidRPr="00F126BB" w:rsidRDefault="00657D85" w:rsidP="007400CF">
            <w:pPr>
              <w:numPr>
                <w:ilvl w:val="0"/>
                <w:numId w:val="59"/>
              </w:numPr>
              <w:spacing w:before="0" w:beforeAutospacing="0" w:after="0" w:afterAutospacing="0"/>
              <w:contextualSpacing/>
              <w:jc w:val="both"/>
              <w:rPr>
                <w:rFonts w:eastAsia="Times New Roman" w:cstheme="minorHAnsi"/>
                <w:b/>
                <w:bCs/>
                <w:color w:val="000000" w:themeColor="text1"/>
                <w:sz w:val="24"/>
                <w:szCs w:val="24"/>
                <w:lang w:val="ru-RU" w:eastAsia="ru-RU"/>
              </w:rPr>
            </w:pPr>
          </w:p>
        </w:tc>
        <w:tc>
          <w:tcPr>
            <w:tcW w:w="368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 xml:space="preserve">Селимова Наида </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Эрзихановна</w:t>
            </w:r>
          </w:p>
        </w:tc>
        <w:tc>
          <w:tcPr>
            <w:tcW w:w="4604"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Высшая</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Приказ №30 от 01.12.2022</w:t>
            </w:r>
          </w:p>
        </w:tc>
        <w:tc>
          <w:tcPr>
            <w:tcW w:w="212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24.11.2027</w:t>
            </w:r>
          </w:p>
        </w:tc>
      </w:tr>
      <w:tr w:rsidR="00657D85" w:rsidRPr="00F126BB" w:rsidTr="00E05DCF">
        <w:trPr>
          <w:trHeight w:val="116"/>
        </w:trPr>
        <w:tc>
          <w:tcPr>
            <w:tcW w:w="675" w:type="dxa"/>
            <w:tcBorders>
              <w:top w:val="single" w:sz="4" w:space="0" w:color="auto"/>
              <w:left w:val="single" w:sz="4" w:space="0" w:color="auto"/>
              <w:bottom w:val="single" w:sz="4" w:space="0" w:color="auto"/>
              <w:right w:val="single" w:sz="4" w:space="0" w:color="auto"/>
            </w:tcBorders>
          </w:tcPr>
          <w:p w:rsidR="00657D85" w:rsidRPr="00F126BB" w:rsidRDefault="00657D85" w:rsidP="007400CF">
            <w:pPr>
              <w:numPr>
                <w:ilvl w:val="0"/>
                <w:numId w:val="59"/>
              </w:numPr>
              <w:spacing w:before="0" w:beforeAutospacing="0" w:after="0" w:afterAutospacing="0"/>
              <w:contextualSpacing/>
              <w:jc w:val="both"/>
              <w:rPr>
                <w:rFonts w:eastAsia="Times New Roman" w:cstheme="minorHAnsi"/>
                <w:b/>
                <w:bCs/>
                <w:color w:val="000000" w:themeColor="text1"/>
                <w:sz w:val="24"/>
                <w:szCs w:val="24"/>
                <w:lang w:val="ru-RU" w:eastAsia="ru-RU"/>
              </w:rPr>
            </w:pPr>
          </w:p>
        </w:tc>
        <w:tc>
          <w:tcPr>
            <w:tcW w:w="368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Гаджиева Патимат Абдулахадовна</w:t>
            </w:r>
          </w:p>
        </w:tc>
        <w:tc>
          <w:tcPr>
            <w:tcW w:w="4604"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Высшая</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Приказ № 39 от 24.12.2022</w:t>
            </w:r>
          </w:p>
        </w:tc>
        <w:tc>
          <w:tcPr>
            <w:tcW w:w="212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27.04.2027</w:t>
            </w:r>
          </w:p>
        </w:tc>
      </w:tr>
      <w:tr w:rsidR="00657D85" w:rsidRPr="00F126BB" w:rsidTr="00E05DCF">
        <w:trPr>
          <w:trHeight w:val="116"/>
        </w:trPr>
        <w:tc>
          <w:tcPr>
            <w:tcW w:w="675" w:type="dxa"/>
            <w:tcBorders>
              <w:top w:val="single" w:sz="4" w:space="0" w:color="auto"/>
              <w:left w:val="single" w:sz="4" w:space="0" w:color="auto"/>
              <w:bottom w:val="single" w:sz="4" w:space="0" w:color="auto"/>
              <w:right w:val="single" w:sz="4" w:space="0" w:color="auto"/>
            </w:tcBorders>
          </w:tcPr>
          <w:p w:rsidR="00657D85" w:rsidRPr="00F126BB" w:rsidRDefault="00657D85" w:rsidP="007400CF">
            <w:pPr>
              <w:numPr>
                <w:ilvl w:val="0"/>
                <w:numId w:val="59"/>
              </w:numPr>
              <w:spacing w:before="0" w:beforeAutospacing="0" w:after="0" w:afterAutospacing="0"/>
              <w:contextualSpacing/>
              <w:jc w:val="both"/>
              <w:rPr>
                <w:rFonts w:eastAsia="Times New Roman" w:cstheme="minorHAnsi"/>
                <w:b/>
                <w:bCs/>
                <w:color w:val="000000" w:themeColor="text1"/>
                <w:sz w:val="24"/>
                <w:szCs w:val="24"/>
                <w:lang w:val="ru-RU" w:eastAsia="ru-RU"/>
              </w:rPr>
            </w:pPr>
          </w:p>
        </w:tc>
        <w:tc>
          <w:tcPr>
            <w:tcW w:w="368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Абдурагимова Заира Магомедовна</w:t>
            </w:r>
          </w:p>
        </w:tc>
        <w:tc>
          <w:tcPr>
            <w:tcW w:w="4604"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Высшая</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 xml:space="preserve">Приказ № 05-02-344/24 от 02.04.2024 г. </w:t>
            </w:r>
          </w:p>
        </w:tc>
        <w:tc>
          <w:tcPr>
            <w:tcW w:w="212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02.04.2029</w:t>
            </w:r>
          </w:p>
        </w:tc>
      </w:tr>
      <w:tr w:rsidR="00657D85" w:rsidRPr="00F126BB" w:rsidTr="00E05DCF">
        <w:trPr>
          <w:trHeight w:val="116"/>
        </w:trPr>
        <w:tc>
          <w:tcPr>
            <w:tcW w:w="675" w:type="dxa"/>
            <w:tcBorders>
              <w:top w:val="single" w:sz="4" w:space="0" w:color="auto"/>
              <w:left w:val="single" w:sz="4" w:space="0" w:color="auto"/>
              <w:bottom w:val="single" w:sz="4" w:space="0" w:color="auto"/>
              <w:right w:val="single" w:sz="4" w:space="0" w:color="auto"/>
            </w:tcBorders>
          </w:tcPr>
          <w:p w:rsidR="00657D85" w:rsidRPr="00F126BB" w:rsidRDefault="00657D85" w:rsidP="007400CF">
            <w:pPr>
              <w:numPr>
                <w:ilvl w:val="0"/>
                <w:numId w:val="59"/>
              </w:numPr>
              <w:spacing w:before="0" w:beforeAutospacing="0" w:after="0" w:afterAutospacing="0"/>
              <w:contextualSpacing/>
              <w:jc w:val="both"/>
              <w:rPr>
                <w:rFonts w:eastAsia="Times New Roman" w:cstheme="minorHAnsi"/>
                <w:b/>
                <w:bCs/>
                <w:color w:val="000000" w:themeColor="text1"/>
                <w:sz w:val="24"/>
                <w:szCs w:val="24"/>
                <w:lang w:val="ru-RU" w:eastAsia="ru-RU"/>
              </w:rPr>
            </w:pPr>
          </w:p>
        </w:tc>
        <w:tc>
          <w:tcPr>
            <w:tcW w:w="368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 xml:space="preserve">Омарова Заира </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Насруллаевна</w:t>
            </w:r>
          </w:p>
        </w:tc>
        <w:tc>
          <w:tcPr>
            <w:tcW w:w="4604"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Высшая</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 xml:space="preserve">Приказа </w:t>
            </w:r>
            <w:hyperlink r:id="rId13" w:history="1">
              <w:r w:rsidRPr="00F126BB">
                <w:rPr>
                  <w:rFonts w:eastAsia="Times New Roman" w:cstheme="minorHAnsi"/>
                  <w:color w:val="000000" w:themeColor="text1"/>
                  <w:sz w:val="24"/>
                  <w:szCs w:val="24"/>
                  <w:shd w:val="clear" w:color="auto" w:fill="FFFFFF"/>
                  <w:lang w:val="ru-RU" w:eastAsia="ru-RU"/>
                </w:rPr>
                <w:t xml:space="preserve">№ 49-3 от 14.04.2022 </w:t>
              </w:r>
            </w:hyperlink>
          </w:p>
        </w:tc>
        <w:tc>
          <w:tcPr>
            <w:tcW w:w="212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04.02.2027</w:t>
            </w:r>
          </w:p>
        </w:tc>
      </w:tr>
      <w:tr w:rsidR="00657D85" w:rsidRPr="00F126BB" w:rsidTr="00E05DCF">
        <w:trPr>
          <w:trHeight w:val="116"/>
        </w:trPr>
        <w:tc>
          <w:tcPr>
            <w:tcW w:w="675" w:type="dxa"/>
            <w:tcBorders>
              <w:top w:val="single" w:sz="4" w:space="0" w:color="auto"/>
              <w:left w:val="single" w:sz="4" w:space="0" w:color="auto"/>
              <w:bottom w:val="single" w:sz="4" w:space="0" w:color="auto"/>
              <w:right w:val="single" w:sz="4" w:space="0" w:color="auto"/>
            </w:tcBorders>
          </w:tcPr>
          <w:p w:rsidR="00657D85" w:rsidRPr="00F126BB" w:rsidRDefault="00657D85" w:rsidP="007400CF">
            <w:pPr>
              <w:numPr>
                <w:ilvl w:val="0"/>
                <w:numId w:val="59"/>
              </w:numPr>
              <w:spacing w:before="0" w:beforeAutospacing="0" w:after="0" w:afterAutospacing="0"/>
              <w:contextualSpacing/>
              <w:jc w:val="both"/>
              <w:rPr>
                <w:rFonts w:eastAsia="Times New Roman" w:cstheme="minorHAnsi"/>
                <w:b/>
                <w:bCs/>
                <w:color w:val="000000" w:themeColor="text1"/>
                <w:sz w:val="24"/>
                <w:szCs w:val="24"/>
                <w:lang w:val="ru-RU" w:eastAsia="ru-RU"/>
              </w:rPr>
            </w:pPr>
          </w:p>
        </w:tc>
        <w:tc>
          <w:tcPr>
            <w:tcW w:w="368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Меджидова Заира Меджидовна</w:t>
            </w:r>
          </w:p>
        </w:tc>
        <w:tc>
          <w:tcPr>
            <w:tcW w:w="4604"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Высшая</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Приказ №</w:t>
            </w:r>
            <w:hyperlink r:id="rId14" w:history="1">
              <w:r w:rsidRPr="00F126BB">
                <w:rPr>
                  <w:rFonts w:eastAsia="Times New Roman" w:cstheme="minorHAnsi"/>
                  <w:color w:val="000000" w:themeColor="text1"/>
                  <w:sz w:val="24"/>
                  <w:szCs w:val="24"/>
                  <w:shd w:val="clear" w:color="auto" w:fill="FFFFFF"/>
                  <w:lang w:val="ru-RU" w:eastAsia="ru-RU"/>
                </w:rPr>
                <w:t>110-2</w:t>
              </w:r>
            </w:hyperlink>
            <w:r w:rsidRPr="00F126BB">
              <w:rPr>
                <w:rFonts w:eastAsia="Times New Roman" w:cstheme="minorHAnsi"/>
                <w:color w:val="000000" w:themeColor="text1"/>
                <w:sz w:val="24"/>
                <w:szCs w:val="24"/>
                <w:lang w:val="ru-RU" w:eastAsia="ru-RU"/>
              </w:rPr>
              <w:t xml:space="preserve"> от 11.08.2021</w:t>
            </w:r>
          </w:p>
        </w:tc>
        <w:tc>
          <w:tcPr>
            <w:tcW w:w="212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05.08.2026г</w:t>
            </w:r>
          </w:p>
        </w:tc>
      </w:tr>
      <w:tr w:rsidR="00657D85" w:rsidRPr="00F126BB" w:rsidTr="00E05DCF">
        <w:trPr>
          <w:trHeight w:val="116"/>
        </w:trPr>
        <w:tc>
          <w:tcPr>
            <w:tcW w:w="675" w:type="dxa"/>
            <w:tcBorders>
              <w:top w:val="single" w:sz="4" w:space="0" w:color="auto"/>
              <w:left w:val="single" w:sz="4" w:space="0" w:color="auto"/>
              <w:bottom w:val="single" w:sz="4" w:space="0" w:color="auto"/>
              <w:right w:val="single" w:sz="4" w:space="0" w:color="auto"/>
            </w:tcBorders>
          </w:tcPr>
          <w:p w:rsidR="00657D85" w:rsidRPr="00F126BB" w:rsidRDefault="00657D85" w:rsidP="007400CF">
            <w:pPr>
              <w:numPr>
                <w:ilvl w:val="0"/>
                <w:numId w:val="59"/>
              </w:numPr>
              <w:spacing w:before="0" w:beforeAutospacing="0" w:after="0" w:afterAutospacing="0"/>
              <w:contextualSpacing/>
              <w:jc w:val="both"/>
              <w:rPr>
                <w:rFonts w:eastAsia="Times New Roman" w:cstheme="minorHAnsi"/>
                <w:b/>
                <w:bCs/>
                <w:color w:val="000000" w:themeColor="text1"/>
                <w:sz w:val="24"/>
                <w:szCs w:val="24"/>
                <w:lang w:val="ru-RU" w:eastAsia="ru-RU"/>
              </w:rPr>
            </w:pPr>
          </w:p>
        </w:tc>
        <w:tc>
          <w:tcPr>
            <w:tcW w:w="368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Арсланова Оксана Камалутдиновна</w:t>
            </w:r>
          </w:p>
        </w:tc>
        <w:tc>
          <w:tcPr>
            <w:tcW w:w="4604"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Высшая</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shd w:val="clear" w:color="auto" w:fill="FFFFFF"/>
                <w:lang w:val="ru-RU" w:eastAsia="ru-RU"/>
              </w:rPr>
              <w:t>Приказ № 103-3 от 17.04.2019</w:t>
            </w:r>
          </w:p>
        </w:tc>
        <w:tc>
          <w:tcPr>
            <w:tcW w:w="212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17.04.2024</w:t>
            </w:r>
          </w:p>
        </w:tc>
      </w:tr>
      <w:tr w:rsidR="00657D85" w:rsidRPr="00F126BB" w:rsidTr="00E05DCF">
        <w:trPr>
          <w:trHeight w:val="116"/>
        </w:trPr>
        <w:tc>
          <w:tcPr>
            <w:tcW w:w="675" w:type="dxa"/>
            <w:tcBorders>
              <w:top w:val="single" w:sz="4" w:space="0" w:color="auto"/>
              <w:left w:val="single" w:sz="4" w:space="0" w:color="auto"/>
              <w:bottom w:val="single" w:sz="4" w:space="0" w:color="auto"/>
              <w:right w:val="single" w:sz="4" w:space="0" w:color="auto"/>
            </w:tcBorders>
          </w:tcPr>
          <w:p w:rsidR="00657D85" w:rsidRPr="00F126BB" w:rsidRDefault="00657D85" w:rsidP="007400CF">
            <w:pPr>
              <w:numPr>
                <w:ilvl w:val="0"/>
                <w:numId w:val="59"/>
              </w:numPr>
              <w:spacing w:before="0" w:beforeAutospacing="0" w:after="0" w:afterAutospacing="0"/>
              <w:contextualSpacing/>
              <w:jc w:val="both"/>
              <w:rPr>
                <w:rFonts w:eastAsia="Times New Roman" w:cstheme="minorHAnsi"/>
                <w:b/>
                <w:bCs/>
                <w:color w:val="000000" w:themeColor="text1"/>
                <w:sz w:val="24"/>
                <w:szCs w:val="24"/>
                <w:lang w:val="ru-RU" w:eastAsia="ru-RU"/>
              </w:rPr>
            </w:pPr>
          </w:p>
        </w:tc>
        <w:tc>
          <w:tcPr>
            <w:tcW w:w="368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 xml:space="preserve">Магомедова Галина </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Абакаровна</w:t>
            </w:r>
          </w:p>
        </w:tc>
        <w:tc>
          <w:tcPr>
            <w:tcW w:w="4604"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Высшая</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Приказ №15 от 20.10.2022</w:t>
            </w:r>
          </w:p>
        </w:tc>
        <w:tc>
          <w:tcPr>
            <w:tcW w:w="212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20.10.2027</w:t>
            </w:r>
          </w:p>
        </w:tc>
      </w:tr>
      <w:tr w:rsidR="00657D85" w:rsidRPr="00F126BB" w:rsidTr="00E05DCF">
        <w:trPr>
          <w:trHeight w:val="306"/>
        </w:trPr>
        <w:tc>
          <w:tcPr>
            <w:tcW w:w="675" w:type="dxa"/>
            <w:tcBorders>
              <w:top w:val="single" w:sz="4" w:space="0" w:color="auto"/>
              <w:left w:val="single" w:sz="4" w:space="0" w:color="auto"/>
              <w:bottom w:val="single" w:sz="4" w:space="0" w:color="auto"/>
              <w:right w:val="single" w:sz="4" w:space="0" w:color="auto"/>
            </w:tcBorders>
          </w:tcPr>
          <w:p w:rsidR="00657D85" w:rsidRPr="00F126BB" w:rsidRDefault="00657D85" w:rsidP="007400CF">
            <w:pPr>
              <w:numPr>
                <w:ilvl w:val="0"/>
                <w:numId w:val="59"/>
              </w:numPr>
              <w:spacing w:before="0" w:beforeAutospacing="0" w:after="0" w:afterAutospacing="0"/>
              <w:contextualSpacing/>
              <w:jc w:val="both"/>
              <w:rPr>
                <w:rFonts w:eastAsia="Times New Roman" w:cstheme="minorHAnsi"/>
                <w:b/>
                <w:bCs/>
                <w:color w:val="000000" w:themeColor="text1"/>
                <w:sz w:val="24"/>
                <w:szCs w:val="24"/>
                <w:lang w:val="ru-RU" w:eastAsia="ru-RU"/>
              </w:rPr>
            </w:pPr>
          </w:p>
        </w:tc>
        <w:tc>
          <w:tcPr>
            <w:tcW w:w="368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Муталимова Патимат Абдурашидовна</w:t>
            </w:r>
          </w:p>
        </w:tc>
        <w:tc>
          <w:tcPr>
            <w:tcW w:w="4604"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Высшая</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Приказ №01-02-872/24 от 20.09.2024</w:t>
            </w:r>
          </w:p>
        </w:tc>
        <w:tc>
          <w:tcPr>
            <w:tcW w:w="212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бессрочная</w:t>
            </w:r>
          </w:p>
        </w:tc>
      </w:tr>
      <w:tr w:rsidR="00657D85" w:rsidRPr="00F126BB" w:rsidTr="00E05DCF">
        <w:trPr>
          <w:trHeight w:val="116"/>
        </w:trPr>
        <w:tc>
          <w:tcPr>
            <w:tcW w:w="675" w:type="dxa"/>
            <w:tcBorders>
              <w:top w:val="single" w:sz="4" w:space="0" w:color="auto"/>
              <w:left w:val="single" w:sz="4" w:space="0" w:color="auto"/>
              <w:bottom w:val="single" w:sz="4" w:space="0" w:color="auto"/>
              <w:right w:val="single" w:sz="4" w:space="0" w:color="auto"/>
            </w:tcBorders>
          </w:tcPr>
          <w:p w:rsidR="00657D85" w:rsidRPr="00F126BB" w:rsidRDefault="00657D85" w:rsidP="007400CF">
            <w:pPr>
              <w:numPr>
                <w:ilvl w:val="0"/>
                <w:numId w:val="59"/>
              </w:numPr>
              <w:spacing w:before="0" w:beforeAutospacing="0" w:after="0" w:afterAutospacing="0"/>
              <w:contextualSpacing/>
              <w:jc w:val="both"/>
              <w:rPr>
                <w:rFonts w:eastAsia="Times New Roman" w:cstheme="minorHAnsi"/>
                <w:b/>
                <w:bCs/>
                <w:color w:val="000000" w:themeColor="text1"/>
                <w:sz w:val="24"/>
                <w:szCs w:val="24"/>
                <w:lang w:val="ru-RU" w:eastAsia="ru-RU"/>
              </w:rPr>
            </w:pPr>
          </w:p>
        </w:tc>
        <w:tc>
          <w:tcPr>
            <w:tcW w:w="368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 xml:space="preserve">Загидова Джавгарат </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Джанаевна</w:t>
            </w:r>
          </w:p>
        </w:tc>
        <w:tc>
          <w:tcPr>
            <w:tcW w:w="4604"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Высшая</w:t>
            </w:r>
          </w:p>
          <w:p w:rsidR="00657D85" w:rsidRPr="00F126BB" w:rsidRDefault="00704558" w:rsidP="00E05DCF">
            <w:pPr>
              <w:spacing w:before="0" w:beforeAutospacing="0" w:after="0" w:afterAutospacing="0"/>
              <w:rPr>
                <w:rFonts w:eastAsia="Times New Roman" w:cstheme="minorHAnsi"/>
                <w:color w:val="000000" w:themeColor="text1"/>
                <w:sz w:val="24"/>
                <w:szCs w:val="24"/>
                <w:lang w:val="ru-RU" w:eastAsia="ru-RU"/>
              </w:rPr>
            </w:pPr>
            <w:hyperlink r:id="rId15" w:history="1">
              <w:r w:rsidR="00657D85" w:rsidRPr="00F126BB">
                <w:rPr>
                  <w:rFonts w:eastAsia="Times New Roman" w:cstheme="minorHAnsi"/>
                  <w:color w:val="000000" w:themeColor="text1"/>
                  <w:sz w:val="24"/>
                  <w:szCs w:val="24"/>
                  <w:lang w:val="ru-RU" w:eastAsia="ru-RU"/>
                </w:rPr>
                <w:t>Приказ № 01-02-649/24 от 18 июня 2024г. </w:t>
              </w:r>
            </w:hyperlink>
          </w:p>
        </w:tc>
        <w:tc>
          <w:tcPr>
            <w:tcW w:w="212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бессрочная</w:t>
            </w:r>
          </w:p>
        </w:tc>
      </w:tr>
      <w:tr w:rsidR="00657D85" w:rsidRPr="00F126BB" w:rsidTr="00E05DCF">
        <w:trPr>
          <w:trHeight w:val="116"/>
        </w:trPr>
        <w:tc>
          <w:tcPr>
            <w:tcW w:w="675" w:type="dxa"/>
            <w:tcBorders>
              <w:top w:val="single" w:sz="4" w:space="0" w:color="auto"/>
              <w:left w:val="single" w:sz="4" w:space="0" w:color="auto"/>
              <w:bottom w:val="single" w:sz="4" w:space="0" w:color="auto"/>
              <w:right w:val="single" w:sz="4" w:space="0" w:color="auto"/>
            </w:tcBorders>
          </w:tcPr>
          <w:p w:rsidR="00657D85" w:rsidRPr="00F126BB" w:rsidRDefault="00657D85" w:rsidP="007400CF">
            <w:pPr>
              <w:numPr>
                <w:ilvl w:val="0"/>
                <w:numId w:val="59"/>
              </w:numPr>
              <w:spacing w:before="0" w:beforeAutospacing="0" w:after="0" w:afterAutospacing="0"/>
              <w:contextualSpacing/>
              <w:jc w:val="both"/>
              <w:rPr>
                <w:rFonts w:eastAsia="Times New Roman" w:cstheme="minorHAnsi"/>
                <w:b/>
                <w:bCs/>
                <w:color w:val="000000" w:themeColor="text1"/>
                <w:sz w:val="24"/>
                <w:szCs w:val="24"/>
                <w:lang w:val="ru-RU" w:eastAsia="ru-RU"/>
              </w:rPr>
            </w:pPr>
          </w:p>
        </w:tc>
        <w:tc>
          <w:tcPr>
            <w:tcW w:w="368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 xml:space="preserve">Алиасхабова Раисат </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Магомедовна</w:t>
            </w:r>
          </w:p>
        </w:tc>
        <w:tc>
          <w:tcPr>
            <w:tcW w:w="4604"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Высшая</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Приказ № 05-02-2-356/25 от 04.04.2025г.</w:t>
            </w:r>
          </w:p>
        </w:tc>
        <w:tc>
          <w:tcPr>
            <w:tcW w:w="212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бессрочная</w:t>
            </w:r>
          </w:p>
        </w:tc>
      </w:tr>
      <w:tr w:rsidR="00657D85" w:rsidRPr="00F126BB" w:rsidTr="00E05DCF">
        <w:trPr>
          <w:trHeight w:val="116"/>
        </w:trPr>
        <w:tc>
          <w:tcPr>
            <w:tcW w:w="675" w:type="dxa"/>
            <w:tcBorders>
              <w:top w:val="single" w:sz="4" w:space="0" w:color="auto"/>
              <w:left w:val="single" w:sz="4" w:space="0" w:color="auto"/>
              <w:bottom w:val="single" w:sz="4" w:space="0" w:color="auto"/>
              <w:right w:val="single" w:sz="4" w:space="0" w:color="auto"/>
            </w:tcBorders>
          </w:tcPr>
          <w:p w:rsidR="00657D85" w:rsidRPr="00F126BB" w:rsidRDefault="00657D85" w:rsidP="007400CF">
            <w:pPr>
              <w:numPr>
                <w:ilvl w:val="0"/>
                <w:numId w:val="59"/>
              </w:numPr>
              <w:spacing w:before="0" w:beforeAutospacing="0" w:after="0" w:afterAutospacing="0"/>
              <w:contextualSpacing/>
              <w:jc w:val="both"/>
              <w:rPr>
                <w:rFonts w:eastAsia="Times New Roman" w:cstheme="minorHAnsi"/>
                <w:b/>
                <w:bCs/>
                <w:color w:val="000000" w:themeColor="text1"/>
                <w:sz w:val="24"/>
                <w:szCs w:val="24"/>
                <w:lang w:val="ru-RU" w:eastAsia="ru-RU"/>
              </w:rPr>
            </w:pPr>
          </w:p>
        </w:tc>
        <w:tc>
          <w:tcPr>
            <w:tcW w:w="368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 xml:space="preserve">Кадиева Лейла </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Кадивовна</w:t>
            </w:r>
          </w:p>
        </w:tc>
        <w:tc>
          <w:tcPr>
            <w:tcW w:w="4604"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Высшая</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Приказ № 05-02-2-356/25 от 04.04.2025г.</w:t>
            </w:r>
          </w:p>
        </w:tc>
        <w:tc>
          <w:tcPr>
            <w:tcW w:w="212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бессрочная</w:t>
            </w:r>
          </w:p>
        </w:tc>
      </w:tr>
      <w:tr w:rsidR="00657D85" w:rsidRPr="00F126BB" w:rsidTr="00E05DCF">
        <w:trPr>
          <w:trHeight w:val="116"/>
        </w:trPr>
        <w:tc>
          <w:tcPr>
            <w:tcW w:w="675" w:type="dxa"/>
            <w:tcBorders>
              <w:top w:val="single" w:sz="4" w:space="0" w:color="auto"/>
              <w:left w:val="single" w:sz="4" w:space="0" w:color="auto"/>
              <w:bottom w:val="single" w:sz="4" w:space="0" w:color="auto"/>
              <w:right w:val="single" w:sz="4" w:space="0" w:color="auto"/>
            </w:tcBorders>
          </w:tcPr>
          <w:p w:rsidR="00657D85" w:rsidRPr="00F126BB" w:rsidRDefault="00657D85" w:rsidP="007400CF">
            <w:pPr>
              <w:numPr>
                <w:ilvl w:val="0"/>
                <w:numId w:val="59"/>
              </w:numPr>
              <w:spacing w:before="0" w:beforeAutospacing="0" w:after="0" w:afterAutospacing="0"/>
              <w:contextualSpacing/>
              <w:jc w:val="both"/>
              <w:rPr>
                <w:rFonts w:eastAsia="Times New Roman" w:cstheme="minorHAnsi"/>
                <w:b/>
                <w:bCs/>
                <w:color w:val="000000" w:themeColor="text1"/>
                <w:sz w:val="24"/>
                <w:szCs w:val="24"/>
                <w:lang w:val="ru-RU" w:eastAsia="ru-RU"/>
              </w:rPr>
            </w:pPr>
          </w:p>
        </w:tc>
        <w:tc>
          <w:tcPr>
            <w:tcW w:w="368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 xml:space="preserve">Нагметова Луиза </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Газретовна</w:t>
            </w:r>
          </w:p>
        </w:tc>
        <w:tc>
          <w:tcPr>
            <w:tcW w:w="4604"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Высшая</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Приказ № 05-02-2-356/25 от 04.04.2025г.</w:t>
            </w:r>
          </w:p>
        </w:tc>
        <w:tc>
          <w:tcPr>
            <w:tcW w:w="2126" w:type="dxa"/>
            <w:tcBorders>
              <w:top w:val="single" w:sz="4" w:space="0" w:color="auto"/>
              <w:left w:val="single" w:sz="4" w:space="0" w:color="auto"/>
              <w:bottom w:val="single" w:sz="4" w:space="0" w:color="auto"/>
              <w:right w:val="single" w:sz="4" w:space="0" w:color="auto"/>
            </w:tcBorders>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бессрочная</w:t>
            </w:r>
          </w:p>
        </w:tc>
      </w:tr>
      <w:tr w:rsidR="00657D85" w:rsidRPr="00F126BB" w:rsidTr="00E05DCF">
        <w:trPr>
          <w:trHeight w:val="116"/>
        </w:trPr>
        <w:tc>
          <w:tcPr>
            <w:tcW w:w="675" w:type="dxa"/>
            <w:tcBorders>
              <w:top w:val="single" w:sz="4" w:space="0" w:color="auto"/>
              <w:left w:val="single" w:sz="4" w:space="0" w:color="auto"/>
              <w:bottom w:val="single" w:sz="4" w:space="0" w:color="auto"/>
              <w:right w:val="single" w:sz="4" w:space="0" w:color="auto"/>
            </w:tcBorders>
          </w:tcPr>
          <w:p w:rsidR="00657D85" w:rsidRPr="00F126BB" w:rsidRDefault="00657D85" w:rsidP="007400CF">
            <w:pPr>
              <w:numPr>
                <w:ilvl w:val="0"/>
                <w:numId w:val="59"/>
              </w:numPr>
              <w:spacing w:before="0" w:beforeAutospacing="0" w:after="0" w:afterAutospacing="0"/>
              <w:contextualSpacing/>
              <w:jc w:val="both"/>
              <w:rPr>
                <w:rFonts w:eastAsia="Times New Roman" w:cstheme="minorHAnsi"/>
                <w:b/>
                <w:bCs/>
                <w:color w:val="000000" w:themeColor="text1"/>
                <w:sz w:val="24"/>
                <w:szCs w:val="24"/>
                <w:lang w:val="ru-RU" w:eastAsia="ru-RU"/>
              </w:rPr>
            </w:pPr>
          </w:p>
        </w:tc>
        <w:tc>
          <w:tcPr>
            <w:tcW w:w="368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Абдурашидова  Сабият Магомедовна</w:t>
            </w:r>
          </w:p>
        </w:tc>
        <w:tc>
          <w:tcPr>
            <w:tcW w:w="4604"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Высшая</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Приказ МОН РД  </w:t>
            </w:r>
            <w:hyperlink r:id="rId16" w:history="1">
              <w:r w:rsidRPr="00F126BB">
                <w:rPr>
                  <w:rFonts w:eastAsia="Times New Roman" w:cstheme="minorHAnsi"/>
                  <w:color w:val="000000" w:themeColor="text1"/>
                  <w:sz w:val="24"/>
                  <w:szCs w:val="24"/>
                  <w:shd w:val="clear" w:color="auto" w:fill="FFFFFF"/>
                  <w:lang w:val="ru-RU" w:eastAsia="ru-RU"/>
                </w:rPr>
                <w:t>№ 05-02-416/21 от 5 августа 2021г.</w:t>
              </w:r>
            </w:hyperlink>
          </w:p>
        </w:tc>
        <w:tc>
          <w:tcPr>
            <w:tcW w:w="212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05.08.2026г</w:t>
            </w:r>
          </w:p>
        </w:tc>
      </w:tr>
      <w:tr w:rsidR="00657D85" w:rsidRPr="00F126BB" w:rsidTr="00E05DCF">
        <w:trPr>
          <w:trHeight w:val="116"/>
        </w:trPr>
        <w:tc>
          <w:tcPr>
            <w:tcW w:w="675" w:type="dxa"/>
            <w:tcBorders>
              <w:top w:val="single" w:sz="4" w:space="0" w:color="auto"/>
              <w:left w:val="single" w:sz="4" w:space="0" w:color="auto"/>
              <w:bottom w:val="single" w:sz="4" w:space="0" w:color="auto"/>
              <w:right w:val="single" w:sz="4" w:space="0" w:color="auto"/>
            </w:tcBorders>
          </w:tcPr>
          <w:p w:rsidR="00657D85" w:rsidRPr="00F126BB" w:rsidRDefault="00657D85" w:rsidP="007400CF">
            <w:pPr>
              <w:numPr>
                <w:ilvl w:val="0"/>
                <w:numId w:val="59"/>
              </w:numPr>
              <w:spacing w:before="0" w:beforeAutospacing="0" w:after="0" w:afterAutospacing="0"/>
              <w:contextualSpacing/>
              <w:rPr>
                <w:rFonts w:eastAsia="Times New Roman" w:cstheme="minorHAnsi"/>
                <w:b/>
                <w:bCs/>
                <w:color w:val="000000" w:themeColor="text1"/>
                <w:sz w:val="24"/>
                <w:szCs w:val="24"/>
                <w:lang w:val="ru-RU" w:eastAsia="ru-RU"/>
              </w:rPr>
            </w:pPr>
          </w:p>
        </w:tc>
        <w:tc>
          <w:tcPr>
            <w:tcW w:w="368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Насруллаева Индира</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 xml:space="preserve"> Курдуловна</w:t>
            </w:r>
          </w:p>
        </w:tc>
        <w:tc>
          <w:tcPr>
            <w:tcW w:w="4604"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Высшая</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Приказ №97-П от 01.06.2020</w:t>
            </w:r>
          </w:p>
        </w:tc>
        <w:tc>
          <w:tcPr>
            <w:tcW w:w="212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30.04.2025</w:t>
            </w:r>
          </w:p>
        </w:tc>
      </w:tr>
      <w:tr w:rsidR="00657D85" w:rsidRPr="00F126BB" w:rsidTr="00E05DCF">
        <w:trPr>
          <w:trHeight w:val="116"/>
        </w:trPr>
        <w:tc>
          <w:tcPr>
            <w:tcW w:w="675" w:type="dxa"/>
            <w:tcBorders>
              <w:top w:val="single" w:sz="4" w:space="0" w:color="auto"/>
              <w:left w:val="single" w:sz="4" w:space="0" w:color="auto"/>
              <w:bottom w:val="single" w:sz="4" w:space="0" w:color="auto"/>
              <w:right w:val="single" w:sz="4" w:space="0" w:color="auto"/>
            </w:tcBorders>
          </w:tcPr>
          <w:p w:rsidR="00657D85" w:rsidRPr="00F126BB" w:rsidRDefault="00657D85" w:rsidP="007400CF">
            <w:pPr>
              <w:numPr>
                <w:ilvl w:val="0"/>
                <w:numId w:val="59"/>
              </w:numPr>
              <w:spacing w:before="0" w:beforeAutospacing="0" w:after="0" w:afterAutospacing="0"/>
              <w:contextualSpacing/>
              <w:rPr>
                <w:rFonts w:eastAsia="Times New Roman" w:cstheme="minorHAnsi"/>
                <w:b/>
                <w:bCs/>
                <w:color w:val="000000" w:themeColor="text1"/>
                <w:sz w:val="24"/>
                <w:szCs w:val="24"/>
                <w:lang w:val="ru-RU" w:eastAsia="ru-RU"/>
              </w:rPr>
            </w:pPr>
          </w:p>
        </w:tc>
        <w:tc>
          <w:tcPr>
            <w:tcW w:w="368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 xml:space="preserve">Гаджиагаева Халум </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Ишрефовна</w:t>
            </w:r>
          </w:p>
        </w:tc>
        <w:tc>
          <w:tcPr>
            <w:tcW w:w="4604"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Высшая</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Приказ  № 05-02-2-99/25 от 17 января 2025</w:t>
            </w:r>
          </w:p>
        </w:tc>
        <w:tc>
          <w:tcPr>
            <w:tcW w:w="212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бессрочная</w:t>
            </w:r>
          </w:p>
        </w:tc>
      </w:tr>
      <w:tr w:rsidR="00657D85" w:rsidRPr="00F126BB" w:rsidTr="00E05DCF">
        <w:trPr>
          <w:trHeight w:val="237"/>
        </w:trPr>
        <w:tc>
          <w:tcPr>
            <w:tcW w:w="675" w:type="dxa"/>
            <w:tcBorders>
              <w:top w:val="single" w:sz="4" w:space="0" w:color="auto"/>
              <w:left w:val="single" w:sz="4" w:space="0" w:color="auto"/>
              <w:bottom w:val="single" w:sz="4" w:space="0" w:color="auto"/>
              <w:right w:val="single" w:sz="4" w:space="0" w:color="auto"/>
            </w:tcBorders>
          </w:tcPr>
          <w:p w:rsidR="00657D85" w:rsidRPr="00F126BB" w:rsidRDefault="00657D85" w:rsidP="007400CF">
            <w:pPr>
              <w:numPr>
                <w:ilvl w:val="0"/>
                <w:numId w:val="59"/>
              </w:numPr>
              <w:spacing w:before="0" w:beforeAutospacing="0" w:after="0" w:afterAutospacing="0"/>
              <w:contextualSpacing/>
              <w:rPr>
                <w:rFonts w:eastAsia="Times New Roman" w:cstheme="minorHAnsi"/>
                <w:b/>
                <w:bCs/>
                <w:color w:val="000000" w:themeColor="text1"/>
                <w:sz w:val="24"/>
                <w:szCs w:val="24"/>
                <w:lang w:val="ru-RU" w:eastAsia="ru-RU"/>
              </w:rPr>
            </w:pPr>
          </w:p>
        </w:tc>
        <w:tc>
          <w:tcPr>
            <w:tcW w:w="368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Саидова Шекер</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 xml:space="preserve"> Ахмедовна</w:t>
            </w:r>
          </w:p>
        </w:tc>
        <w:tc>
          <w:tcPr>
            <w:tcW w:w="4604"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Высшая</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Приказ №  97-П от 01.06. 2020</w:t>
            </w:r>
          </w:p>
        </w:tc>
        <w:tc>
          <w:tcPr>
            <w:tcW w:w="212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30.04.2025</w:t>
            </w:r>
          </w:p>
        </w:tc>
      </w:tr>
      <w:tr w:rsidR="00657D85" w:rsidRPr="00F126BB" w:rsidTr="00E05DCF">
        <w:trPr>
          <w:trHeight w:val="116"/>
        </w:trPr>
        <w:tc>
          <w:tcPr>
            <w:tcW w:w="675" w:type="dxa"/>
            <w:tcBorders>
              <w:top w:val="single" w:sz="4" w:space="0" w:color="auto"/>
              <w:left w:val="single" w:sz="4" w:space="0" w:color="auto"/>
              <w:bottom w:val="single" w:sz="4" w:space="0" w:color="auto"/>
              <w:right w:val="single" w:sz="4" w:space="0" w:color="auto"/>
            </w:tcBorders>
          </w:tcPr>
          <w:p w:rsidR="00657D85" w:rsidRPr="00F126BB" w:rsidRDefault="00657D85" w:rsidP="007400CF">
            <w:pPr>
              <w:numPr>
                <w:ilvl w:val="0"/>
                <w:numId w:val="59"/>
              </w:numPr>
              <w:spacing w:before="0" w:beforeAutospacing="0" w:after="0" w:afterAutospacing="0"/>
              <w:contextualSpacing/>
              <w:rPr>
                <w:rFonts w:eastAsia="Times New Roman" w:cstheme="minorHAnsi"/>
                <w:b/>
                <w:bCs/>
                <w:color w:val="000000" w:themeColor="text1"/>
                <w:sz w:val="24"/>
                <w:szCs w:val="24"/>
                <w:lang w:val="ru-RU" w:eastAsia="ru-RU"/>
              </w:rPr>
            </w:pPr>
          </w:p>
        </w:tc>
        <w:tc>
          <w:tcPr>
            <w:tcW w:w="368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Камбулатова Гульмира</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 xml:space="preserve"> Шапиевна</w:t>
            </w:r>
          </w:p>
        </w:tc>
        <w:tc>
          <w:tcPr>
            <w:tcW w:w="4604"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Высшая</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Приказ №38-26 от 26.12.2019</w:t>
            </w:r>
          </w:p>
        </w:tc>
        <w:tc>
          <w:tcPr>
            <w:tcW w:w="212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26.12.2024</w:t>
            </w:r>
          </w:p>
        </w:tc>
      </w:tr>
      <w:tr w:rsidR="00657D85" w:rsidRPr="00F126BB" w:rsidTr="00E05DCF">
        <w:trPr>
          <w:trHeight w:val="116"/>
        </w:trPr>
        <w:tc>
          <w:tcPr>
            <w:tcW w:w="675" w:type="dxa"/>
            <w:tcBorders>
              <w:top w:val="single" w:sz="4" w:space="0" w:color="auto"/>
              <w:left w:val="single" w:sz="4" w:space="0" w:color="auto"/>
              <w:bottom w:val="single" w:sz="4" w:space="0" w:color="auto"/>
              <w:right w:val="single" w:sz="4" w:space="0" w:color="auto"/>
            </w:tcBorders>
          </w:tcPr>
          <w:p w:rsidR="00657D85" w:rsidRPr="00F126BB" w:rsidRDefault="00657D85" w:rsidP="007400CF">
            <w:pPr>
              <w:numPr>
                <w:ilvl w:val="0"/>
                <w:numId w:val="59"/>
              </w:numPr>
              <w:spacing w:before="0" w:beforeAutospacing="0" w:after="0" w:afterAutospacing="0"/>
              <w:contextualSpacing/>
              <w:rPr>
                <w:rFonts w:eastAsia="Times New Roman" w:cstheme="minorHAnsi"/>
                <w:b/>
                <w:bCs/>
                <w:color w:val="000000" w:themeColor="text1"/>
                <w:sz w:val="24"/>
                <w:szCs w:val="24"/>
                <w:lang w:val="ru-RU" w:eastAsia="ru-RU"/>
              </w:rPr>
            </w:pPr>
          </w:p>
        </w:tc>
        <w:tc>
          <w:tcPr>
            <w:tcW w:w="368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 xml:space="preserve">Вагабова Мадина </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Магомедовна</w:t>
            </w:r>
          </w:p>
        </w:tc>
        <w:tc>
          <w:tcPr>
            <w:tcW w:w="4604"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Высшая</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 xml:space="preserve"> </w:t>
            </w:r>
            <w:hyperlink r:id="rId17" w:history="1">
              <w:r w:rsidRPr="00F126BB">
                <w:rPr>
                  <w:rFonts w:eastAsia="Times New Roman" w:cstheme="minorHAnsi"/>
                  <w:color w:val="000000" w:themeColor="text1"/>
                  <w:sz w:val="24"/>
                  <w:szCs w:val="24"/>
                  <w:lang w:val="ru-RU" w:eastAsia="ru-RU"/>
                </w:rPr>
                <w:t xml:space="preserve">Приказ № 01-02-813/24 от 30 августа </w:t>
              </w:r>
              <w:r w:rsidRPr="00F126BB">
                <w:rPr>
                  <w:rFonts w:eastAsia="Times New Roman" w:cstheme="minorHAnsi"/>
                  <w:color w:val="000000" w:themeColor="text1"/>
                  <w:sz w:val="24"/>
                  <w:szCs w:val="24"/>
                  <w:lang w:val="ru-RU" w:eastAsia="ru-RU"/>
                </w:rPr>
                <w:lastRenderedPageBreak/>
                <w:t>2024г. </w:t>
              </w:r>
            </w:hyperlink>
          </w:p>
        </w:tc>
        <w:tc>
          <w:tcPr>
            <w:tcW w:w="212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lastRenderedPageBreak/>
              <w:t>бессрочная</w:t>
            </w:r>
          </w:p>
        </w:tc>
      </w:tr>
      <w:tr w:rsidR="00657D85" w:rsidRPr="00F126BB" w:rsidTr="00E05DCF">
        <w:trPr>
          <w:trHeight w:val="116"/>
        </w:trPr>
        <w:tc>
          <w:tcPr>
            <w:tcW w:w="675" w:type="dxa"/>
            <w:tcBorders>
              <w:top w:val="single" w:sz="4" w:space="0" w:color="auto"/>
              <w:left w:val="single" w:sz="4" w:space="0" w:color="auto"/>
              <w:bottom w:val="single" w:sz="4" w:space="0" w:color="auto"/>
              <w:right w:val="single" w:sz="4" w:space="0" w:color="auto"/>
            </w:tcBorders>
          </w:tcPr>
          <w:p w:rsidR="00657D85" w:rsidRPr="00F126BB" w:rsidRDefault="00657D85" w:rsidP="007400CF">
            <w:pPr>
              <w:numPr>
                <w:ilvl w:val="0"/>
                <w:numId w:val="59"/>
              </w:numPr>
              <w:spacing w:before="0" w:beforeAutospacing="0" w:after="0" w:afterAutospacing="0"/>
              <w:contextualSpacing/>
              <w:rPr>
                <w:rFonts w:eastAsia="Times New Roman" w:cstheme="minorHAnsi"/>
                <w:b/>
                <w:bCs/>
                <w:color w:val="000000" w:themeColor="text1"/>
                <w:sz w:val="24"/>
                <w:szCs w:val="24"/>
                <w:lang w:val="ru-RU" w:eastAsia="ru-RU"/>
              </w:rPr>
            </w:pPr>
          </w:p>
        </w:tc>
        <w:tc>
          <w:tcPr>
            <w:tcW w:w="368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Гаджиева Заира</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 xml:space="preserve"> Гаджиевна</w:t>
            </w:r>
          </w:p>
        </w:tc>
        <w:tc>
          <w:tcPr>
            <w:tcW w:w="4604"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Высшая</w:t>
            </w:r>
          </w:p>
          <w:p w:rsidR="00657D85" w:rsidRPr="00F126BB" w:rsidRDefault="00704558" w:rsidP="00E05DCF">
            <w:pPr>
              <w:spacing w:before="0" w:beforeAutospacing="0" w:after="0" w:afterAutospacing="0"/>
              <w:rPr>
                <w:rFonts w:eastAsia="Times New Roman" w:cstheme="minorHAnsi"/>
                <w:color w:val="000000" w:themeColor="text1"/>
                <w:sz w:val="24"/>
                <w:szCs w:val="24"/>
                <w:lang w:val="ru-RU" w:eastAsia="ru-RU"/>
              </w:rPr>
            </w:pPr>
            <w:hyperlink r:id="rId18" w:history="1">
              <w:r w:rsidR="00657D85" w:rsidRPr="00F126BB">
                <w:rPr>
                  <w:rFonts w:eastAsia="Times New Roman" w:cstheme="minorHAnsi"/>
                  <w:color w:val="000000" w:themeColor="text1"/>
                  <w:sz w:val="24"/>
                  <w:szCs w:val="24"/>
                  <w:lang w:val="ru-RU" w:eastAsia="ru-RU"/>
                </w:rPr>
                <w:t>Приказ № 01-02-527/24 от 20 мая  2024г.</w:t>
              </w:r>
            </w:hyperlink>
          </w:p>
        </w:tc>
        <w:tc>
          <w:tcPr>
            <w:tcW w:w="212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20.05.2029</w:t>
            </w:r>
          </w:p>
        </w:tc>
      </w:tr>
      <w:tr w:rsidR="00657D85" w:rsidRPr="00F126BB" w:rsidTr="00E05DCF">
        <w:trPr>
          <w:trHeight w:val="116"/>
        </w:trPr>
        <w:tc>
          <w:tcPr>
            <w:tcW w:w="675" w:type="dxa"/>
            <w:tcBorders>
              <w:top w:val="single" w:sz="4" w:space="0" w:color="auto"/>
              <w:left w:val="single" w:sz="4" w:space="0" w:color="auto"/>
              <w:bottom w:val="single" w:sz="4" w:space="0" w:color="auto"/>
              <w:right w:val="single" w:sz="4" w:space="0" w:color="auto"/>
            </w:tcBorders>
          </w:tcPr>
          <w:p w:rsidR="00657D85" w:rsidRPr="00F126BB" w:rsidRDefault="00657D85" w:rsidP="007400CF">
            <w:pPr>
              <w:numPr>
                <w:ilvl w:val="0"/>
                <w:numId w:val="59"/>
              </w:numPr>
              <w:spacing w:before="0" w:beforeAutospacing="0" w:after="0" w:afterAutospacing="0"/>
              <w:contextualSpacing/>
              <w:rPr>
                <w:rFonts w:eastAsia="Times New Roman" w:cstheme="minorHAnsi"/>
                <w:b/>
                <w:bCs/>
                <w:color w:val="000000" w:themeColor="text1"/>
                <w:sz w:val="24"/>
                <w:szCs w:val="24"/>
                <w:lang w:val="ru-RU" w:eastAsia="ru-RU"/>
              </w:rPr>
            </w:pPr>
          </w:p>
        </w:tc>
        <w:tc>
          <w:tcPr>
            <w:tcW w:w="368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Айгумова Джульета</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Музаферовна</w:t>
            </w:r>
          </w:p>
        </w:tc>
        <w:tc>
          <w:tcPr>
            <w:tcW w:w="4604"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Высшая</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 xml:space="preserve">Приказ №39-1 от 24.12.2022 </w:t>
            </w:r>
          </w:p>
        </w:tc>
        <w:tc>
          <w:tcPr>
            <w:tcW w:w="212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16.01.2027</w:t>
            </w:r>
          </w:p>
        </w:tc>
      </w:tr>
      <w:tr w:rsidR="00657D85" w:rsidRPr="00F126BB" w:rsidTr="00E05DCF">
        <w:trPr>
          <w:trHeight w:val="116"/>
        </w:trPr>
        <w:tc>
          <w:tcPr>
            <w:tcW w:w="675" w:type="dxa"/>
            <w:tcBorders>
              <w:top w:val="single" w:sz="4" w:space="0" w:color="auto"/>
              <w:left w:val="single" w:sz="4" w:space="0" w:color="auto"/>
              <w:bottom w:val="single" w:sz="4" w:space="0" w:color="auto"/>
              <w:right w:val="single" w:sz="4" w:space="0" w:color="auto"/>
            </w:tcBorders>
          </w:tcPr>
          <w:p w:rsidR="00657D85" w:rsidRPr="00F126BB" w:rsidRDefault="00657D85" w:rsidP="007400CF">
            <w:pPr>
              <w:numPr>
                <w:ilvl w:val="0"/>
                <w:numId w:val="59"/>
              </w:numPr>
              <w:spacing w:before="0" w:beforeAutospacing="0" w:after="0" w:afterAutospacing="0"/>
              <w:contextualSpacing/>
              <w:rPr>
                <w:rFonts w:eastAsia="Times New Roman" w:cstheme="minorHAnsi"/>
                <w:b/>
                <w:bCs/>
                <w:color w:val="000000" w:themeColor="text1"/>
                <w:sz w:val="24"/>
                <w:szCs w:val="24"/>
                <w:lang w:val="ru-RU" w:eastAsia="ru-RU"/>
              </w:rPr>
            </w:pPr>
          </w:p>
        </w:tc>
        <w:tc>
          <w:tcPr>
            <w:tcW w:w="368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Алиева Индира Джамалутдиновна</w:t>
            </w:r>
          </w:p>
        </w:tc>
        <w:tc>
          <w:tcPr>
            <w:tcW w:w="4604"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Первая</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Приказ №229-П от 21.09.2022</w:t>
            </w:r>
          </w:p>
        </w:tc>
        <w:tc>
          <w:tcPr>
            <w:tcW w:w="212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16.01.2027</w:t>
            </w:r>
          </w:p>
        </w:tc>
      </w:tr>
      <w:tr w:rsidR="00657D85" w:rsidRPr="00F126BB" w:rsidTr="00E05DCF">
        <w:trPr>
          <w:trHeight w:val="116"/>
        </w:trPr>
        <w:tc>
          <w:tcPr>
            <w:tcW w:w="675" w:type="dxa"/>
            <w:tcBorders>
              <w:top w:val="single" w:sz="4" w:space="0" w:color="auto"/>
              <w:left w:val="single" w:sz="4" w:space="0" w:color="auto"/>
              <w:bottom w:val="single" w:sz="4" w:space="0" w:color="auto"/>
              <w:right w:val="single" w:sz="4" w:space="0" w:color="auto"/>
            </w:tcBorders>
          </w:tcPr>
          <w:p w:rsidR="00657D85" w:rsidRPr="00F126BB" w:rsidRDefault="00657D85" w:rsidP="007400CF">
            <w:pPr>
              <w:numPr>
                <w:ilvl w:val="0"/>
                <w:numId w:val="59"/>
              </w:numPr>
              <w:spacing w:before="0" w:beforeAutospacing="0" w:after="0" w:afterAutospacing="0"/>
              <w:contextualSpacing/>
              <w:rPr>
                <w:rFonts w:eastAsia="Times New Roman" w:cstheme="minorHAnsi"/>
                <w:b/>
                <w:bCs/>
                <w:color w:val="000000" w:themeColor="text1"/>
                <w:sz w:val="24"/>
                <w:szCs w:val="24"/>
                <w:lang w:val="ru-RU" w:eastAsia="ru-RU"/>
              </w:rPr>
            </w:pPr>
          </w:p>
        </w:tc>
        <w:tc>
          <w:tcPr>
            <w:tcW w:w="368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Магомедова Умайра Магомедгабибовна</w:t>
            </w:r>
          </w:p>
        </w:tc>
        <w:tc>
          <w:tcPr>
            <w:tcW w:w="4604"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Высшая</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Приказ №05-02-2-1196/24 от 3 декабря 2024г.</w:t>
            </w:r>
          </w:p>
        </w:tc>
        <w:tc>
          <w:tcPr>
            <w:tcW w:w="212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бессрочная</w:t>
            </w:r>
          </w:p>
        </w:tc>
      </w:tr>
      <w:tr w:rsidR="00657D85" w:rsidRPr="00F126BB" w:rsidTr="00E05DCF">
        <w:trPr>
          <w:trHeight w:val="116"/>
        </w:trPr>
        <w:tc>
          <w:tcPr>
            <w:tcW w:w="675" w:type="dxa"/>
            <w:tcBorders>
              <w:top w:val="single" w:sz="4" w:space="0" w:color="auto"/>
              <w:left w:val="single" w:sz="4" w:space="0" w:color="auto"/>
              <w:bottom w:val="single" w:sz="4" w:space="0" w:color="auto"/>
              <w:right w:val="single" w:sz="4" w:space="0" w:color="auto"/>
            </w:tcBorders>
          </w:tcPr>
          <w:p w:rsidR="00657D85" w:rsidRPr="00F126BB" w:rsidRDefault="00657D85" w:rsidP="007400CF">
            <w:pPr>
              <w:numPr>
                <w:ilvl w:val="0"/>
                <w:numId w:val="59"/>
              </w:numPr>
              <w:spacing w:before="0" w:beforeAutospacing="0" w:after="0" w:afterAutospacing="0"/>
              <w:contextualSpacing/>
              <w:rPr>
                <w:rFonts w:eastAsia="Times New Roman" w:cstheme="minorHAnsi"/>
                <w:b/>
                <w:bCs/>
                <w:color w:val="000000" w:themeColor="text1"/>
                <w:sz w:val="24"/>
                <w:szCs w:val="24"/>
                <w:lang w:val="ru-RU" w:eastAsia="ru-RU"/>
              </w:rPr>
            </w:pPr>
          </w:p>
        </w:tc>
        <w:tc>
          <w:tcPr>
            <w:tcW w:w="368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 xml:space="preserve">Нурудинова Пирдаз </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Абдуллаевна</w:t>
            </w:r>
          </w:p>
        </w:tc>
        <w:tc>
          <w:tcPr>
            <w:tcW w:w="4604"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Высшая</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Приказ № 05-02-2-356/25 от 04.04.2025г.</w:t>
            </w:r>
          </w:p>
        </w:tc>
        <w:tc>
          <w:tcPr>
            <w:tcW w:w="212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бессрочная</w:t>
            </w:r>
          </w:p>
        </w:tc>
      </w:tr>
      <w:tr w:rsidR="00657D85" w:rsidRPr="00F126BB" w:rsidTr="00E05DCF">
        <w:trPr>
          <w:trHeight w:val="116"/>
        </w:trPr>
        <w:tc>
          <w:tcPr>
            <w:tcW w:w="675" w:type="dxa"/>
            <w:tcBorders>
              <w:top w:val="single" w:sz="4" w:space="0" w:color="auto"/>
              <w:left w:val="single" w:sz="4" w:space="0" w:color="auto"/>
              <w:bottom w:val="single" w:sz="4" w:space="0" w:color="auto"/>
              <w:right w:val="single" w:sz="4" w:space="0" w:color="auto"/>
            </w:tcBorders>
          </w:tcPr>
          <w:p w:rsidR="00657D85" w:rsidRPr="00F126BB" w:rsidRDefault="00657D85" w:rsidP="007400CF">
            <w:pPr>
              <w:numPr>
                <w:ilvl w:val="0"/>
                <w:numId w:val="59"/>
              </w:numPr>
              <w:spacing w:before="0" w:beforeAutospacing="0" w:after="0" w:afterAutospacing="0"/>
              <w:contextualSpacing/>
              <w:rPr>
                <w:rFonts w:eastAsia="Times New Roman" w:cstheme="minorHAnsi"/>
                <w:b/>
                <w:bCs/>
                <w:color w:val="000000" w:themeColor="text1"/>
                <w:sz w:val="24"/>
                <w:szCs w:val="24"/>
                <w:lang w:val="ru-RU" w:eastAsia="ru-RU"/>
              </w:rPr>
            </w:pPr>
          </w:p>
        </w:tc>
        <w:tc>
          <w:tcPr>
            <w:tcW w:w="368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Карабудагова Наврат Бекбулатовна</w:t>
            </w:r>
          </w:p>
        </w:tc>
        <w:tc>
          <w:tcPr>
            <w:tcW w:w="4604"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Высшая</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Приказ № 05-02-2-356/25 от 04.04.2025г.</w:t>
            </w:r>
          </w:p>
        </w:tc>
        <w:tc>
          <w:tcPr>
            <w:tcW w:w="212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бессрочная</w:t>
            </w:r>
          </w:p>
        </w:tc>
      </w:tr>
      <w:tr w:rsidR="00657D85" w:rsidRPr="00F126BB" w:rsidTr="00E05DCF">
        <w:trPr>
          <w:trHeight w:val="116"/>
        </w:trPr>
        <w:tc>
          <w:tcPr>
            <w:tcW w:w="675" w:type="dxa"/>
            <w:tcBorders>
              <w:top w:val="single" w:sz="4" w:space="0" w:color="auto"/>
              <w:left w:val="single" w:sz="4" w:space="0" w:color="auto"/>
              <w:bottom w:val="single" w:sz="4" w:space="0" w:color="auto"/>
              <w:right w:val="single" w:sz="4" w:space="0" w:color="auto"/>
            </w:tcBorders>
          </w:tcPr>
          <w:p w:rsidR="00657D85" w:rsidRPr="00F126BB" w:rsidRDefault="00657D85" w:rsidP="007400CF">
            <w:pPr>
              <w:numPr>
                <w:ilvl w:val="0"/>
                <w:numId w:val="59"/>
              </w:numPr>
              <w:spacing w:before="0" w:beforeAutospacing="0" w:after="0" w:afterAutospacing="0"/>
              <w:contextualSpacing/>
              <w:rPr>
                <w:rFonts w:eastAsia="Times New Roman" w:cstheme="minorHAnsi"/>
                <w:b/>
                <w:bCs/>
                <w:color w:val="000000" w:themeColor="text1"/>
                <w:sz w:val="24"/>
                <w:szCs w:val="24"/>
                <w:lang w:val="ru-RU" w:eastAsia="ru-RU"/>
              </w:rPr>
            </w:pPr>
          </w:p>
        </w:tc>
        <w:tc>
          <w:tcPr>
            <w:tcW w:w="368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Абдурагимова</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Гульнара Алимхановна</w:t>
            </w:r>
          </w:p>
        </w:tc>
        <w:tc>
          <w:tcPr>
            <w:tcW w:w="4604"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Высшая</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Приказ №05-02-2-24/25 от 17.01.2025г.</w:t>
            </w:r>
          </w:p>
        </w:tc>
        <w:tc>
          <w:tcPr>
            <w:tcW w:w="212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бессрочная</w:t>
            </w:r>
          </w:p>
        </w:tc>
      </w:tr>
      <w:tr w:rsidR="00657D85" w:rsidRPr="00F126BB" w:rsidTr="00E05DCF">
        <w:trPr>
          <w:trHeight w:val="116"/>
        </w:trPr>
        <w:tc>
          <w:tcPr>
            <w:tcW w:w="675" w:type="dxa"/>
            <w:tcBorders>
              <w:top w:val="single" w:sz="4" w:space="0" w:color="auto"/>
              <w:left w:val="single" w:sz="4" w:space="0" w:color="auto"/>
              <w:bottom w:val="single" w:sz="4" w:space="0" w:color="auto"/>
              <w:right w:val="single" w:sz="4" w:space="0" w:color="auto"/>
            </w:tcBorders>
          </w:tcPr>
          <w:p w:rsidR="00657D85" w:rsidRPr="00F126BB" w:rsidRDefault="00657D85" w:rsidP="007400CF">
            <w:pPr>
              <w:numPr>
                <w:ilvl w:val="0"/>
                <w:numId w:val="59"/>
              </w:numPr>
              <w:spacing w:before="0" w:beforeAutospacing="0" w:after="0" w:afterAutospacing="0"/>
              <w:contextualSpacing/>
              <w:rPr>
                <w:rFonts w:eastAsia="Times New Roman" w:cstheme="minorHAnsi"/>
                <w:b/>
                <w:bCs/>
                <w:color w:val="000000" w:themeColor="text1"/>
                <w:sz w:val="24"/>
                <w:szCs w:val="24"/>
                <w:lang w:val="ru-RU" w:eastAsia="ru-RU"/>
              </w:rPr>
            </w:pPr>
          </w:p>
        </w:tc>
        <w:tc>
          <w:tcPr>
            <w:tcW w:w="368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Курбанов  Абдулмумин Ильясович</w:t>
            </w:r>
          </w:p>
        </w:tc>
        <w:tc>
          <w:tcPr>
            <w:tcW w:w="4604"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Первая</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Приказ №39-3 от 15.12.2022г.</w:t>
            </w:r>
          </w:p>
        </w:tc>
        <w:tc>
          <w:tcPr>
            <w:tcW w:w="212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15.12.2027</w:t>
            </w:r>
          </w:p>
        </w:tc>
      </w:tr>
      <w:tr w:rsidR="00657D85" w:rsidRPr="00F126BB" w:rsidTr="00E05DCF">
        <w:trPr>
          <w:trHeight w:val="116"/>
        </w:trPr>
        <w:tc>
          <w:tcPr>
            <w:tcW w:w="675" w:type="dxa"/>
            <w:tcBorders>
              <w:top w:val="single" w:sz="4" w:space="0" w:color="auto"/>
              <w:left w:val="single" w:sz="4" w:space="0" w:color="auto"/>
              <w:bottom w:val="single" w:sz="4" w:space="0" w:color="auto"/>
              <w:right w:val="single" w:sz="4" w:space="0" w:color="auto"/>
            </w:tcBorders>
          </w:tcPr>
          <w:p w:rsidR="00657D85" w:rsidRPr="00F126BB" w:rsidRDefault="00657D85" w:rsidP="007400CF">
            <w:pPr>
              <w:numPr>
                <w:ilvl w:val="0"/>
                <w:numId w:val="59"/>
              </w:numPr>
              <w:spacing w:before="0" w:beforeAutospacing="0" w:after="0" w:afterAutospacing="0"/>
              <w:contextualSpacing/>
              <w:rPr>
                <w:rFonts w:eastAsia="Times New Roman" w:cstheme="minorHAnsi"/>
                <w:b/>
                <w:bCs/>
                <w:color w:val="000000" w:themeColor="text1"/>
                <w:sz w:val="24"/>
                <w:szCs w:val="24"/>
                <w:lang w:val="ru-RU" w:eastAsia="ru-RU"/>
              </w:rPr>
            </w:pPr>
          </w:p>
        </w:tc>
        <w:tc>
          <w:tcPr>
            <w:tcW w:w="368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shd w:val="clear" w:color="auto" w:fill="FFFFFF"/>
                <w:lang w:val="ru-RU" w:eastAsia="ru-RU"/>
              </w:rPr>
              <w:t>Гаджиевой Назимат Абдулсаламовне</w:t>
            </w:r>
          </w:p>
        </w:tc>
        <w:tc>
          <w:tcPr>
            <w:tcW w:w="4604"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Первая</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shd w:val="clear" w:color="auto" w:fill="FFFFFF"/>
                <w:lang w:val="ru-RU" w:eastAsia="ru-RU"/>
              </w:rPr>
              <w:t>Приказ №31-8от09.01.2020</w:t>
            </w:r>
          </w:p>
        </w:tc>
        <w:tc>
          <w:tcPr>
            <w:tcW w:w="212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14.11.2025</w:t>
            </w:r>
          </w:p>
        </w:tc>
      </w:tr>
      <w:tr w:rsidR="00657D85" w:rsidRPr="00F126BB" w:rsidTr="00E05DCF">
        <w:trPr>
          <w:trHeight w:val="116"/>
        </w:trPr>
        <w:tc>
          <w:tcPr>
            <w:tcW w:w="675" w:type="dxa"/>
            <w:tcBorders>
              <w:top w:val="single" w:sz="4" w:space="0" w:color="auto"/>
              <w:left w:val="single" w:sz="4" w:space="0" w:color="auto"/>
              <w:bottom w:val="single" w:sz="4" w:space="0" w:color="auto"/>
              <w:right w:val="single" w:sz="4" w:space="0" w:color="auto"/>
            </w:tcBorders>
          </w:tcPr>
          <w:p w:rsidR="00657D85" w:rsidRPr="00F126BB" w:rsidRDefault="00657D85" w:rsidP="007400CF">
            <w:pPr>
              <w:numPr>
                <w:ilvl w:val="0"/>
                <w:numId w:val="59"/>
              </w:numPr>
              <w:spacing w:before="0" w:beforeAutospacing="0" w:after="0" w:afterAutospacing="0"/>
              <w:contextualSpacing/>
              <w:rPr>
                <w:rFonts w:eastAsia="Times New Roman" w:cstheme="minorHAnsi"/>
                <w:b/>
                <w:bCs/>
                <w:color w:val="000000" w:themeColor="text1"/>
                <w:sz w:val="24"/>
                <w:szCs w:val="24"/>
                <w:lang w:val="ru-RU" w:eastAsia="ru-RU"/>
              </w:rPr>
            </w:pPr>
          </w:p>
        </w:tc>
        <w:tc>
          <w:tcPr>
            <w:tcW w:w="368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shd w:val="clear" w:color="auto" w:fill="FFFFFF"/>
                <w:lang w:val="ru-RU" w:eastAsia="ru-RU"/>
              </w:rPr>
            </w:pPr>
            <w:r w:rsidRPr="00F126BB">
              <w:rPr>
                <w:rFonts w:eastAsia="Times New Roman" w:cstheme="minorHAnsi"/>
                <w:color w:val="000000" w:themeColor="text1"/>
                <w:sz w:val="24"/>
                <w:szCs w:val="24"/>
                <w:shd w:val="clear" w:color="auto" w:fill="FFFFFF"/>
                <w:lang w:val="ru-RU" w:eastAsia="ru-RU"/>
              </w:rPr>
              <w:t>Абдурашидова Аминат Алибулатовна</w:t>
            </w:r>
          </w:p>
        </w:tc>
        <w:tc>
          <w:tcPr>
            <w:tcW w:w="4604"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Первая</w:t>
            </w:r>
          </w:p>
          <w:p w:rsidR="00657D85" w:rsidRPr="00F126BB" w:rsidRDefault="00704558" w:rsidP="00E05DCF">
            <w:pPr>
              <w:spacing w:before="0" w:beforeAutospacing="0" w:after="0" w:afterAutospacing="0"/>
              <w:rPr>
                <w:rFonts w:eastAsia="Times New Roman" w:cstheme="minorHAnsi"/>
                <w:color w:val="000000" w:themeColor="text1"/>
                <w:sz w:val="24"/>
                <w:szCs w:val="24"/>
                <w:shd w:val="clear" w:color="auto" w:fill="FFFFFF"/>
                <w:lang w:val="ru-RU" w:eastAsia="ru-RU"/>
              </w:rPr>
            </w:pPr>
            <w:hyperlink r:id="rId19" w:history="1">
              <w:r w:rsidR="00657D85" w:rsidRPr="00F126BB">
                <w:rPr>
                  <w:rFonts w:eastAsia="Times New Roman" w:cstheme="minorHAnsi"/>
                  <w:color w:val="000000" w:themeColor="text1"/>
                  <w:sz w:val="24"/>
                  <w:szCs w:val="24"/>
                  <w:shd w:val="clear" w:color="auto" w:fill="FFFFFF"/>
                  <w:lang w:val="ru-RU" w:eastAsia="ru-RU"/>
                </w:rPr>
                <w:t xml:space="preserve">Приказ № 1735-05/20 </w:t>
              </w:r>
            </w:hyperlink>
            <w:hyperlink r:id="rId20" w:history="1">
              <w:r w:rsidR="00657D85" w:rsidRPr="00F126BB">
                <w:rPr>
                  <w:rFonts w:eastAsia="Times New Roman" w:cstheme="minorHAnsi"/>
                  <w:color w:val="000000" w:themeColor="text1"/>
                  <w:sz w:val="24"/>
                  <w:szCs w:val="24"/>
                  <w:shd w:val="clear" w:color="auto" w:fill="FFFFFF"/>
                  <w:lang w:val="ru-RU" w:eastAsia="ru-RU"/>
                </w:rPr>
                <w:t>от 07.08. 2020 г.</w:t>
              </w:r>
            </w:hyperlink>
          </w:p>
        </w:tc>
        <w:tc>
          <w:tcPr>
            <w:tcW w:w="212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07.08.2025</w:t>
            </w:r>
          </w:p>
        </w:tc>
      </w:tr>
      <w:tr w:rsidR="00657D85" w:rsidRPr="00F126BB" w:rsidTr="00E05DCF">
        <w:trPr>
          <w:trHeight w:val="116"/>
        </w:trPr>
        <w:tc>
          <w:tcPr>
            <w:tcW w:w="675" w:type="dxa"/>
            <w:tcBorders>
              <w:top w:val="single" w:sz="4" w:space="0" w:color="auto"/>
              <w:left w:val="single" w:sz="4" w:space="0" w:color="auto"/>
              <w:bottom w:val="single" w:sz="4" w:space="0" w:color="auto"/>
              <w:right w:val="single" w:sz="4" w:space="0" w:color="auto"/>
            </w:tcBorders>
          </w:tcPr>
          <w:p w:rsidR="00657D85" w:rsidRPr="00F126BB" w:rsidRDefault="00657D85" w:rsidP="007400CF">
            <w:pPr>
              <w:numPr>
                <w:ilvl w:val="0"/>
                <w:numId w:val="59"/>
              </w:numPr>
              <w:spacing w:before="0" w:beforeAutospacing="0" w:after="0" w:afterAutospacing="0"/>
              <w:contextualSpacing/>
              <w:rPr>
                <w:rFonts w:eastAsia="Times New Roman" w:cstheme="minorHAnsi"/>
                <w:b/>
                <w:bCs/>
                <w:color w:val="000000" w:themeColor="text1"/>
                <w:sz w:val="24"/>
                <w:szCs w:val="24"/>
                <w:lang w:val="ru-RU" w:eastAsia="ru-RU"/>
              </w:rPr>
            </w:pPr>
          </w:p>
        </w:tc>
        <w:tc>
          <w:tcPr>
            <w:tcW w:w="368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shd w:val="clear" w:color="auto" w:fill="FFFFFF"/>
                <w:lang w:val="ru-RU" w:eastAsia="ru-RU"/>
              </w:rPr>
            </w:pPr>
            <w:r w:rsidRPr="00F126BB">
              <w:rPr>
                <w:rFonts w:eastAsia="Times New Roman" w:cstheme="minorHAnsi"/>
                <w:color w:val="000000" w:themeColor="text1"/>
                <w:sz w:val="24"/>
                <w:szCs w:val="24"/>
                <w:shd w:val="clear" w:color="auto" w:fill="FFFFFF"/>
                <w:lang w:val="ru-RU" w:eastAsia="ru-RU"/>
              </w:rPr>
              <w:t>Якубова Анжела</w:t>
            </w:r>
          </w:p>
          <w:p w:rsidR="00657D85" w:rsidRPr="00F126BB" w:rsidRDefault="00657D85" w:rsidP="00E05DCF">
            <w:pPr>
              <w:spacing w:before="0" w:beforeAutospacing="0" w:after="0" w:afterAutospacing="0"/>
              <w:rPr>
                <w:rFonts w:eastAsia="Times New Roman" w:cstheme="minorHAnsi"/>
                <w:color w:val="000000" w:themeColor="text1"/>
                <w:sz w:val="24"/>
                <w:szCs w:val="24"/>
                <w:shd w:val="clear" w:color="auto" w:fill="FFFFFF"/>
                <w:lang w:val="ru-RU" w:eastAsia="ru-RU"/>
              </w:rPr>
            </w:pPr>
            <w:r w:rsidRPr="00F126BB">
              <w:rPr>
                <w:rFonts w:eastAsia="Times New Roman" w:cstheme="minorHAnsi"/>
                <w:color w:val="000000" w:themeColor="text1"/>
                <w:sz w:val="24"/>
                <w:szCs w:val="24"/>
                <w:shd w:val="clear" w:color="auto" w:fill="FFFFFF"/>
                <w:lang w:val="ru-RU" w:eastAsia="ru-RU"/>
              </w:rPr>
              <w:t>Ибрагимовна</w:t>
            </w:r>
          </w:p>
        </w:tc>
        <w:tc>
          <w:tcPr>
            <w:tcW w:w="4604"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hd w:val="clear" w:color="auto" w:fill="FFFFFF"/>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Первая</w:t>
            </w:r>
          </w:p>
          <w:p w:rsidR="00657D85" w:rsidRPr="00F126BB" w:rsidRDefault="00657D85" w:rsidP="00E05DCF">
            <w:pPr>
              <w:shd w:val="clear" w:color="auto" w:fill="FFFFFF"/>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 xml:space="preserve">Приказ </w:t>
            </w:r>
            <w:hyperlink r:id="rId21" w:history="1">
              <w:r w:rsidRPr="00F126BB">
                <w:rPr>
                  <w:rFonts w:eastAsia="Times New Roman" w:cstheme="minorHAnsi"/>
                  <w:color w:val="000000" w:themeColor="text1"/>
                  <w:sz w:val="24"/>
                  <w:szCs w:val="24"/>
                  <w:shd w:val="clear" w:color="auto" w:fill="FFFFFF"/>
                  <w:lang w:val="ru-RU" w:eastAsia="ru-RU"/>
                </w:rPr>
                <w:t>№110-3</w:t>
              </w:r>
            </w:hyperlink>
            <w:r w:rsidRPr="00F126BB">
              <w:rPr>
                <w:rFonts w:eastAsia="Times New Roman" w:cstheme="minorHAnsi"/>
                <w:color w:val="000000" w:themeColor="text1"/>
                <w:sz w:val="24"/>
                <w:szCs w:val="24"/>
                <w:lang w:val="ru-RU" w:eastAsia="ru-RU"/>
              </w:rPr>
              <w:t xml:space="preserve"> от 30.07.2021</w:t>
            </w:r>
          </w:p>
        </w:tc>
        <w:tc>
          <w:tcPr>
            <w:tcW w:w="212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05.08.2026</w:t>
            </w:r>
          </w:p>
        </w:tc>
      </w:tr>
      <w:tr w:rsidR="00657D85" w:rsidRPr="00F126BB" w:rsidTr="00E05DCF">
        <w:trPr>
          <w:trHeight w:val="116"/>
        </w:trPr>
        <w:tc>
          <w:tcPr>
            <w:tcW w:w="675" w:type="dxa"/>
            <w:tcBorders>
              <w:top w:val="single" w:sz="4" w:space="0" w:color="auto"/>
              <w:left w:val="single" w:sz="4" w:space="0" w:color="auto"/>
              <w:bottom w:val="single" w:sz="4" w:space="0" w:color="auto"/>
              <w:right w:val="single" w:sz="4" w:space="0" w:color="auto"/>
            </w:tcBorders>
          </w:tcPr>
          <w:p w:rsidR="00657D85" w:rsidRPr="00F126BB" w:rsidRDefault="00657D85" w:rsidP="007400CF">
            <w:pPr>
              <w:numPr>
                <w:ilvl w:val="0"/>
                <w:numId w:val="59"/>
              </w:numPr>
              <w:spacing w:before="0" w:beforeAutospacing="0" w:after="0" w:afterAutospacing="0"/>
              <w:contextualSpacing/>
              <w:rPr>
                <w:rFonts w:eastAsia="Times New Roman" w:cstheme="minorHAnsi"/>
                <w:b/>
                <w:color w:val="000000" w:themeColor="text1"/>
                <w:sz w:val="24"/>
                <w:szCs w:val="24"/>
                <w:shd w:val="clear" w:color="auto" w:fill="FFFFFF"/>
                <w:lang w:val="ru-RU" w:eastAsia="ru-RU"/>
              </w:rPr>
            </w:pPr>
          </w:p>
        </w:tc>
        <w:tc>
          <w:tcPr>
            <w:tcW w:w="368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shd w:val="clear" w:color="auto" w:fill="FFFFFF"/>
                <w:lang w:val="ru-RU" w:eastAsia="ru-RU"/>
              </w:rPr>
            </w:pPr>
            <w:r w:rsidRPr="00F126BB">
              <w:rPr>
                <w:rFonts w:eastAsia="Times New Roman" w:cstheme="minorHAnsi"/>
                <w:color w:val="000000" w:themeColor="text1"/>
                <w:sz w:val="24"/>
                <w:szCs w:val="24"/>
                <w:shd w:val="clear" w:color="auto" w:fill="FFFFFF"/>
                <w:lang w:val="ru-RU" w:eastAsia="ru-RU"/>
              </w:rPr>
              <w:t>Магомедова Зухра Джамалудиновна</w:t>
            </w:r>
          </w:p>
        </w:tc>
        <w:tc>
          <w:tcPr>
            <w:tcW w:w="4604"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Высшая</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Приказ №58-5 от 18.05.2022</w:t>
            </w:r>
          </w:p>
        </w:tc>
        <w:tc>
          <w:tcPr>
            <w:tcW w:w="212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10.02.2027</w:t>
            </w:r>
          </w:p>
        </w:tc>
      </w:tr>
      <w:tr w:rsidR="00657D85" w:rsidRPr="00F126BB" w:rsidTr="00E05DCF">
        <w:trPr>
          <w:trHeight w:val="116"/>
        </w:trPr>
        <w:tc>
          <w:tcPr>
            <w:tcW w:w="675" w:type="dxa"/>
            <w:tcBorders>
              <w:top w:val="single" w:sz="4" w:space="0" w:color="auto"/>
              <w:left w:val="single" w:sz="4" w:space="0" w:color="auto"/>
              <w:bottom w:val="single" w:sz="4" w:space="0" w:color="auto"/>
              <w:right w:val="single" w:sz="4" w:space="0" w:color="auto"/>
            </w:tcBorders>
          </w:tcPr>
          <w:p w:rsidR="00657D85" w:rsidRPr="00F126BB" w:rsidRDefault="00657D85" w:rsidP="007400CF">
            <w:pPr>
              <w:numPr>
                <w:ilvl w:val="0"/>
                <w:numId w:val="59"/>
              </w:numPr>
              <w:spacing w:before="0" w:beforeAutospacing="0" w:after="0" w:afterAutospacing="0"/>
              <w:contextualSpacing/>
              <w:rPr>
                <w:rFonts w:eastAsia="Times New Roman" w:cstheme="minorHAnsi"/>
                <w:b/>
                <w:color w:val="000000" w:themeColor="text1"/>
                <w:sz w:val="24"/>
                <w:szCs w:val="24"/>
                <w:shd w:val="clear" w:color="auto" w:fill="FFFFFF"/>
                <w:lang w:val="ru-RU" w:eastAsia="ru-RU"/>
              </w:rPr>
            </w:pPr>
          </w:p>
        </w:tc>
        <w:tc>
          <w:tcPr>
            <w:tcW w:w="368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shd w:val="clear" w:color="auto" w:fill="FFFFFF"/>
                <w:lang w:val="ru-RU" w:eastAsia="ru-RU"/>
              </w:rPr>
            </w:pPr>
            <w:r w:rsidRPr="00F126BB">
              <w:rPr>
                <w:rFonts w:eastAsia="Times New Roman" w:cstheme="minorHAnsi"/>
                <w:color w:val="000000" w:themeColor="text1"/>
                <w:sz w:val="24"/>
                <w:szCs w:val="24"/>
                <w:shd w:val="clear" w:color="auto" w:fill="FFFFFF"/>
                <w:lang w:val="ru-RU" w:eastAsia="ru-RU"/>
              </w:rPr>
              <w:t xml:space="preserve">Алиева Рагимат </w:t>
            </w:r>
          </w:p>
          <w:p w:rsidR="00657D85" w:rsidRPr="00F126BB" w:rsidRDefault="00657D85" w:rsidP="00E05DCF">
            <w:pPr>
              <w:spacing w:before="0" w:beforeAutospacing="0" w:after="0" w:afterAutospacing="0"/>
              <w:rPr>
                <w:rFonts w:eastAsia="Times New Roman" w:cstheme="minorHAnsi"/>
                <w:color w:val="000000" w:themeColor="text1"/>
                <w:sz w:val="24"/>
                <w:szCs w:val="24"/>
                <w:shd w:val="clear" w:color="auto" w:fill="FFFFFF"/>
                <w:lang w:val="ru-RU" w:eastAsia="ru-RU"/>
              </w:rPr>
            </w:pPr>
            <w:r w:rsidRPr="00F126BB">
              <w:rPr>
                <w:rFonts w:eastAsia="Times New Roman" w:cstheme="minorHAnsi"/>
                <w:color w:val="000000" w:themeColor="text1"/>
                <w:sz w:val="24"/>
                <w:szCs w:val="24"/>
                <w:shd w:val="clear" w:color="auto" w:fill="FFFFFF"/>
                <w:lang w:val="ru-RU" w:eastAsia="ru-RU"/>
              </w:rPr>
              <w:t>Абдусаламовна</w:t>
            </w:r>
          </w:p>
        </w:tc>
        <w:tc>
          <w:tcPr>
            <w:tcW w:w="4604"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Первая</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Приказ№58-1  от 18.05.2022</w:t>
            </w:r>
          </w:p>
        </w:tc>
        <w:tc>
          <w:tcPr>
            <w:tcW w:w="212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21.02.2027</w:t>
            </w:r>
          </w:p>
        </w:tc>
      </w:tr>
      <w:tr w:rsidR="00657D85" w:rsidRPr="00F126BB" w:rsidTr="00E05DCF">
        <w:trPr>
          <w:trHeight w:val="116"/>
        </w:trPr>
        <w:tc>
          <w:tcPr>
            <w:tcW w:w="675" w:type="dxa"/>
            <w:tcBorders>
              <w:top w:val="single" w:sz="4" w:space="0" w:color="auto"/>
              <w:left w:val="single" w:sz="4" w:space="0" w:color="auto"/>
              <w:bottom w:val="single" w:sz="4" w:space="0" w:color="auto"/>
              <w:right w:val="single" w:sz="4" w:space="0" w:color="auto"/>
            </w:tcBorders>
          </w:tcPr>
          <w:p w:rsidR="00657D85" w:rsidRPr="00F126BB" w:rsidRDefault="00657D85" w:rsidP="007400CF">
            <w:pPr>
              <w:numPr>
                <w:ilvl w:val="0"/>
                <w:numId w:val="59"/>
              </w:numPr>
              <w:spacing w:before="0" w:beforeAutospacing="0" w:after="0" w:afterAutospacing="0"/>
              <w:contextualSpacing/>
              <w:rPr>
                <w:rFonts w:eastAsia="Times New Roman" w:cstheme="minorHAnsi"/>
                <w:b/>
                <w:color w:val="000000" w:themeColor="text1"/>
                <w:sz w:val="24"/>
                <w:szCs w:val="24"/>
                <w:shd w:val="clear" w:color="auto" w:fill="FFFFFF"/>
                <w:lang w:val="ru-RU" w:eastAsia="ru-RU"/>
              </w:rPr>
            </w:pPr>
          </w:p>
        </w:tc>
        <w:tc>
          <w:tcPr>
            <w:tcW w:w="368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Курбанова Зубейдат Абдурахмановна</w:t>
            </w:r>
          </w:p>
        </w:tc>
        <w:tc>
          <w:tcPr>
            <w:tcW w:w="4604"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Высшая</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 xml:space="preserve">Приказ №132-П от 16.05.2022 </w:t>
            </w:r>
          </w:p>
        </w:tc>
        <w:tc>
          <w:tcPr>
            <w:tcW w:w="212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28.04.2027</w:t>
            </w:r>
          </w:p>
        </w:tc>
      </w:tr>
      <w:tr w:rsidR="00657D85" w:rsidRPr="00F126BB" w:rsidTr="00E05DCF">
        <w:trPr>
          <w:trHeight w:val="116"/>
        </w:trPr>
        <w:tc>
          <w:tcPr>
            <w:tcW w:w="675" w:type="dxa"/>
            <w:tcBorders>
              <w:top w:val="single" w:sz="4" w:space="0" w:color="auto"/>
              <w:left w:val="single" w:sz="4" w:space="0" w:color="auto"/>
              <w:bottom w:val="single" w:sz="4" w:space="0" w:color="auto"/>
              <w:right w:val="single" w:sz="4" w:space="0" w:color="auto"/>
            </w:tcBorders>
          </w:tcPr>
          <w:p w:rsidR="00657D85" w:rsidRPr="00F126BB" w:rsidRDefault="00657D85" w:rsidP="007400CF">
            <w:pPr>
              <w:numPr>
                <w:ilvl w:val="0"/>
                <w:numId w:val="59"/>
              </w:numPr>
              <w:spacing w:before="0" w:beforeAutospacing="0" w:after="0" w:afterAutospacing="0"/>
              <w:contextualSpacing/>
              <w:rPr>
                <w:rFonts w:eastAsia="Times New Roman" w:cstheme="minorHAnsi"/>
                <w:b/>
                <w:color w:val="000000" w:themeColor="text1"/>
                <w:sz w:val="24"/>
                <w:szCs w:val="24"/>
                <w:shd w:val="clear" w:color="auto" w:fill="FFFFFF"/>
                <w:lang w:val="ru-RU" w:eastAsia="ru-RU"/>
              </w:rPr>
            </w:pPr>
          </w:p>
        </w:tc>
        <w:tc>
          <w:tcPr>
            <w:tcW w:w="368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 xml:space="preserve">Джалилова Патимат </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Азизовна</w:t>
            </w:r>
          </w:p>
        </w:tc>
        <w:tc>
          <w:tcPr>
            <w:tcW w:w="4604"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Высшая</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Приказ №101 от 15.06.2021</w:t>
            </w:r>
          </w:p>
        </w:tc>
        <w:tc>
          <w:tcPr>
            <w:tcW w:w="212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15.06.2026</w:t>
            </w:r>
          </w:p>
        </w:tc>
      </w:tr>
      <w:tr w:rsidR="00657D85" w:rsidRPr="00F126BB" w:rsidTr="00E05DCF">
        <w:trPr>
          <w:trHeight w:val="116"/>
        </w:trPr>
        <w:tc>
          <w:tcPr>
            <w:tcW w:w="675" w:type="dxa"/>
            <w:tcBorders>
              <w:top w:val="single" w:sz="4" w:space="0" w:color="auto"/>
              <w:left w:val="single" w:sz="4" w:space="0" w:color="auto"/>
              <w:bottom w:val="single" w:sz="4" w:space="0" w:color="auto"/>
              <w:right w:val="single" w:sz="4" w:space="0" w:color="auto"/>
            </w:tcBorders>
          </w:tcPr>
          <w:p w:rsidR="00657D85" w:rsidRPr="00F126BB" w:rsidRDefault="00657D85" w:rsidP="007400CF">
            <w:pPr>
              <w:numPr>
                <w:ilvl w:val="0"/>
                <w:numId w:val="59"/>
              </w:numPr>
              <w:spacing w:before="0" w:beforeAutospacing="0" w:after="0" w:afterAutospacing="0"/>
              <w:contextualSpacing/>
              <w:rPr>
                <w:rFonts w:eastAsia="Times New Roman" w:cstheme="minorHAnsi"/>
                <w:b/>
                <w:color w:val="000000" w:themeColor="text1"/>
                <w:sz w:val="24"/>
                <w:szCs w:val="24"/>
                <w:shd w:val="clear" w:color="auto" w:fill="FFFFFF"/>
                <w:lang w:val="ru-RU" w:eastAsia="ru-RU"/>
              </w:rPr>
            </w:pPr>
          </w:p>
        </w:tc>
        <w:tc>
          <w:tcPr>
            <w:tcW w:w="368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Нурбагандова Айшат</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Гаджиевна</w:t>
            </w:r>
          </w:p>
        </w:tc>
        <w:tc>
          <w:tcPr>
            <w:tcW w:w="4604"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Первая</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Приказ №58-3 от 18.05.2022</w:t>
            </w:r>
          </w:p>
        </w:tc>
        <w:tc>
          <w:tcPr>
            <w:tcW w:w="212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28.04.2027</w:t>
            </w:r>
          </w:p>
        </w:tc>
      </w:tr>
      <w:tr w:rsidR="00657D85" w:rsidRPr="00F126BB" w:rsidTr="00E05DCF">
        <w:trPr>
          <w:trHeight w:val="116"/>
        </w:trPr>
        <w:tc>
          <w:tcPr>
            <w:tcW w:w="675" w:type="dxa"/>
            <w:tcBorders>
              <w:top w:val="single" w:sz="4" w:space="0" w:color="auto"/>
              <w:left w:val="single" w:sz="4" w:space="0" w:color="auto"/>
              <w:bottom w:val="single" w:sz="4" w:space="0" w:color="auto"/>
              <w:right w:val="single" w:sz="4" w:space="0" w:color="auto"/>
            </w:tcBorders>
          </w:tcPr>
          <w:p w:rsidR="00657D85" w:rsidRPr="00F126BB" w:rsidRDefault="00657D85" w:rsidP="007400CF">
            <w:pPr>
              <w:numPr>
                <w:ilvl w:val="0"/>
                <w:numId w:val="59"/>
              </w:numPr>
              <w:spacing w:before="0" w:beforeAutospacing="0" w:after="0" w:afterAutospacing="0"/>
              <w:contextualSpacing/>
              <w:rPr>
                <w:rFonts w:eastAsia="Times New Roman" w:cstheme="minorHAnsi"/>
                <w:b/>
                <w:bCs/>
                <w:color w:val="000000" w:themeColor="text1"/>
                <w:sz w:val="24"/>
                <w:szCs w:val="24"/>
                <w:lang w:val="ru-RU" w:eastAsia="ru-RU"/>
              </w:rPr>
            </w:pPr>
          </w:p>
        </w:tc>
        <w:tc>
          <w:tcPr>
            <w:tcW w:w="368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Исамагомедова Патимат Шамильевна</w:t>
            </w:r>
          </w:p>
        </w:tc>
        <w:tc>
          <w:tcPr>
            <w:tcW w:w="4604"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 xml:space="preserve">Первая, </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Приказ № 05-02-2-1196/24 от03.12.2024г.</w:t>
            </w:r>
          </w:p>
        </w:tc>
        <w:tc>
          <w:tcPr>
            <w:tcW w:w="2126" w:type="dxa"/>
            <w:tcBorders>
              <w:top w:val="single" w:sz="4" w:space="0" w:color="auto"/>
              <w:left w:val="single" w:sz="4" w:space="0" w:color="auto"/>
              <w:bottom w:val="single" w:sz="4" w:space="0" w:color="auto"/>
              <w:right w:val="single" w:sz="4" w:space="0" w:color="auto"/>
            </w:tcBorders>
            <w:hideMark/>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бессрочная</w:t>
            </w:r>
          </w:p>
        </w:tc>
      </w:tr>
      <w:tr w:rsidR="00657D85" w:rsidRPr="00F126BB" w:rsidTr="00E05DCF">
        <w:trPr>
          <w:trHeight w:val="116"/>
        </w:trPr>
        <w:tc>
          <w:tcPr>
            <w:tcW w:w="675" w:type="dxa"/>
            <w:tcBorders>
              <w:top w:val="single" w:sz="4" w:space="0" w:color="auto"/>
              <w:left w:val="single" w:sz="4" w:space="0" w:color="auto"/>
              <w:bottom w:val="single" w:sz="4" w:space="0" w:color="auto"/>
              <w:right w:val="single" w:sz="4" w:space="0" w:color="auto"/>
            </w:tcBorders>
          </w:tcPr>
          <w:p w:rsidR="00657D85" w:rsidRPr="00F126BB" w:rsidRDefault="00657D85" w:rsidP="007400CF">
            <w:pPr>
              <w:numPr>
                <w:ilvl w:val="0"/>
                <w:numId w:val="59"/>
              </w:numPr>
              <w:spacing w:before="0" w:beforeAutospacing="0" w:after="0" w:afterAutospacing="0"/>
              <w:contextualSpacing/>
              <w:rPr>
                <w:rFonts w:eastAsia="Times New Roman" w:cstheme="minorHAnsi"/>
                <w:b/>
                <w:bCs/>
                <w:color w:val="000000" w:themeColor="text1"/>
                <w:sz w:val="24"/>
                <w:szCs w:val="24"/>
                <w:lang w:val="ru-RU" w:eastAsia="ru-RU"/>
              </w:rPr>
            </w:pPr>
          </w:p>
        </w:tc>
        <w:tc>
          <w:tcPr>
            <w:tcW w:w="3686" w:type="dxa"/>
            <w:tcBorders>
              <w:top w:val="single" w:sz="4" w:space="0" w:color="auto"/>
              <w:left w:val="single" w:sz="4" w:space="0" w:color="auto"/>
              <w:bottom w:val="single" w:sz="4" w:space="0" w:color="auto"/>
              <w:right w:val="single" w:sz="4" w:space="0" w:color="auto"/>
            </w:tcBorders>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 xml:space="preserve">Абакарова Заира </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Хизбудиновна</w:t>
            </w:r>
          </w:p>
        </w:tc>
        <w:tc>
          <w:tcPr>
            <w:tcW w:w="4604" w:type="dxa"/>
            <w:tcBorders>
              <w:top w:val="single" w:sz="4" w:space="0" w:color="auto"/>
              <w:left w:val="single" w:sz="4" w:space="0" w:color="auto"/>
              <w:bottom w:val="single" w:sz="4" w:space="0" w:color="auto"/>
              <w:right w:val="single" w:sz="4" w:space="0" w:color="auto"/>
            </w:tcBorders>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 xml:space="preserve">Высшая </w:t>
            </w:r>
          </w:p>
          <w:p w:rsidR="00657D85" w:rsidRPr="00F126BB" w:rsidRDefault="00704558" w:rsidP="00E05DCF">
            <w:pPr>
              <w:spacing w:before="0" w:beforeAutospacing="0" w:after="0" w:afterAutospacing="0"/>
              <w:rPr>
                <w:rFonts w:eastAsia="Times New Roman" w:cstheme="minorHAnsi"/>
                <w:color w:val="000000" w:themeColor="text1"/>
                <w:sz w:val="24"/>
                <w:szCs w:val="24"/>
                <w:lang w:val="ru-RU" w:eastAsia="ru-RU"/>
              </w:rPr>
            </w:pPr>
            <w:hyperlink r:id="rId22" w:history="1">
              <w:r w:rsidR="00657D85" w:rsidRPr="00F126BB">
                <w:rPr>
                  <w:rFonts w:eastAsia="Times New Roman" w:cstheme="minorHAnsi"/>
                  <w:color w:val="000000" w:themeColor="text1"/>
                  <w:sz w:val="24"/>
                  <w:szCs w:val="24"/>
                  <w:lang w:val="ru-RU" w:eastAsia="ru-RU"/>
                </w:rPr>
                <w:t>Приказ № 01-02-747/24 от 31 июля 2024г.</w:t>
              </w:r>
            </w:hyperlink>
          </w:p>
        </w:tc>
        <w:tc>
          <w:tcPr>
            <w:tcW w:w="2126" w:type="dxa"/>
            <w:tcBorders>
              <w:top w:val="single" w:sz="4" w:space="0" w:color="auto"/>
              <w:left w:val="single" w:sz="4" w:space="0" w:color="auto"/>
              <w:bottom w:val="single" w:sz="4" w:space="0" w:color="auto"/>
              <w:right w:val="single" w:sz="4" w:space="0" w:color="auto"/>
            </w:tcBorders>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бессрочная</w:t>
            </w:r>
          </w:p>
        </w:tc>
      </w:tr>
      <w:tr w:rsidR="00657D85" w:rsidRPr="00F126BB" w:rsidTr="00E05DCF">
        <w:trPr>
          <w:trHeight w:val="116"/>
        </w:trPr>
        <w:tc>
          <w:tcPr>
            <w:tcW w:w="675" w:type="dxa"/>
            <w:tcBorders>
              <w:top w:val="single" w:sz="4" w:space="0" w:color="auto"/>
              <w:left w:val="single" w:sz="4" w:space="0" w:color="auto"/>
              <w:bottom w:val="single" w:sz="4" w:space="0" w:color="auto"/>
              <w:right w:val="single" w:sz="4" w:space="0" w:color="auto"/>
            </w:tcBorders>
          </w:tcPr>
          <w:p w:rsidR="00657D85" w:rsidRPr="00F126BB" w:rsidRDefault="00657D85" w:rsidP="007400CF">
            <w:pPr>
              <w:numPr>
                <w:ilvl w:val="0"/>
                <w:numId w:val="59"/>
              </w:numPr>
              <w:spacing w:before="0" w:beforeAutospacing="0" w:after="0" w:afterAutospacing="0"/>
              <w:contextualSpacing/>
              <w:rPr>
                <w:rFonts w:eastAsia="Times New Roman" w:cstheme="minorHAnsi"/>
                <w:b/>
                <w:bCs/>
                <w:color w:val="000000" w:themeColor="text1"/>
                <w:sz w:val="24"/>
                <w:szCs w:val="24"/>
                <w:lang w:val="ru-RU" w:eastAsia="ru-RU"/>
              </w:rPr>
            </w:pPr>
          </w:p>
        </w:tc>
        <w:tc>
          <w:tcPr>
            <w:tcW w:w="3686" w:type="dxa"/>
            <w:tcBorders>
              <w:top w:val="single" w:sz="4" w:space="0" w:color="auto"/>
              <w:left w:val="single" w:sz="4" w:space="0" w:color="auto"/>
              <w:bottom w:val="single" w:sz="4" w:space="0" w:color="auto"/>
              <w:right w:val="single" w:sz="4" w:space="0" w:color="auto"/>
            </w:tcBorders>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 xml:space="preserve">Алиева Хадижат </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Магомедовна</w:t>
            </w:r>
          </w:p>
        </w:tc>
        <w:tc>
          <w:tcPr>
            <w:tcW w:w="4604" w:type="dxa"/>
            <w:tcBorders>
              <w:top w:val="single" w:sz="4" w:space="0" w:color="auto"/>
              <w:left w:val="single" w:sz="4" w:space="0" w:color="auto"/>
              <w:bottom w:val="single" w:sz="4" w:space="0" w:color="auto"/>
              <w:right w:val="single" w:sz="4" w:space="0" w:color="auto"/>
            </w:tcBorders>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 xml:space="preserve">Высшая, </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Приказ №05-02-2-1130/24 от 18.11.2024</w:t>
            </w:r>
          </w:p>
        </w:tc>
        <w:tc>
          <w:tcPr>
            <w:tcW w:w="2126" w:type="dxa"/>
            <w:tcBorders>
              <w:top w:val="single" w:sz="4" w:space="0" w:color="auto"/>
              <w:left w:val="single" w:sz="4" w:space="0" w:color="auto"/>
              <w:bottom w:val="single" w:sz="4" w:space="0" w:color="auto"/>
              <w:right w:val="single" w:sz="4" w:space="0" w:color="auto"/>
            </w:tcBorders>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бессрочная</w:t>
            </w:r>
          </w:p>
        </w:tc>
      </w:tr>
      <w:tr w:rsidR="00657D85" w:rsidRPr="00F126BB" w:rsidTr="00E05DCF">
        <w:trPr>
          <w:trHeight w:val="116"/>
        </w:trPr>
        <w:tc>
          <w:tcPr>
            <w:tcW w:w="675" w:type="dxa"/>
            <w:tcBorders>
              <w:top w:val="single" w:sz="4" w:space="0" w:color="auto"/>
              <w:left w:val="single" w:sz="4" w:space="0" w:color="auto"/>
              <w:bottom w:val="single" w:sz="4" w:space="0" w:color="auto"/>
              <w:right w:val="single" w:sz="4" w:space="0" w:color="auto"/>
            </w:tcBorders>
          </w:tcPr>
          <w:p w:rsidR="00657D85" w:rsidRPr="00F126BB" w:rsidRDefault="00657D85" w:rsidP="007400CF">
            <w:pPr>
              <w:numPr>
                <w:ilvl w:val="0"/>
                <w:numId w:val="59"/>
              </w:numPr>
              <w:spacing w:before="0" w:beforeAutospacing="0" w:after="0" w:afterAutospacing="0"/>
              <w:contextualSpacing/>
              <w:rPr>
                <w:rFonts w:eastAsia="Times New Roman" w:cstheme="minorHAnsi"/>
                <w:b/>
                <w:bCs/>
                <w:color w:val="000000" w:themeColor="text1"/>
                <w:sz w:val="24"/>
                <w:szCs w:val="24"/>
                <w:lang w:val="ru-RU" w:eastAsia="ru-RU"/>
              </w:rPr>
            </w:pPr>
          </w:p>
        </w:tc>
        <w:tc>
          <w:tcPr>
            <w:tcW w:w="3686" w:type="dxa"/>
            <w:tcBorders>
              <w:top w:val="single" w:sz="4" w:space="0" w:color="auto"/>
              <w:left w:val="single" w:sz="4" w:space="0" w:color="auto"/>
              <w:bottom w:val="single" w:sz="4" w:space="0" w:color="auto"/>
              <w:right w:val="single" w:sz="4" w:space="0" w:color="auto"/>
            </w:tcBorders>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Салихкадиева  Хабибат</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Аккаевна</w:t>
            </w:r>
          </w:p>
        </w:tc>
        <w:tc>
          <w:tcPr>
            <w:tcW w:w="4604" w:type="dxa"/>
            <w:tcBorders>
              <w:top w:val="single" w:sz="4" w:space="0" w:color="auto"/>
              <w:left w:val="single" w:sz="4" w:space="0" w:color="auto"/>
              <w:bottom w:val="single" w:sz="4" w:space="0" w:color="auto"/>
              <w:right w:val="single" w:sz="4" w:space="0" w:color="auto"/>
            </w:tcBorders>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 xml:space="preserve">Первая, </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Приказ №01-02-872/24 от 20.09.2024</w:t>
            </w:r>
          </w:p>
        </w:tc>
        <w:tc>
          <w:tcPr>
            <w:tcW w:w="2126" w:type="dxa"/>
            <w:tcBorders>
              <w:top w:val="single" w:sz="4" w:space="0" w:color="auto"/>
              <w:left w:val="single" w:sz="4" w:space="0" w:color="auto"/>
              <w:bottom w:val="single" w:sz="4" w:space="0" w:color="auto"/>
              <w:right w:val="single" w:sz="4" w:space="0" w:color="auto"/>
            </w:tcBorders>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бессрочная</w:t>
            </w:r>
          </w:p>
        </w:tc>
      </w:tr>
      <w:tr w:rsidR="00657D85" w:rsidRPr="00F126BB" w:rsidTr="00E05DCF">
        <w:trPr>
          <w:trHeight w:val="116"/>
        </w:trPr>
        <w:tc>
          <w:tcPr>
            <w:tcW w:w="675" w:type="dxa"/>
            <w:tcBorders>
              <w:top w:val="single" w:sz="4" w:space="0" w:color="auto"/>
              <w:left w:val="single" w:sz="4" w:space="0" w:color="auto"/>
              <w:bottom w:val="single" w:sz="4" w:space="0" w:color="auto"/>
              <w:right w:val="single" w:sz="4" w:space="0" w:color="auto"/>
            </w:tcBorders>
          </w:tcPr>
          <w:p w:rsidR="00657D85" w:rsidRPr="00F126BB" w:rsidRDefault="00657D85" w:rsidP="007400CF">
            <w:pPr>
              <w:numPr>
                <w:ilvl w:val="0"/>
                <w:numId w:val="59"/>
              </w:numPr>
              <w:spacing w:before="0" w:beforeAutospacing="0" w:after="0" w:afterAutospacing="0"/>
              <w:contextualSpacing/>
              <w:rPr>
                <w:rFonts w:eastAsia="Times New Roman" w:cstheme="minorHAnsi"/>
                <w:b/>
                <w:bCs/>
                <w:color w:val="000000" w:themeColor="text1"/>
                <w:sz w:val="24"/>
                <w:szCs w:val="24"/>
                <w:lang w:val="ru-RU" w:eastAsia="ru-RU"/>
              </w:rPr>
            </w:pPr>
          </w:p>
        </w:tc>
        <w:tc>
          <w:tcPr>
            <w:tcW w:w="3686" w:type="dxa"/>
            <w:tcBorders>
              <w:top w:val="single" w:sz="4" w:space="0" w:color="auto"/>
              <w:left w:val="single" w:sz="4" w:space="0" w:color="auto"/>
              <w:bottom w:val="single" w:sz="4" w:space="0" w:color="auto"/>
              <w:right w:val="single" w:sz="4" w:space="0" w:color="auto"/>
            </w:tcBorders>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 xml:space="preserve">Магомедова Баканай  </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Насаровна</w:t>
            </w:r>
          </w:p>
        </w:tc>
        <w:tc>
          <w:tcPr>
            <w:tcW w:w="4604" w:type="dxa"/>
            <w:tcBorders>
              <w:top w:val="single" w:sz="4" w:space="0" w:color="auto"/>
              <w:left w:val="single" w:sz="4" w:space="0" w:color="auto"/>
              <w:bottom w:val="single" w:sz="4" w:space="0" w:color="auto"/>
              <w:right w:val="single" w:sz="4" w:space="0" w:color="auto"/>
            </w:tcBorders>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Высшая,</w:t>
            </w:r>
          </w:p>
          <w:p w:rsidR="00657D85" w:rsidRPr="00F126BB" w:rsidRDefault="003A71D7" w:rsidP="00E05DCF">
            <w:pPr>
              <w:spacing w:before="0" w:beforeAutospacing="0" w:after="0" w:afterAutospacing="0"/>
              <w:rPr>
                <w:rFonts w:eastAsia="Times New Roman" w:cstheme="minorHAnsi"/>
                <w:color w:val="000000" w:themeColor="text1"/>
                <w:sz w:val="24"/>
                <w:szCs w:val="24"/>
                <w:lang w:val="ru-RU" w:eastAsia="ru-RU"/>
              </w:rPr>
            </w:pPr>
            <w:r>
              <w:rPr>
                <w:rFonts w:eastAsia="Times New Roman" w:cstheme="minorHAnsi"/>
                <w:color w:val="000000" w:themeColor="text1"/>
                <w:sz w:val="24"/>
                <w:szCs w:val="24"/>
                <w:lang w:val="ru-RU" w:eastAsia="ru-RU"/>
              </w:rPr>
              <w:t xml:space="preserve">Приказ </w:t>
            </w:r>
            <w:r w:rsidR="00657D85" w:rsidRPr="00F126BB">
              <w:rPr>
                <w:rFonts w:eastAsia="Times New Roman" w:cstheme="minorHAnsi"/>
                <w:color w:val="000000" w:themeColor="text1"/>
                <w:sz w:val="24"/>
                <w:szCs w:val="24"/>
                <w:lang w:val="ru-RU" w:eastAsia="ru-RU"/>
              </w:rPr>
              <w:t>№ 01-02-11247/24 от 17 декабря 2024 г.</w:t>
            </w:r>
          </w:p>
        </w:tc>
        <w:tc>
          <w:tcPr>
            <w:tcW w:w="2126" w:type="dxa"/>
            <w:tcBorders>
              <w:top w:val="single" w:sz="4" w:space="0" w:color="auto"/>
              <w:left w:val="single" w:sz="4" w:space="0" w:color="auto"/>
              <w:bottom w:val="single" w:sz="4" w:space="0" w:color="auto"/>
              <w:right w:val="single" w:sz="4" w:space="0" w:color="auto"/>
            </w:tcBorders>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бессрочная</w:t>
            </w:r>
          </w:p>
        </w:tc>
      </w:tr>
      <w:tr w:rsidR="00657D85" w:rsidRPr="00F126BB" w:rsidTr="00E05DCF">
        <w:trPr>
          <w:trHeight w:val="116"/>
        </w:trPr>
        <w:tc>
          <w:tcPr>
            <w:tcW w:w="675" w:type="dxa"/>
            <w:tcBorders>
              <w:top w:val="single" w:sz="4" w:space="0" w:color="auto"/>
              <w:left w:val="single" w:sz="4" w:space="0" w:color="auto"/>
              <w:bottom w:val="single" w:sz="4" w:space="0" w:color="auto"/>
              <w:right w:val="single" w:sz="4" w:space="0" w:color="auto"/>
            </w:tcBorders>
          </w:tcPr>
          <w:p w:rsidR="00657D85" w:rsidRPr="00F126BB" w:rsidRDefault="00657D85" w:rsidP="007400CF">
            <w:pPr>
              <w:numPr>
                <w:ilvl w:val="0"/>
                <w:numId w:val="59"/>
              </w:numPr>
              <w:spacing w:before="0" w:beforeAutospacing="0" w:after="0" w:afterAutospacing="0"/>
              <w:contextualSpacing/>
              <w:rPr>
                <w:rFonts w:eastAsia="Times New Roman" w:cstheme="minorHAnsi"/>
                <w:b/>
                <w:bCs/>
                <w:color w:val="000000" w:themeColor="text1"/>
                <w:sz w:val="24"/>
                <w:szCs w:val="24"/>
                <w:lang w:val="ru-RU" w:eastAsia="ru-RU"/>
              </w:rPr>
            </w:pPr>
          </w:p>
        </w:tc>
        <w:tc>
          <w:tcPr>
            <w:tcW w:w="3686" w:type="dxa"/>
            <w:tcBorders>
              <w:top w:val="single" w:sz="4" w:space="0" w:color="auto"/>
              <w:left w:val="single" w:sz="4" w:space="0" w:color="auto"/>
              <w:bottom w:val="single" w:sz="4" w:space="0" w:color="auto"/>
              <w:right w:val="single" w:sz="4" w:space="0" w:color="auto"/>
            </w:tcBorders>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Рамазанова Раисат</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Юсуповна</w:t>
            </w:r>
          </w:p>
        </w:tc>
        <w:tc>
          <w:tcPr>
            <w:tcW w:w="4604" w:type="dxa"/>
            <w:tcBorders>
              <w:top w:val="single" w:sz="4" w:space="0" w:color="auto"/>
              <w:left w:val="single" w:sz="4" w:space="0" w:color="auto"/>
              <w:bottom w:val="single" w:sz="4" w:space="0" w:color="auto"/>
              <w:right w:val="single" w:sz="4" w:space="0" w:color="auto"/>
            </w:tcBorders>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 xml:space="preserve">Первая, </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Приказ № 05-02-2-219/25 от 28 февраля 2025г</w:t>
            </w:r>
          </w:p>
        </w:tc>
        <w:tc>
          <w:tcPr>
            <w:tcW w:w="2126" w:type="dxa"/>
            <w:tcBorders>
              <w:top w:val="single" w:sz="4" w:space="0" w:color="auto"/>
              <w:left w:val="single" w:sz="4" w:space="0" w:color="auto"/>
              <w:bottom w:val="single" w:sz="4" w:space="0" w:color="auto"/>
              <w:right w:val="single" w:sz="4" w:space="0" w:color="auto"/>
            </w:tcBorders>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бессрочная</w:t>
            </w:r>
          </w:p>
        </w:tc>
      </w:tr>
      <w:tr w:rsidR="00657D85" w:rsidRPr="00F126BB" w:rsidTr="00E05DCF">
        <w:trPr>
          <w:trHeight w:val="116"/>
        </w:trPr>
        <w:tc>
          <w:tcPr>
            <w:tcW w:w="675" w:type="dxa"/>
            <w:tcBorders>
              <w:top w:val="single" w:sz="4" w:space="0" w:color="auto"/>
              <w:left w:val="single" w:sz="4" w:space="0" w:color="auto"/>
              <w:bottom w:val="single" w:sz="4" w:space="0" w:color="auto"/>
              <w:right w:val="single" w:sz="4" w:space="0" w:color="auto"/>
            </w:tcBorders>
          </w:tcPr>
          <w:p w:rsidR="00657D85" w:rsidRPr="00F126BB" w:rsidRDefault="00657D85" w:rsidP="007400CF">
            <w:pPr>
              <w:numPr>
                <w:ilvl w:val="0"/>
                <w:numId w:val="59"/>
              </w:numPr>
              <w:spacing w:before="0" w:beforeAutospacing="0" w:after="0" w:afterAutospacing="0"/>
              <w:contextualSpacing/>
              <w:rPr>
                <w:rFonts w:eastAsia="Times New Roman" w:cstheme="minorHAnsi"/>
                <w:b/>
                <w:bCs/>
                <w:color w:val="000000" w:themeColor="text1"/>
                <w:sz w:val="24"/>
                <w:szCs w:val="24"/>
                <w:lang w:val="ru-RU" w:eastAsia="ru-RU"/>
              </w:rPr>
            </w:pPr>
          </w:p>
        </w:tc>
        <w:tc>
          <w:tcPr>
            <w:tcW w:w="3686" w:type="dxa"/>
            <w:tcBorders>
              <w:top w:val="single" w:sz="4" w:space="0" w:color="auto"/>
              <w:left w:val="single" w:sz="4" w:space="0" w:color="auto"/>
              <w:bottom w:val="single" w:sz="4" w:space="0" w:color="auto"/>
              <w:right w:val="single" w:sz="4" w:space="0" w:color="auto"/>
            </w:tcBorders>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Исаева Зейнаб</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Иманшапиевна</w:t>
            </w:r>
          </w:p>
        </w:tc>
        <w:tc>
          <w:tcPr>
            <w:tcW w:w="4604" w:type="dxa"/>
            <w:tcBorders>
              <w:top w:val="single" w:sz="4" w:space="0" w:color="auto"/>
              <w:left w:val="single" w:sz="4" w:space="0" w:color="auto"/>
              <w:bottom w:val="single" w:sz="4" w:space="0" w:color="auto"/>
              <w:right w:val="single" w:sz="4" w:space="0" w:color="auto"/>
            </w:tcBorders>
          </w:tcPr>
          <w:p w:rsidR="00096C36"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 xml:space="preserve">Первая, </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Приказ № 05-02-2-219/25 от 28 февраля 2025г</w:t>
            </w:r>
          </w:p>
        </w:tc>
        <w:tc>
          <w:tcPr>
            <w:tcW w:w="2126" w:type="dxa"/>
            <w:tcBorders>
              <w:top w:val="single" w:sz="4" w:space="0" w:color="auto"/>
              <w:left w:val="single" w:sz="4" w:space="0" w:color="auto"/>
              <w:bottom w:val="single" w:sz="4" w:space="0" w:color="auto"/>
              <w:right w:val="single" w:sz="4" w:space="0" w:color="auto"/>
            </w:tcBorders>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бессрочная</w:t>
            </w:r>
          </w:p>
        </w:tc>
      </w:tr>
      <w:tr w:rsidR="00657D85" w:rsidRPr="00F126BB" w:rsidTr="00E05DCF">
        <w:trPr>
          <w:trHeight w:val="116"/>
        </w:trPr>
        <w:tc>
          <w:tcPr>
            <w:tcW w:w="675" w:type="dxa"/>
            <w:tcBorders>
              <w:top w:val="single" w:sz="4" w:space="0" w:color="auto"/>
              <w:left w:val="single" w:sz="4" w:space="0" w:color="auto"/>
              <w:bottom w:val="single" w:sz="4" w:space="0" w:color="auto"/>
              <w:right w:val="single" w:sz="4" w:space="0" w:color="auto"/>
            </w:tcBorders>
          </w:tcPr>
          <w:p w:rsidR="00657D85" w:rsidRPr="00F126BB" w:rsidRDefault="00657D85" w:rsidP="007400CF">
            <w:pPr>
              <w:numPr>
                <w:ilvl w:val="0"/>
                <w:numId w:val="59"/>
              </w:numPr>
              <w:spacing w:before="0" w:beforeAutospacing="0" w:after="0" w:afterAutospacing="0"/>
              <w:contextualSpacing/>
              <w:rPr>
                <w:rFonts w:eastAsia="Times New Roman" w:cstheme="minorHAnsi"/>
                <w:b/>
                <w:bCs/>
                <w:color w:val="000000" w:themeColor="text1"/>
                <w:sz w:val="24"/>
                <w:szCs w:val="24"/>
                <w:lang w:val="ru-RU" w:eastAsia="ru-RU"/>
              </w:rPr>
            </w:pPr>
          </w:p>
        </w:tc>
        <w:tc>
          <w:tcPr>
            <w:tcW w:w="3686" w:type="dxa"/>
            <w:tcBorders>
              <w:top w:val="single" w:sz="4" w:space="0" w:color="auto"/>
              <w:left w:val="single" w:sz="4" w:space="0" w:color="auto"/>
              <w:bottom w:val="single" w:sz="4" w:space="0" w:color="auto"/>
              <w:right w:val="single" w:sz="4" w:space="0" w:color="auto"/>
            </w:tcBorders>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Сулейманова Асият Юсуповна</w:t>
            </w:r>
          </w:p>
        </w:tc>
        <w:tc>
          <w:tcPr>
            <w:tcW w:w="4604" w:type="dxa"/>
            <w:tcBorders>
              <w:top w:val="single" w:sz="4" w:space="0" w:color="auto"/>
              <w:left w:val="single" w:sz="4" w:space="0" w:color="auto"/>
              <w:bottom w:val="single" w:sz="4" w:space="0" w:color="auto"/>
              <w:right w:val="single" w:sz="4" w:space="0" w:color="auto"/>
            </w:tcBorders>
          </w:tcPr>
          <w:p w:rsidR="00096C36"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 xml:space="preserve">Высшая, </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 xml:space="preserve">Приказ № 05-02-2-219/25 от 28 февраля </w:t>
            </w:r>
            <w:r w:rsidRPr="00F126BB">
              <w:rPr>
                <w:rFonts w:eastAsia="Times New Roman" w:cstheme="minorHAnsi"/>
                <w:color w:val="000000" w:themeColor="text1"/>
                <w:sz w:val="24"/>
                <w:szCs w:val="24"/>
                <w:lang w:val="ru-RU" w:eastAsia="ru-RU"/>
              </w:rPr>
              <w:lastRenderedPageBreak/>
              <w:t xml:space="preserve">2025г  </w:t>
            </w:r>
          </w:p>
        </w:tc>
        <w:tc>
          <w:tcPr>
            <w:tcW w:w="2126" w:type="dxa"/>
            <w:tcBorders>
              <w:top w:val="single" w:sz="4" w:space="0" w:color="auto"/>
              <w:left w:val="single" w:sz="4" w:space="0" w:color="auto"/>
              <w:bottom w:val="single" w:sz="4" w:space="0" w:color="auto"/>
              <w:right w:val="single" w:sz="4" w:space="0" w:color="auto"/>
            </w:tcBorders>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lastRenderedPageBreak/>
              <w:t>бессрочная</w:t>
            </w:r>
          </w:p>
        </w:tc>
      </w:tr>
      <w:tr w:rsidR="00657D85" w:rsidRPr="00F126BB" w:rsidTr="00E05DCF">
        <w:trPr>
          <w:trHeight w:val="116"/>
        </w:trPr>
        <w:tc>
          <w:tcPr>
            <w:tcW w:w="675" w:type="dxa"/>
            <w:tcBorders>
              <w:top w:val="single" w:sz="4" w:space="0" w:color="auto"/>
              <w:left w:val="single" w:sz="4" w:space="0" w:color="auto"/>
              <w:bottom w:val="single" w:sz="4" w:space="0" w:color="auto"/>
              <w:right w:val="single" w:sz="4" w:space="0" w:color="auto"/>
            </w:tcBorders>
          </w:tcPr>
          <w:p w:rsidR="00657D85" w:rsidRPr="00F126BB" w:rsidRDefault="00657D85" w:rsidP="007400CF">
            <w:pPr>
              <w:numPr>
                <w:ilvl w:val="0"/>
                <w:numId w:val="59"/>
              </w:numPr>
              <w:spacing w:before="0" w:beforeAutospacing="0" w:after="0" w:afterAutospacing="0"/>
              <w:contextualSpacing/>
              <w:rPr>
                <w:rFonts w:eastAsia="Times New Roman" w:cstheme="minorHAnsi"/>
                <w:b/>
                <w:bCs/>
                <w:color w:val="000000" w:themeColor="text1"/>
                <w:sz w:val="24"/>
                <w:szCs w:val="24"/>
                <w:lang w:val="ru-RU" w:eastAsia="ru-RU"/>
              </w:rPr>
            </w:pPr>
          </w:p>
        </w:tc>
        <w:tc>
          <w:tcPr>
            <w:tcW w:w="3686" w:type="dxa"/>
            <w:tcBorders>
              <w:top w:val="single" w:sz="4" w:space="0" w:color="auto"/>
              <w:left w:val="single" w:sz="4" w:space="0" w:color="auto"/>
              <w:bottom w:val="single" w:sz="4" w:space="0" w:color="auto"/>
              <w:right w:val="single" w:sz="4" w:space="0" w:color="auto"/>
            </w:tcBorders>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Магомедова Джамиля Абдусаламмовна</w:t>
            </w:r>
          </w:p>
        </w:tc>
        <w:tc>
          <w:tcPr>
            <w:tcW w:w="4604" w:type="dxa"/>
            <w:tcBorders>
              <w:top w:val="single" w:sz="4" w:space="0" w:color="auto"/>
              <w:left w:val="single" w:sz="4" w:space="0" w:color="auto"/>
              <w:bottom w:val="single" w:sz="4" w:space="0" w:color="auto"/>
              <w:right w:val="single" w:sz="4" w:space="0" w:color="auto"/>
            </w:tcBorders>
          </w:tcPr>
          <w:p w:rsidR="00096C36"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 xml:space="preserve">Первая, </w:t>
            </w:r>
          </w:p>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 xml:space="preserve">Приказ №05-02-2-353/25 от 03.04.2025 г. </w:t>
            </w:r>
          </w:p>
        </w:tc>
        <w:tc>
          <w:tcPr>
            <w:tcW w:w="2126" w:type="dxa"/>
            <w:tcBorders>
              <w:top w:val="single" w:sz="4" w:space="0" w:color="auto"/>
              <w:left w:val="single" w:sz="4" w:space="0" w:color="auto"/>
              <w:bottom w:val="single" w:sz="4" w:space="0" w:color="auto"/>
              <w:right w:val="single" w:sz="4" w:space="0" w:color="auto"/>
            </w:tcBorders>
          </w:tcPr>
          <w:p w:rsidR="00657D85" w:rsidRPr="00F126BB" w:rsidRDefault="00657D85" w:rsidP="00E05DCF">
            <w:pPr>
              <w:spacing w:before="0" w:beforeAutospacing="0" w:after="0" w:afterAutospacing="0"/>
              <w:rPr>
                <w:rFonts w:eastAsia="Times New Roman" w:cstheme="minorHAnsi"/>
                <w:color w:val="000000" w:themeColor="text1"/>
                <w:sz w:val="24"/>
                <w:szCs w:val="24"/>
                <w:lang w:val="ru-RU" w:eastAsia="ru-RU"/>
              </w:rPr>
            </w:pPr>
            <w:r w:rsidRPr="00F126BB">
              <w:rPr>
                <w:rFonts w:eastAsia="Times New Roman" w:cstheme="minorHAnsi"/>
                <w:color w:val="000000" w:themeColor="text1"/>
                <w:sz w:val="24"/>
                <w:szCs w:val="24"/>
                <w:lang w:val="ru-RU" w:eastAsia="ru-RU"/>
              </w:rPr>
              <w:t>бессрочная</w:t>
            </w:r>
          </w:p>
        </w:tc>
      </w:tr>
    </w:tbl>
    <w:p w:rsidR="00657D85" w:rsidRPr="005E7C2B" w:rsidRDefault="00657D85" w:rsidP="00824631">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Аттестация педагогов МКОУ «СОШ №11 имени М. М. Магомедова» в 2024- 2025 учебном году проходила в целях подтверждения соответствия занимаемой должности и в целях установления квалификационной категории. В ходе аттестации была обеспечена публичность представления результатов деятельности педагогов:</w:t>
      </w:r>
    </w:p>
    <w:p w:rsidR="00657D85" w:rsidRPr="005E7C2B" w:rsidRDefault="00657D85" w:rsidP="00824631">
      <w:pPr>
        <w:numPr>
          <w:ilvl w:val="0"/>
          <w:numId w:val="48"/>
        </w:numPr>
        <w:spacing w:before="0" w:beforeAutospacing="0" w:after="0" w:afterAutospacing="0"/>
        <w:ind w:left="780" w:right="180" w:firstLine="284"/>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через выступления на педагогических советах;</w:t>
      </w:r>
    </w:p>
    <w:p w:rsidR="00657D85" w:rsidRPr="005E7C2B" w:rsidRDefault="00657D85" w:rsidP="00824631">
      <w:pPr>
        <w:numPr>
          <w:ilvl w:val="0"/>
          <w:numId w:val="48"/>
        </w:numPr>
        <w:spacing w:before="0" w:beforeAutospacing="0" w:after="0" w:afterAutospacing="0"/>
        <w:ind w:left="780" w:right="180" w:firstLine="284"/>
        <w:jc w:val="both"/>
        <w:rPr>
          <w:rFonts w:cstheme="minorHAnsi"/>
          <w:color w:val="000000" w:themeColor="text1"/>
          <w:sz w:val="24"/>
          <w:szCs w:val="24"/>
        </w:rPr>
      </w:pPr>
      <w:proofErr w:type="gramStart"/>
      <w:r w:rsidRPr="005E7C2B">
        <w:rPr>
          <w:rFonts w:cstheme="minorHAnsi"/>
          <w:color w:val="000000" w:themeColor="text1"/>
          <w:sz w:val="24"/>
          <w:szCs w:val="24"/>
        </w:rPr>
        <w:t>открытые</w:t>
      </w:r>
      <w:proofErr w:type="gramEnd"/>
      <w:r w:rsidRPr="005E7C2B">
        <w:rPr>
          <w:rFonts w:cstheme="minorHAnsi"/>
          <w:color w:val="000000" w:themeColor="text1"/>
          <w:sz w:val="24"/>
          <w:szCs w:val="24"/>
          <w:lang w:val="ru-RU"/>
        </w:rPr>
        <w:t xml:space="preserve"> </w:t>
      </w:r>
      <w:r w:rsidRPr="005E7C2B">
        <w:rPr>
          <w:rFonts w:cstheme="minorHAnsi"/>
          <w:color w:val="000000" w:themeColor="text1"/>
          <w:sz w:val="24"/>
          <w:szCs w:val="24"/>
        </w:rPr>
        <w:t>уроки, воспитательные</w:t>
      </w:r>
      <w:r w:rsidRPr="005E7C2B">
        <w:rPr>
          <w:rFonts w:cstheme="minorHAnsi"/>
          <w:color w:val="000000" w:themeColor="text1"/>
          <w:sz w:val="24"/>
          <w:szCs w:val="24"/>
          <w:lang w:val="ru-RU"/>
        </w:rPr>
        <w:t xml:space="preserve"> </w:t>
      </w:r>
      <w:r w:rsidRPr="005E7C2B">
        <w:rPr>
          <w:rFonts w:cstheme="minorHAnsi"/>
          <w:color w:val="000000" w:themeColor="text1"/>
          <w:sz w:val="24"/>
          <w:szCs w:val="24"/>
        </w:rPr>
        <w:t>мероприятия.</w:t>
      </w:r>
    </w:p>
    <w:p w:rsidR="00657D85" w:rsidRPr="005E7C2B" w:rsidRDefault="00657D85" w:rsidP="00824631">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 xml:space="preserve">В процедуре аттестации на соответствие занимаемой должности приняли участие 56 педагогов. Аттестация проводилась с присутствием педагогических работников, решение принималось открытым голосованием большинством голосов членов аттестационной комиссии МКОУ «СОШ № 11 имени М.М. Магомедова», присутствующих на заседании. </w:t>
      </w:r>
      <w:proofErr w:type="gramStart"/>
      <w:r w:rsidRPr="005E7C2B">
        <w:rPr>
          <w:rFonts w:cstheme="minorHAnsi"/>
          <w:color w:val="000000" w:themeColor="text1"/>
          <w:sz w:val="24"/>
          <w:szCs w:val="24"/>
          <w:lang w:val="ru-RU"/>
        </w:rPr>
        <w:t>Признаны соответствующими занимаемой должности – 56 педагогов.</w:t>
      </w:r>
      <w:proofErr w:type="gramEnd"/>
    </w:p>
    <w:p w:rsidR="00657D85" w:rsidRPr="005E7C2B" w:rsidRDefault="00657D85" w:rsidP="00824631">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Заявление на аттестацию в целях установления первой и высшей квалификационной категории без ограничения срока действия за 2024-2025 учебный год подали 17 педагогов:</w:t>
      </w:r>
    </w:p>
    <w:p w:rsidR="00657D85" w:rsidRPr="005E7C2B" w:rsidRDefault="00657D85" w:rsidP="00824631">
      <w:pPr>
        <w:numPr>
          <w:ilvl w:val="0"/>
          <w:numId w:val="49"/>
        </w:numPr>
        <w:spacing w:before="0" w:beforeAutospacing="0" w:after="0" w:afterAutospacing="0"/>
        <w:ind w:left="780" w:right="180" w:firstLine="284"/>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5 педагогов – на первую квалификационную категорию;</w:t>
      </w:r>
    </w:p>
    <w:p w:rsidR="00657D85" w:rsidRPr="005E7C2B" w:rsidRDefault="00657D85" w:rsidP="00824631">
      <w:pPr>
        <w:numPr>
          <w:ilvl w:val="0"/>
          <w:numId w:val="49"/>
        </w:numPr>
        <w:spacing w:before="0" w:beforeAutospacing="0" w:after="0" w:afterAutospacing="0"/>
        <w:ind w:left="780" w:right="180" w:firstLine="284"/>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12 педагога – на высшую квалификационную категорию;</w:t>
      </w:r>
    </w:p>
    <w:p w:rsidR="00657D85" w:rsidRPr="005E7C2B" w:rsidRDefault="00657D85" w:rsidP="00824631">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 xml:space="preserve">По результатам аттестации 5 педагогам установлена первая квалификационная категория, 12 педагогам – высшая квалификационная категория. </w:t>
      </w:r>
    </w:p>
    <w:p w:rsidR="00657D85" w:rsidRPr="005E7C2B" w:rsidRDefault="00657D85" w:rsidP="00824631">
      <w:pPr>
        <w:spacing w:before="0" w:beforeAutospacing="0" w:after="0" w:afterAutospacing="0"/>
        <w:ind w:firstLine="284"/>
        <w:jc w:val="both"/>
        <w:rPr>
          <w:rFonts w:cstheme="minorHAnsi"/>
          <w:color w:val="000000" w:themeColor="text1"/>
          <w:sz w:val="24"/>
          <w:szCs w:val="24"/>
          <w:lang w:val="ru-RU"/>
        </w:rPr>
      </w:pPr>
      <w:proofErr w:type="gramStart"/>
      <w:r w:rsidRPr="005E7C2B">
        <w:rPr>
          <w:rFonts w:cstheme="minorHAnsi"/>
          <w:color w:val="000000" w:themeColor="text1"/>
          <w:sz w:val="24"/>
          <w:szCs w:val="24"/>
          <w:lang w:val="ru-RU"/>
        </w:rPr>
        <w:t xml:space="preserve">К  концу учебного года из 109 педагогов 36 имеют высшую квалификационную категорию, 12 учителей – первую, 56 учителей аттестованы на соответствие занимаемой должности, 5 являются молодыми специалистами. </w:t>
      </w:r>
      <w:proofErr w:type="gramEnd"/>
    </w:p>
    <w:p w:rsidR="00824631" w:rsidRDefault="00824631" w:rsidP="00824631">
      <w:pPr>
        <w:spacing w:before="0" w:beforeAutospacing="0" w:after="0" w:afterAutospacing="0"/>
        <w:ind w:firstLine="284"/>
        <w:jc w:val="center"/>
        <w:rPr>
          <w:rFonts w:cstheme="minorHAnsi"/>
          <w:b/>
          <w:bCs/>
          <w:color w:val="000000" w:themeColor="text1"/>
          <w:sz w:val="24"/>
          <w:szCs w:val="24"/>
          <w:lang w:val="ru-RU"/>
        </w:rPr>
      </w:pPr>
    </w:p>
    <w:p w:rsidR="00657D85" w:rsidRPr="005E7C2B" w:rsidRDefault="00657D85" w:rsidP="00824631">
      <w:pPr>
        <w:spacing w:before="0" w:beforeAutospacing="0" w:after="0" w:afterAutospacing="0"/>
        <w:ind w:firstLine="284"/>
        <w:jc w:val="center"/>
        <w:rPr>
          <w:rFonts w:cstheme="minorHAnsi"/>
          <w:color w:val="000000" w:themeColor="text1"/>
          <w:sz w:val="24"/>
          <w:szCs w:val="24"/>
          <w:lang w:val="ru-RU"/>
        </w:rPr>
      </w:pPr>
      <w:r w:rsidRPr="005E7C2B">
        <w:rPr>
          <w:rFonts w:cstheme="minorHAnsi"/>
          <w:b/>
          <w:bCs/>
          <w:color w:val="000000" w:themeColor="text1"/>
          <w:sz w:val="24"/>
          <w:szCs w:val="24"/>
          <w:lang w:val="ru-RU"/>
        </w:rPr>
        <w:t>Оценка кадрового потенциала школы</w:t>
      </w:r>
    </w:p>
    <w:p w:rsidR="00657D85" w:rsidRPr="005E7C2B" w:rsidRDefault="00E05DCF" w:rsidP="00824631">
      <w:pPr>
        <w:spacing w:before="0" w:beforeAutospacing="0" w:after="0" w:afterAutospacing="0"/>
        <w:ind w:firstLine="284"/>
        <w:jc w:val="both"/>
        <w:rPr>
          <w:rFonts w:cstheme="minorHAnsi"/>
          <w:color w:val="000000" w:themeColor="text1"/>
          <w:sz w:val="24"/>
          <w:szCs w:val="24"/>
          <w:lang w:val="ru-RU"/>
        </w:rPr>
      </w:pPr>
      <w:r>
        <w:rPr>
          <w:rFonts w:cstheme="minorHAnsi"/>
          <w:color w:val="000000" w:themeColor="text1"/>
          <w:sz w:val="24"/>
          <w:szCs w:val="24"/>
          <w:lang w:val="ru-RU"/>
        </w:rPr>
        <w:t>В 2023-2024</w:t>
      </w:r>
      <w:r w:rsidR="00657D85" w:rsidRPr="005E7C2B">
        <w:rPr>
          <w:rFonts w:cstheme="minorHAnsi"/>
          <w:color w:val="000000" w:themeColor="text1"/>
          <w:sz w:val="24"/>
          <w:szCs w:val="24"/>
          <w:lang w:val="ru-RU"/>
        </w:rPr>
        <w:t xml:space="preserve"> году анализ занятий урочной и внеурочной деятельности, показал, что 20 процентов педагогов начальной, 15 процентов – основной, 10 процентов – средней школы и 10 процентов педагогов дополнительного образования нуждались в совершенствовании </w:t>
      </w:r>
      <w:proofErr w:type="gramStart"/>
      <w:r w:rsidR="00657D85" w:rsidRPr="005E7C2B">
        <w:rPr>
          <w:rFonts w:cstheme="minorHAnsi"/>
          <w:color w:val="000000" w:themeColor="text1"/>
          <w:sz w:val="24"/>
          <w:szCs w:val="24"/>
          <w:lang w:val="ru-RU"/>
        </w:rPr>
        <w:t>ИКТ-компетенций</w:t>
      </w:r>
      <w:proofErr w:type="gramEnd"/>
      <w:r w:rsidR="00657D85" w:rsidRPr="005E7C2B">
        <w:rPr>
          <w:rFonts w:cstheme="minorHAnsi"/>
          <w:color w:val="000000" w:themeColor="text1"/>
          <w:sz w:val="24"/>
          <w:szCs w:val="24"/>
          <w:lang w:val="ru-RU"/>
        </w:rPr>
        <w:t>, а более 24 процентов всех учителей считали, что им не хватает компетенций для реализации обновленных ФГОС и ФОП.</w:t>
      </w:r>
    </w:p>
    <w:p w:rsidR="00657D85" w:rsidRPr="005E7C2B" w:rsidRDefault="00E05DCF" w:rsidP="00824631">
      <w:pPr>
        <w:spacing w:before="0" w:beforeAutospacing="0" w:after="0" w:afterAutospacing="0"/>
        <w:ind w:firstLine="284"/>
        <w:jc w:val="both"/>
        <w:rPr>
          <w:rFonts w:cstheme="minorHAnsi"/>
          <w:color w:val="000000" w:themeColor="text1"/>
          <w:sz w:val="24"/>
          <w:szCs w:val="24"/>
          <w:lang w:val="ru-RU"/>
        </w:rPr>
      </w:pPr>
      <w:proofErr w:type="gramStart"/>
      <w:r>
        <w:rPr>
          <w:rFonts w:cstheme="minorHAnsi"/>
          <w:color w:val="000000" w:themeColor="text1"/>
          <w:sz w:val="24"/>
          <w:szCs w:val="24"/>
          <w:lang w:val="ru-RU"/>
        </w:rPr>
        <w:t>Аналогичное исследование в 2024</w:t>
      </w:r>
      <w:r w:rsidR="00657D85" w:rsidRPr="005E7C2B">
        <w:rPr>
          <w:rFonts w:cstheme="minorHAnsi"/>
          <w:color w:val="000000" w:themeColor="text1"/>
          <w:sz w:val="24"/>
          <w:szCs w:val="24"/>
          <w:lang w:val="ru-RU"/>
        </w:rPr>
        <w:t xml:space="preserve"> году показало, что за год данные значительно улучшились: 13 процентов педагогов начальной, 6 процентов – основной, 5 процентов – средней школы и 5 процентов педагогов дополнительного образования нуждаются в совершенствовании ИКТ-компетенций, и только 5 процентов всех учителей считают, что им не хватает компетенций для реализации обновленных ФГОС и ФОП.</w:t>
      </w:r>
      <w:proofErr w:type="gramEnd"/>
      <w:r w:rsidR="00657D85" w:rsidRPr="005E7C2B">
        <w:rPr>
          <w:rFonts w:cstheme="minorHAnsi"/>
          <w:color w:val="000000" w:themeColor="text1"/>
          <w:sz w:val="24"/>
          <w:szCs w:val="24"/>
          <w:lang w:val="ru-RU"/>
        </w:rPr>
        <w:t xml:space="preserve"> При этом стоит отметить, что среди 5 процентов учителей, испытывающих трудности в работе по </w:t>
      </w:r>
      <w:proofErr w:type="gramStart"/>
      <w:r w:rsidR="00657D85" w:rsidRPr="005E7C2B">
        <w:rPr>
          <w:rFonts w:cstheme="minorHAnsi"/>
          <w:color w:val="000000" w:themeColor="text1"/>
          <w:sz w:val="24"/>
          <w:szCs w:val="24"/>
          <w:lang w:val="ru-RU"/>
        </w:rPr>
        <w:t>обновленным</w:t>
      </w:r>
      <w:proofErr w:type="gramEnd"/>
      <w:r w:rsidR="00657D85" w:rsidRPr="005E7C2B">
        <w:rPr>
          <w:rFonts w:cstheme="minorHAnsi"/>
          <w:color w:val="000000" w:themeColor="text1"/>
          <w:sz w:val="24"/>
          <w:szCs w:val="24"/>
          <w:lang w:val="ru-RU"/>
        </w:rPr>
        <w:t xml:space="preserve"> ФГОС и ФОП, – вновь поступившие на работу в МКОУ «СОШ №11 имени М.М. Магомедова» с 1 сентября 2024 года.</w:t>
      </w:r>
    </w:p>
    <w:p w:rsidR="00657D85" w:rsidRPr="005E7C2B" w:rsidRDefault="00657D85" w:rsidP="00824631">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 xml:space="preserve">Общие данные о компетенциях педагогов, которые работают </w:t>
      </w:r>
      <w:proofErr w:type="gramStart"/>
      <w:r w:rsidRPr="005E7C2B">
        <w:rPr>
          <w:rFonts w:cstheme="minorHAnsi"/>
          <w:color w:val="000000" w:themeColor="text1"/>
          <w:sz w:val="24"/>
          <w:szCs w:val="24"/>
          <w:lang w:val="ru-RU"/>
        </w:rPr>
        <w:t>по</w:t>
      </w:r>
      <w:proofErr w:type="gramEnd"/>
      <w:r w:rsidRPr="005E7C2B">
        <w:rPr>
          <w:rFonts w:cstheme="minorHAnsi"/>
          <w:color w:val="000000" w:themeColor="text1"/>
          <w:sz w:val="24"/>
          <w:szCs w:val="24"/>
          <w:lang w:val="ru-RU"/>
        </w:rPr>
        <w:t xml:space="preserve"> обновленным ФГОС и ФОП, представлены в диаграмме ниже.</w:t>
      </w:r>
    </w:p>
    <w:p w:rsidR="00657D85" w:rsidRPr="005E7C2B" w:rsidRDefault="00657D85" w:rsidP="00824631">
      <w:pPr>
        <w:spacing w:before="0" w:beforeAutospacing="0" w:after="0" w:afterAutospacing="0"/>
        <w:ind w:firstLine="284"/>
        <w:jc w:val="center"/>
        <w:rPr>
          <w:rFonts w:cstheme="minorHAnsi"/>
          <w:color w:val="000000" w:themeColor="text1"/>
          <w:sz w:val="24"/>
          <w:szCs w:val="24"/>
        </w:rPr>
      </w:pPr>
      <w:r w:rsidRPr="005E7C2B">
        <w:rPr>
          <w:rFonts w:cstheme="minorHAnsi"/>
          <w:noProof/>
          <w:color w:val="000000" w:themeColor="text1"/>
          <w:sz w:val="24"/>
          <w:szCs w:val="24"/>
          <w:lang w:val="ru-RU" w:eastAsia="ru-RU"/>
        </w:rPr>
        <w:drawing>
          <wp:inline distT="0" distB="0" distL="0" distR="0">
            <wp:extent cx="5732144" cy="2620409"/>
            <wp:effectExtent l="0" t="0" r="0" b="0"/>
            <wp:docPr id="5" name="Picture 4" descr="/api/doc/v1/image/-37826880?moduleId=118&amp;id=6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pi/doc/v1/image/-37826880?moduleId=118&amp;id=65872"/>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2620409"/>
                    </a:xfrm>
                    <a:prstGeom prst="rect">
                      <a:avLst/>
                    </a:prstGeom>
                    <a:noFill/>
                    <a:ln>
                      <a:noFill/>
                    </a:ln>
                  </pic:spPr>
                </pic:pic>
              </a:graphicData>
            </a:graphic>
          </wp:inline>
        </w:drawing>
      </w:r>
    </w:p>
    <w:p w:rsidR="00657D85" w:rsidRPr="005E7C2B" w:rsidRDefault="00657D85" w:rsidP="00824631">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lastRenderedPageBreak/>
        <w:t xml:space="preserve">Таким образом, полученные данные свидетельствуют о росте профессиональных компетенций учителей, эффективной работе с кадрами и выбранными дополнительными профессиональными программами повышения квалификации по реализации обновленных ФГОС и ФОП, совершенствованию </w:t>
      </w:r>
      <w:proofErr w:type="gramStart"/>
      <w:r w:rsidRPr="005E7C2B">
        <w:rPr>
          <w:rFonts w:cstheme="minorHAnsi"/>
          <w:color w:val="000000" w:themeColor="text1"/>
          <w:sz w:val="24"/>
          <w:szCs w:val="24"/>
          <w:lang w:val="ru-RU"/>
        </w:rPr>
        <w:t>ИКТ-компетенций</w:t>
      </w:r>
      <w:proofErr w:type="gramEnd"/>
      <w:r w:rsidRPr="005E7C2B">
        <w:rPr>
          <w:rFonts w:cstheme="minorHAnsi"/>
          <w:color w:val="000000" w:themeColor="text1"/>
          <w:sz w:val="24"/>
          <w:szCs w:val="24"/>
          <w:lang w:val="ru-RU"/>
        </w:rPr>
        <w:t>.</w:t>
      </w:r>
    </w:p>
    <w:p w:rsidR="00657D85" w:rsidRPr="005E7C2B" w:rsidRDefault="00657D85" w:rsidP="00824631">
      <w:pPr>
        <w:spacing w:before="0" w:beforeAutospacing="0" w:after="0" w:afterAutospacing="0"/>
        <w:ind w:firstLine="284"/>
        <w:jc w:val="both"/>
        <w:rPr>
          <w:rFonts w:cstheme="minorHAnsi"/>
          <w:color w:val="000000" w:themeColor="text1"/>
          <w:sz w:val="24"/>
          <w:szCs w:val="24"/>
          <w:lang w:val="ru-RU"/>
        </w:rPr>
      </w:pPr>
      <w:proofErr w:type="gramStart"/>
      <w:r w:rsidRPr="005E7C2B">
        <w:rPr>
          <w:rFonts w:cstheme="minorHAnsi"/>
          <w:color w:val="000000" w:themeColor="text1"/>
          <w:sz w:val="24"/>
          <w:szCs w:val="24"/>
          <w:lang w:val="ru-RU"/>
        </w:rPr>
        <w:t>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 показал достаточную готовность педагогических кадров.</w:t>
      </w:r>
      <w:proofErr w:type="gramEnd"/>
      <w:r w:rsidRPr="005E7C2B">
        <w:rPr>
          <w:rFonts w:cstheme="minorHAnsi"/>
          <w:color w:val="000000" w:themeColor="text1"/>
          <w:sz w:val="24"/>
          <w:szCs w:val="24"/>
          <w:lang w:val="ru-RU"/>
        </w:rPr>
        <w:t xml:space="preserve"> Так, 100 процентов понимают значимость применения такого формата заданий, 80 процентов педагогов не испытывают затруднений в подборе заданий, 20 процентов педагогов планируют применение данных заданий после прохождения соответствующего обучения. В связи с обязательным обеспечением условий формирования функциональной грамотности в план непрерывного профессионального образования педагогических кадров МКОУ «СОШ №11 имени М.М. Магомедова</w:t>
      </w:r>
      <w:proofErr w:type="gramStart"/>
      <w:r w:rsidRPr="005E7C2B">
        <w:rPr>
          <w:rFonts w:cstheme="minorHAnsi"/>
          <w:color w:val="000000" w:themeColor="text1"/>
          <w:sz w:val="24"/>
          <w:szCs w:val="24"/>
          <w:lang w:val="ru-RU"/>
        </w:rPr>
        <w:t>»в</w:t>
      </w:r>
      <w:proofErr w:type="gramEnd"/>
      <w:r w:rsidRPr="005E7C2B">
        <w:rPr>
          <w:rFonts w:cstheme="minorHAnsi"/>
          <w:color w:val="000000" w:themeColor="text1"/>
          <w:sz w:val="24"/>
          <w:szCs w:val="24"/>
          <w:lang w:val="ru-RU"/>
        </w:rPr>
        <w:t>ключены мероприятия по оценке и формированию функциональной грамотности в рамках внутриорганизационного обучения и организации обучения по дополнительным профессиональным программам повышения квалификации педагогов предметных и метапредметных профессиональных объединений.</w:t>
      </w:r>
    </w:p>
    <w:p w:rsidR="00657D85" w:rsidRPr="005E7C2B" w:rsidRDefault="00657D85" w:rsidP="00824631">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Анализ кадрового потенциала МКОУ «СОШ №11 имени М.М. Магомедова»</w:t>
      </w:r>
      <w:r w:rsidR="00E05DCF">
        <w:rPr>
          <w:rFonts w:cstheme="minorHAnsi"/>
          <w:color w:val="000000" w:themeColor="text1"/>
          <w:sz w:val="24"/>
          <w:szCs w:val="24"/>
          <w:lang w:val="ru-RU"/>
        </w:rPr>
        <w:t xml:space="preserve"> </w:t>
      </w:r>
      <w:r w:rsidRPr="005E7C2B">
        <w:rPr>
          <w:rFonts w:cstheme="minorHAnsi"/>
          <w:color w:val="000000" w:themeColor="text1"/>
          <w:sz w:val="24"/>
          <w:szCs w:val="24"/>
          <w:lang w:val="ru-RU"/>
        </w:rPr>
        <w:t xml:space="preserve">для внедрения требований обновленного ФГОС СОО в части обеспечения углубленного изучения учебных предметов и профильного обучения показывает, что 10 процентов педагогов не имеют опыта преподавания предметов на углубленном уровне в рамках среднего общего образования. В </w:t>
      </w:r>
      <w:proofErr w:type="gramStart"/>
      <w:r w:rsidRPr="005E7C2B">
        <w:rPr>
          <w:rFonts w:cstheme="minorHAnsi"/>
          <w:color w:val="000000" w:themeColor="text1"/>
          <w:sz w:val="24"/>
          <w:szCs w:val="24"/>
          <w:lang w:val="ru-RU"/>
        </w:rPr>
        <w:t>связи</w:t>
      </w:r>
      <w:proofErr w:type="gramEnd"/>
      <w:r w:rsidRPr="005E7C2B">
        <w:rPr>
          <w:rFonts w:cstheme="minorHAnsi"/>
          <w:color w:val="000000" w:themeColor="text1"/>
          <w:sz w:val="24"/>
          <w:szCs w:val="24"/>
          <w:lang w:val="ru-RU"/>
        </w:rPr>
        <w:t xml:space="preserve"> с чем принято решение о планировании адресной подготовки педагогов по выбранным обучающимися учебным предметам для углубленного изучения на уровне СОО, развитии системы наставничества и работы в парах.</w:t>
      </w:r>
    </w:p>
    <w:p w:rsidR="00657D85" w:rsidRPr="005E7C2B" w:rsidRDefault="00657D85" w:rsidP="00824631">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В 2024 году активизировалось включение учителей в наставничество. Количество наставнических пар «учитель – учитель» увеличилось с 3 до 5, количество наставнических пар «ученик – ученик» выросло с 10 до 25.</w:t>
      </w:r>
    </w:p>
    <w:p w:rsidR="0057426E" w:rsidRDefault="0057426E" w:rsidP="0057426E">
      <w:pPr>
        <w:widowControl w:val="0"/>
        <w:autoSpaceDE w:val="0"/>
        <w:autoSpaceDN w:val="0"/>
        <w:spacing w:before="0" w:beforeAutospacing="0" w:after="0" w:afterAutospacing="0"/>
        <w:ind w:firstLine="284"/>
        <w:jc w:val="center"/>
        <w:rPr>
          <w:rFonts w:eastAsia="Times New Roman" w:cstheme="minorHAnsi"/>
          <w:b/>
          <w:bCs/>
          <w:color w:val="000000" w:themeColor="text1"/>
          <w:sz w:val="24"/>
          <w:szCs w:val="24"/>
          <w:lang w:val="ru-RU"/>
        </w:rPr>
      </w:pPr>
    </w:p>
    <w:p w:rsidR="00657D85" w:rsidRPr="0057426E" w:rsidRDefault="00657D85" w:rsidP="0057426E">
      <w:pPr>
        <w:widowControl w:val="0"/>
        <w:autoSpaceDE w:val="0"/>
        <w:autoSpaceDN w:val="0"/>
        <w:spacing w:before="0" w:beforeAutospacing="0" w:after="0" w:afterAutospacing="0"/>
        <w:ind w:firstLine="284"/>
        <w:jc w:val="center"/>
        <w:rPr>
          <w:rFonts w:eastAsia="Times New Roman" w:cstheme="minorHAnsi"/>
          <w:b/>
          <w:bCs/>
          <w:color w:val="000000" w:themeColor="text1"/>
          <w:sz w:val="24"/>
          <w:szCs w:val="24"/>
          <w:lang w:val="ru-RU"/>
        </w:rPr>
      </w:pPr>
      <w:r w:rsidRPr="0057426E">
        <w:rPr>
          <w:rFonts w:eastAsia="Times New Roman" w:cstheme="minorHAnsi"/>
          <w:b/>
          <w:bCs/>
          <w:color w:val="000000" w:themeColor="text1"/>
          <w:sz w:val="24"/>
          <w:szCs w:val="24"/>
          <w:lang w:val="ru-RU"/>
        </w:rPr>
        <w:t xml:space="preserve">База наставников и наставляемых </w:t>
      </w:r>
      <w:r w:rsidRPr="0057426E">
        <w:rPr>
          <w:rFonts w:eastAsia="Times New Roman" w:cstheme="minorHAnsi"/>
          <w:b/>
          <w:bCs/>
          <w:color w:val="000000" w:themeColor="text1"/>
          <w:sz w:val="24"/>
          <w:szCs w:val="24"/>
          <w:lang w:val="ru-RU"/>
        </w:rPr>
        <w:br/>
        <w:t xml:space="preserve">МКОУ «СОШ № 11 имени М. М. Магомедова» </w:t>
      </w:r>
      <w:proofErr w:type="gramStart"/>
      <w:r w:rsidRPr="0057426E">
        <w:rPr>
          <w:rFonts w:eastAsia="Times New Roman" w:cstheme="minorHAnsi"/>
          <w:b/>
          <w:bCs/>
          <w:color w:val="000000" w:themeColor="text1"/>
          <w:sz w:val="24"/>
          <w:szCs w:val="24"/>
          <w:lang w:val="ru-RU"/>
        </w:rPr>
        <w:t>г</w:t>
      </w:r>
      <w:proofErr w:type="gramEnd"/>
      <w:r w:rsidRPr="0057426E">
        <w:rPr>
          <w:rFonts w:eastAsia="Times New Roman" w:cstheme="minorHAnsi"/>
          <w:b/>
          <w:bCs/>
          <w:color w:val="000000" w:themeColor="text1"/>
          <w:sz w:val="24"/>
          <w:szCs w:val="24"/>
          <w:lang w:val="ru-RU"/>
        </w:rPr>
        <w:t>. Избербаш (2024/2025 учебный год)</w:t>
      </w:r>
    </w:p>
    <w:tbl>
      <w:tblPr>
        <w:tblStyle w:val="a3"/>
        <w:tblW w:w="11340" w:type="dxa"/>
        <w:jc w:val="center"/>
        <w:tblLayout w:type="fixed"/>
        <w:tblLook w:val="04A0"/>
      </w:tblPr>
      <w:tblGrid>
        <w:gridCol w:w="368"/>
        <w:gridCol w:w="1019"/>
        <w:gridCol w:w="613"/>
        <w:gridCol w:w="857"/>
        <w:gridCol w:w="776"/>
        <w:gridCol w:w="938"/>
        <w:gridCol w:w="694"/>
        <w:gridCol w:w="776"/>
        <w:gridCol w:w="532"/>
        <w:gridCol w:w="856"/>
        <w:gridCol w:w="532"/>
        <w:gridCol w:w="1504"/>
        <w:gridCol w:w="776"/>
        <w:gridCol w:w="1099"/>
      </w:tblGrid>
      <w:tr w:rsidR="00657D85" w:rsidRPr="0057426E" w:rsidTr="0057426E">
        <w:trPr>
          <w:trHeight w:val="1643"/>
          <w:jc w:val="center"/>
        </w:trPr>
        <w:tc>
          <w:tcPr>
            <w:tcW w:w="332" w:type="dxa"/>
          </w:tcPr>
          <w:p w:rsidR="00657D85" w:rsidRPr="0057426E" w:rsidRDefault="00657D85" w:rsidP="0057426E">
            <w:pPr>
              <w:ind w:left="-391" w:firstLine="391"/>
              <w:jc w:val="center"/>
              <w:rPr>
                <w:rFonts w:cstheme="minorHAnsi"/>
                <w:b/>
                <w:bCs/>
                <w:color w:val="000000" w:themeColor="text1"/>
                <w:sz w:val="20"/>
                <w:szCs w:val="20"/>
              </w:rPr>
            </w:pPr>
            <w:r w:rsidRPr="0057426E">
              <w:rPr>
                <w:rFonts w:cstheme="minorHAnsi"/>
                <w:b/>
                <w:bCs/>
                <w:color w:val="000000" w:themeColor="text1"/>
                <w:sz w:val="20"/>
                <w:szCs w:val="20"/>
              </w:rPr>
              <w:t>№</w:t>
            </w:r>
          </w:p>
        </w:tc>
        <w:tc>
          <w:tcPr>
            <w:tcW w:w="917" w:type="dxa"/>
          </w:tcPr>
          <w:p w:rsidR="00657D85" w:rsidRPr="0057426E" w:rsidRDefault="00657D85" w:rsidP="0057426E">
            <w:pPr>
              <w:ind w:firstLine="34"/>
              <w:jc w:val="center"/>
              <w:rPr>
                <w:rFonts w:cstheme="minorHAnsi"/>
                <w:b/>
                <w:bCs/>
                <w:color w:val="000000" w:themeColor="text1"/>
                <w:sz w:val="20"/>
                <w:szCs w:val="20"/>
              </w:rPr>
            </w:pPr>
            <w:r w:rsidRPr="0057426E">
              <w:rPr>
                <w:rFonts w:cstheme="minorHAnsi"/>
                <w:b/>
                <w:bCs/>
                <w:color w:val="000000" w:themeColor="text1"/>
                <w:sz w:val="20"/>
                <w:szCs w:val="20"/>
              </w:rPr>
              <w:t>ФИО наставника</w:t>
            </w:r>
          </w:p>
        </w:tc>
        <w:tc>
          <w:tcPr>
            <w:tcW w:w="552" w:type="dxa"/>
          </w:tcPr>
          <w:p w:rsidR="00657D85" w:rsidRPr="0057426E" w:rsidRDefault="00657D85" w:rsidP="0057426E">
            <w:pPr>
              <w:jc w:val="center"/>
              <w:rPr>
                <w:rFonts w:cstheme="minorHAnsi"/>
                <w:b/>
                <w:bCs/>
                <w:color w:val="000000" w:themeColor="text1"/>
                <w:sz w:val="20"/>
                <w:szCs w:val="20"/>
              </w:rPr>
            </w:pPr>
            <w:proofErr w:type="gramStart"/>
            <w:r w:rsidRPr="0057426E">
              <w:rPr>
                <w:rFonts w:cstheme="minorHAnsi"/>
                <w:b/>
                <w:bCs/>
                <w:color w:val="000000" w:themeColor="text1"/>
                <w:sz w:val="20"/>
                <w:szCs w:val="20"/>
              </w:rPr>
              <w:t>Контакт-ные</w:t>
            </w:r>
            <w:proofErr w:type="gramEnd"/>
            <w:r w:rsidRPr="0057426E">
              <w:rPr>
                <w:rFonts w:cstheme="minorHAnsi"/>
                <w:b/>
                <w:bCs/>
                <w:color w:val="000000" w:themeColor="text1"/>
                <w:sz w:val="20"/>
                <w:szCs w:val="20"/>
              </w:rPr>
              <w:t xml:space="preserve"> данные для связи</w:t>
            </w:r>
          </w:p>
        </w:tc>
        <w:tc>
          <w:tcPr>
            <w:tcW w:w="771" w:type="dxa"/>
          </w:tcPr>
          <w:p w:rsidR="00657D85" w:rsidRPr="0057426E" w:rsidRDefault="00657D85" w:rsidP="0057426E">
            <w:pPr>
              <w:jc w:val="center"/>
              <w:rPr>
                <w:rFonts w:cstheme="minorHAnsi"/>
                <w:b/>
                <w:bCs/>
                <w:color w:val="000000" w:themeColor="text1"/>
                <w:sz w:val="20"/>
                <w:szCs w:val="20"/>
              </w:rPr>
            </w:pPr>
            <w:r w:rsidRPr="0057426E">
              <w:rPr>
                <w:rFonts w:cstheme="minorHAnsi"/>
                <w:b/>
                <w:bCs/>
                <w:color w:val="000000" w:themeColor="text1"/>
                <w:sz w:val="20"/>
                <w:szCs w:val="20"/>
              </w:rPr>
              <w:t>Место работы наставника</w:t>
            </w:r>
          </w:p>
        </w:tc>
        <w:tc>
          <w:tcPr>
            <w:tcW w:w="698" w:type="dxa"/>
          </w:tcPr>
          <w:p w:rsidR="00657D85" w:rsidRPr="0057426E" w:rsidRDefault="00657D85" w:rsidP="0057426E">
            <w:pPr>
              <w:jc w:val="center"/>
              <w:rPr>
                <w:rFonts w:cstheme="minorHAnsi"/>
                <w:b/>
                <w:bCs/>
                <w:color w:val="000000" w:themeColor="text1"/>
                <w:sz w:val="20"/>
                <w:szCs w:val="20"/>
              </w:rPr>
            </w:pPr>
            <w:r w:rsidRPr="0057426E">
              <w:rPr>
                <w:rFonts w:cstheme="minorHAnsi"/>
                <w:b/>
                <w:bCs/>
                <w:color w:val="000000" w:themeColor="text1"/>
                <w:sz w:val="20"/>
                <w:szCs w:val="20"/>
              </w:rPr>
              <w:t>Должность</w:t>
            </w:r>
          </w:p>
        </w:tc>
        <w:tc>
          <w:tcPr>
            <w:tcW w:w="844" w:type="dxa"/>
          </w:tcPr>
          <w:p w:rsidR="00657D85" w:rsidRPr="0057426E" w:rsidRDefault="0057426E" w:rsidP="0057426E">
            <w:pPr>
              <w:jc w:val="center"/>
              <w:rPr>
                <w:rFonts w:cstheme="minorHAnsi"/>
                <w:b/>
                <w:bCs/>
                <w:color w:val="000000" w:themeColor="text1"/>
                <w:sz w:val="20"/>
                <w:szCs w:val="20"/>
              </w:rPr>
            </w:pPr>
            <w:r>
              <w:rPr>
                <w:rFonts w:cstheme="minorHAnsi"/>
                <w:b/>
                <w:bCs/>
                <w:color w:val="000000" w:themeColor="text1"/>
                <w:sz w:val="20"/>
                <w:szCs w:val="20"/>
              </w:rPr>
              <w:t>Основные компетен</w:t>
            </w:r>
            <w:r w:rsidR="00657D85" w:rsidRPr="0057426E">
              <w:rPr>
                <w:rFonts w:cstheme="minorHAnsi"/>
                <w:b/>
                <w:bCs/>
                <w:color w:val="000000" w:themeColor="text1"/>
                <w:sz w:val="20"/>
                <w:szCs w:val="20"/>
              </w:rPr>
              <w:t>ции наставника</w:t>
            </w:r>
          </w:p>
        </w:tc>
        <w:tc>
          <w:tcPr>
            <w:tcW w:w="625" w:type="dxa"/>
          </w:tcPr>
          <w:p w:rsidR="00657D85" w:rsidRPr="0057426E" w:rsidRDefault="00657D85" w:rsidP="0057426E">
            <w:pPr>
              <w:jc w:val="center"/>
              <w:rPr>
                <w:rFonts w:cstheme="minorHAnsi"/>
                <w:b/>
                <w:bCs/>
                <w:color w:val="000000" w:themeColor="text1"/>
                <w:sz w:val="20"/>
                <w:szCs w:val="20"/>
              </w:rPr>
            </w:pPr>
            <w:proofErr w:type="gramStart"/>
            <w:r w:rsidRPr="0057426E">
              <w:rPr>
                <w:rFonts w:cstheme="minorHAnsi"/>
                <w:b/>
                <w:bCs/>
                <w:color w:val="000000" w:themeColor="text1"/>
                <w:sz w:val="20"/>
                <w:szCs w:val="20"/>
              </w:rPr>
              <w:t>Важные для программы достижение наставника</w:t>
            </w:r>
            <w:proofErr w:type="gramEnd"/>
          </w:p>
        </w:tc>
        <w:tc>
          <w:tcPr>
            <w:tcW w:w="698" w:type="dxa"/>
          </w:tcPr>
          <w:p w:rsidR="00657D85" w:rsidRPr="0057426E" w:rsidRDefault="00657D85" w:rsidP="0057426E">
            <w:pPr>
              <w:ind w:right="34"/>
              <w:jc w:val="center"/>
              <w:rPr>
                <w:rFonts w:cstheme="minorHAnsi"/>
                <w:b/>
                <w:bCs/>
                <w:color w:val="000000" w:themeColor="text1"/>
                <w:sz w:val="20"/>
                <w:szCs w:val="20"/>
              </w:rPr>
            </w:pPr>
            <w:r w:rsidRPr="0057426E">
              <w:rPr>
                <w:rFonts w:cstheme="minorHAnsi"/>
                <w:b/>
                <w:bCs/>
                <w:color w:val="000000" w:themeColor="text1"/>
                <w:sz w:val="20"/>
                <w:szCs w:val="20"/>
              </w:rPr>
              <w:t>Ресурс времени на программу наставничества</w:t>
            </w:r>
          </w:p>
        </w:tc>
        <w:tc>
          <w:tcPr>
            <w:tcW w:w="479" w:type="dxa"/>
          </w:tcPr>
          <w:p w:rsidR="00657D85" w:rsidRPr="0057426E" w:rsidRDefault="00657D85" w:rsidP="0057426E">
            <w:pPr>
              <w:jc w:val="center"/>
              <w:rPr>
                <w:rFonts w:cstheme="minorHAnsi"/>
                <w:b/>
                <w:bCs/>
                <w:color w:val="000000" w:themeColor="text1"/>
                <w:sz w:val="20"/>
                <w:szCs w:val="20"/>
              </w:rPr>
            </w:pPr>
            <w:r w:rsidRPr="0057426E">
              <w:rPr>
                <w:rFonts w:cstheme="minorHAnsi"/>
                <w:b/>
                <w:bCs/>
                <w:color w:val="000000" w:themeColor="text1"/>
                <w:sz w:val="20"/>
                <w:szCs w:val="20"/>
              </w:rPr>
              <w:t>Дата вхожденияв программу</w:t>
            </w:r>
          </w:p>
        </w:tc>
        <w:tc>
          <w:tcPr>
            <w:tcW w:w="770" w:type="dxa"/>
          </w:tcPr>
          <w:p w:rsidR="00657D85" w:rsidRPr="0057426E" w:rsidRDefault="00657D85" w:rsidP="0057426E">
            <w:pPr>
              <w:ind w:left="-71" w:firstLine="105"/>
              <w:jc w:val="center"/>
              <w:rPr>
                <w:rFonts w:cstheme="minorHAnsi"/>
                <w:b/>
                <w:bCs/>
                <w:color w:val="000000" w:themeColor="text1"/>
                <w:sz w:val="20"/>
                <w:szCs w:val="20"/>
              </w:rPr>
            </w:pPr>
            <w:r w:rsidRPr="0057426E">
              <w:rPr>
                <w:rFonts w:cstheme="minorHAnsi"/>
                <w:b/>
                <w:bCs/>
                <w:color w:val="000000" w:themeColor="text1"/>
                <w:sz w:val="20"/>
                <w:szCs w:val="20"/>
              </w:rPr>
              <w:t xml:space="preserve">ФИО </w:t>
            </w:r>
            <w:proofErr w:type="gramStart"/>
            <w:r w:rsidRPr="0057426E">
              <w:rPr>
                <w:rFonts w:cstheme="minorHAnsi"/>
                <w:b/>
                <w:bCs/>
                <w:color w:val="000000" w:themeColor="text1"/>
                <w:sz w:val="20"/>
                <w:szCs w:val="20"/>
              </w:rPr>
              <w:t>наставля-емого</w:t>
            </w:r>
            <w:proofErr w:type="gramEnd"/>
            <w:r w:rsidRPr="0057426E">
              <w:rPr>
                <w:rFonts w:cstheme="minorHAnsi"/>
                <w:b/>
                <w:bCs/>
                <w:color w:val="000000" w:themeColor="text1"/>
                <w:sz w:val="20"/>
                <w:szCs w:val="20"/>
              </w:rPr>
              <w:t xml:space="preserve"> (наставляемых)/контакты</w:t>
            </w:r>
          </w:p>
        </w:tc>
        <w:tc>
          <w:tcPr>
            <w:tcW w:w="479" w:type="dxa"/>
          </w:tcPr>
          <w:p w:rsidR="00657D85" w:rsidRPr="0057426E" w:rsidRDefault="00657D85" w:rsidP="0057426E">
            <w:pPr>
              <w:jc w:val="center"/>
              <w:rPr>
                <w:rFonts w:cstheme="minorHAnsi"/>
                <w:b/>
                <w:bCs/>
                <w:color w:val="000000" w:themeColor="text1"/>
                <w:sz w:val="20"/>
                <w:szCs w:val="20"/>
              </w:rPr>
            </w:pPr>
            <w:r w:rsidRPr="0057426E">
              <w:rPr>
                <w:rFonts w:cstheme="minorHAnsi"/>
                <w:b/>
                <w:bCs/>
                <w:color w:val="000000" w:themeColor="text1"/>
                <w:sz w:val="20"/>
                <w:szCs w:val="20"/>
              </w:rPr>
              <w:t xml:space="preserve">Форма </w:t>
            </w:r>
            <w:proofErr w:type="gramStart"/>
            <w:r w:rsidRPr="0057426E">
              <w:rPr>
                <w:rFonts w:cstheme="minorHAnsi"/>
                <w:b/>
                <w:bCs/>
                <w:color w:val="000000" w:themeColor="text1"/>
                <w:sz w:val="20"/>
                <w:szCs w:val="20"/>
              </w:rPr>
              <w:t>настав-ничества</w:t>
            </w:r>
            <w:proofErr w:type="gramEnd"/>
          </w:p>
        </w:tc>
        <w:tc>
          <w:tcPr>
            <w:tcW w:w="1354" w:type="dxa"/>
          </w:tcPr>
          <w:p w:rsidR="00657D85" w:rsidRPr="0057426E" w:rsidRDefault="00657D85" w:rsidP="0057426E">
            <w:pPr>
              <w:jc w:val="center"/>
              <w:rPr>
                <w:rFonts w:cstheme="minorHAnsi"/>
                <w:b/>
                <w:bCs/>
                <w:color w:val="000000" w:themeColor="text1"/>
                <w:sz w:val="20"/>
                <w:szCs w:val="20"/>
              </w:rPr>
            </w:pPr>
            <w:r w:rsidRPr="0057426E">
              <w:rPr>
                <w:rFonts w:cstheme="minorHAnsi"/>
                <w:b/>
                <w:bCs/>
                <w:color w:val="000000" w:themeColor="text1"/>
                <w:sz w:val="20"/>
                <w:szCs w:val="20"/>
              </w:rPr>
              <w:t>Место работы/</w:t>
            </w:r>
          </w:p>
          <w:p w:rsidR="00657D85" w:rsidRPr="0057426E" w:rsidRDefault="00657D85" w:rsidP="0057426E">
            <w:pPr>
              <w:jc w:val="center"/>
              <w:rPr>
                <w:rFonts w:cstheme="minorHAnsi"/>
                <w:b/>
                <w:bCs/>
                <w:color w:val="000000" w:themeColor="text1"/>
                <w:sz w:val="20"/>
                <w:szCs w:val="20"/>
              </w:rPr>
            </w:pPr>
            <w:r w:rsidRPr="0057426E">
              <w:rPr>
                <w:rFonts w:cstheme="minorHAnsi"/>
                <w:b/>
                <w:bCs/>
                <w:color w:val="000000" w:themeColor="text1"/>
                <w:sz w:val="20"/>
                <w:szCs w:val="20"/>
              </w:rPr>
              <w:t xml:space="preserve">учебы </w:t>
            </w:r>
            <w:proofErr w:type="gramStart"/>
            <w:r w:rsidRPr="0057426E">
              <w:rPr>
                <w:rFonts w:cstheme="minorHAnsi"/>
                <w:b/>
                <w:bCs/>
                <w:color w:val="000000" w:themeColor="text1"/>
                <w:sz w:val="20"/>
                <w:szCs w:val="20"/>
              </w:rPr>
              <w:t>настав-ляемого</w:t>
            </w:r>
            <w:proofErr w:type="gramEnd"/>
          </w:p>
        </w:tc>
        <w:tc>
          <w:tcPr>
            <w:tcW w:w="698" w:type="dxa"/>
          </w:tcPr>
          <w:p w:rsidR="00657D85" w:rsidRPr="0057426E" w:rsidRDefault="00657D85" w:rsidP="0057426E">
            <w:pPr>
              <w:jc w:val="center"/>
              <w:rPr>
                <w:rFonts w:cstheme="minorHAnsi"/>
                <w:b/>
                <w:bCs/>
                <w:color w:val="000000" w:themeColor="text1"/>
                <w:sz w:val="20"/>
                <w:szCs w:val="20"/>
              </w:rPr>
            </w:pPr>
            <w:r w:rsidRPr="0057426E">
              <w:rPr>
                <w:rFonts w:cstheme="minorHAnsi"/>
                <w:b/>
                <w:bCs/>
                <w:color w:val="000000" w:themeColor="text1"/>
                <w:sz w:val="20"/>
                <w:szCs w:val="20"/>
              </w:rPr>
              <w:t>Дата завершения программы</w:t>
            </w:r>
          </w:p>
        </w:tc>
        <w:tc>
          <w:tcPr>
            <w:tcW w:w="989" w:type="dxa"/>
          </w:tcPr>
          <w:p w:rsidR="00657D85" w:rsidRPr="0057426E" w:rsidRDefault="00657D85" w:rsidP="0057426E">
            <w:pPr>
              <w:jc w:val="center"/>
              <w:rPr>
                <w:rFonts w:cstheme="minorHAnsi"/>
                <w:b/>
                <w:bCs/>
                <w:color w:val="000000" w:themeColor="text1"/>
                <w:sz w:val="20"/>
                <w:szCs w:val="20"/>
              </w:rPr>
            </w:pPr>
            <w:proofErr w:type="gramStart"/>
            <w:r w:rsidRPr="0057426E">
              <w:rPr>
                <w:rFonts w:cstheme="minorHAnsi"/>
                <w:b/>
                <w:bCs/>
                <w:color w:val="000000" w:themeColor="text1"/>
                <w:sz w:val="20"/>
                <w:szCs w:val="20"/>
              </w:rPr>
              <w:t>Резуль-таты</w:t>
            </w:r>
            <w:proofErr w:type="gramEnd"/>
            <w:r w:rsidRPr="0057426E">
              <w:rPr>
                <w:rFonts w:cstheme="minorHAnsi"/>
                <w:b/>
                <w:bCs/>
                <w:color w:val="000000" w:themeColor="text1"/>
                <w:sz w:val="20"/>
                <w:szCs w:val="20"/>
              </w:rPr>
              <w:t xml:space="preserve"> программы</w:t>
            </w:r>
          </w:p>
        </w:tc>
      </w:tr>
      <w:tr w:rsidR="00657D85" w:rsidRPr="00E20889" w:rsidTr="0057426E">
        <w:trPr>
          <w:trHeight w:val="1643"/>
          <w:jc w:val="center"/>
        </w:trPr>
        <w:tc>
          <w:tcPr>
            <w:tcW w:w="332" w:type="dxa"/>
          </w:tcPr>
          <w:p w:rsidR="00657D85" w:rsidRPr="0057426E" w:rsidRDefault="00657D85" w:rsidP="00657D85">
            <w:pPr>
              <w:ind w:left="-391" w:firstLine="391"/>
              <w:jc w:val="center"/>
              <w:rPr>
                <w:rFonts w:cstheme="minorHAnsi"/>
                <w:color w:val="000000" w:themeColor="text1"/>
                <w:sz w:val="20"/>
                <w:szCs w:val="20"/>
              </w:rPr>
            </w:pPr>
            <w:bookmarkStart w:id="11" w:name="_Hlk190406795"/>
            <w:r w:rsidRPr="0057426E">
              <w:rPr>
                <w:rFonts w:cstheme="minorHAnsi"/>
                <w:color w:val="000000" w:themeColor="text1"/>
                <w:sz w:val="20"/>
                <w:szCs w:val="20"/>
              </w:rPr>
              <w:t>1</w:t>
            </w:r>
          </w:p>
        </w:tc>
        <w:tc>
          <w:tcPr>
            <w:tcW w:w="917" w:type="dxa"/>
          </w:tcPr>
          <w:p w:rsidR="00657D85" w:rsidRPr="0057426E" w:rsidRDefault="00657D85" w:rsidP="00657D85">
            <w:pPr>
              <w:ind w:firstLine="34"/>
              <w:jc w:val="center"/>
              <w:rPr>
                <w:rFonts w:cstheme="minorHAnsi"/>
                <w:color w:val="000000" w:themeColor="text1"/>
                <w:sz w:val="20"/>
                <w:szCs w:val="20"/>
              </w:rPr>
            </w:pPr>
            <w:r w:rsidRPr="0057426E">
              <w:rPr>
                <w:rFonts w:cstheme="minorHAnsi"/>
                <w:color w:val="000000" w:themeColor="text1"/>
                <w:sz w:val="20"/>
                <w:szCs w:val="20"/>
              </w:rPr>
              <w:t>Меджидова Заира Меджидовна</w:t>
            </w:r>
          </w:p>
        </w:tc>
        <w:tc>
          <w:tcPr>
            <w:tcW w:w="552" w:type="dxa"/>
          </w:tcPr>
          <w:p w:rsidR="00E05DCF" w:rsidRDefault="00657D85" w:rsidP="00657D85">
            <w:pPr>
              <w:ind w:left="180" w:hanging="246"/>
              <w:jc w:val="center"/>
              <w:rPr>
                <w:rFonts w:cstheme="minorHAnsi"/>
                <w:color w:val="000000" w:themeColor="text1"/>
                <w:sz w:val="20"/>
                <w:szCs w:val="20"/>
              </w:rPr>
            </w:pPr>
            <w:r w:rsidRPr="0057426E">
              <w:rPr>
                <w:rFonts w:cstheme="minorHAnsi"/>
                <w:color w:val="000000" w:themeColor="text1"/>
                <w:sz w:val="20"/>
                <w:szCs w:val="20"/>
              </w:rPr>
              <w:t>8</w:t>
            </w:r>
          </w:p>
          <w:p w:rsidR="00E05DCF" w:rsidRDefault="00657D85" w:rsidP="00657D85">
            <w:pPr>
              <w:ind w:left="180" w:hanging="246"/>
              <w:jc w:val="center"/>
              <w:rPr>
                <w:rFonts w:cstheme="minorHAnsi"/>
                <w:color w:val="000000" w:themeColor="text1"/>
                <w:sz w:val="20"/>
                <w:szCs w:val="20"/>
              </w:rPr>
            </w:pPr>
            <w:r w:rsidRPr="0057426E">
              <w:rPr>
                <w:rFonts w:cstheme="minorHAnsi"/>
                <w:color w:val="000000" w:themeColor="text1"/>
                <w:sz w:val="20"/>
                <w:szCs w:val="20"/>
              </w:rPr>
              <w:t>963</w:t>
            </w:r>
          </w:p>
          <w:p w:rsidR="00E05DCF" w:rsidRDefault="00657D85" w:rsidP="00657D85">
            <w:pPr>
              <w:ind w:left="180" w:hanging="246"/>
              <w:jc w:val="center"/>
              <w:rPr>
                <w:rFonts w:cstheme="minorHAnsi"/>
                <w:color w:val="000000" w:themeColor="text1"/>
                <w:sz w:val="20"/>
                <w:szCs w:val="20"/>
              </w:rPr>
            </w:pPr>
            <w:r w:rsidRPr="0057426E">
              <w:rPr>
                <w:rFonts w:cstheme="minorHAnsi"/>
                <w:color w:val="000000" w:themeColor="text1"/>
                <w:sz w:val="20"/>
                <w:szCs w:val="20"/>
              </w:rPr>
              <w:t>403</w:t>
            </w:r>
          </w:p>
          <w:p w:rsidR="00E05DCF" w:rsidRDefault="00657D85" w:rsidP="00657D85">
            <w:pPr>
              <w:ind w:left="180" w:hanging="246"/>
              <w:jc w:val="center"/>
              <w:rPr>
                <w:rFonts w:cstheme="minorHAnsi"/>
                <w:color w:val="000000" w:themeColor="text1"/>
                <w:sz w:val="20"/>
                <w:szCs w:val="20"/>
              </w:rPr>
            </w:pPr>
            <w:r w:rsidRPr="0057426E">
              <w:rPr>
                <w:rFonts w:cstheme="minorHAnsi"/>
                <w:color w:val="000000" w:themeColor="text1"/>
                <w:sz w:val="20"/>
                <w:szCs w:val="20"/>
              </w:rPr>
              <w:t>04</w:t>
            </w:r>
          </w:p>
          <w:p w:rsidR="00657D85" w:rsidRPr="0057426E" w:rsidRDefault="00657D85" w:rsidP="00657D85">
            <w:pPr>
              <w:ind w:left="180" w:hanging="246"/>
              <w:jc w:val="center"/>
              <w:rPr>
                <w:rFonts w:cstheme="minorHAnsi"/>
                <w:color w:val="000000" w:themeColor="text1"/>
                <w:sz w:val="20"/>
                <w:szCs w:val="20"/>
              </w:rPr>
            </w:pPr>
            <w:r w:rsidRPr="0057426E">
              <w:rPr>
                <w:rFonts w:cstheme="minorHAnsi"/>
                <w:color w:val="000000" w:themeColor="text1"/>
                <w:sz w:val="20"/>
                <w:szCs w:val="20"/>
              </w:rPr>
              <w:t>44</w:t>
            </w:r>
          </w:p>
        </w:tc>
        <w:tc>
          <w:tcPr>
            <w:tcW w:w="771" w:type="dxa"/>
          </w:tcPr>
          <w:p w:rsidR="00657D85" w:rsidRPr="0057426E" w:rsidRDefault="00657D85" w:rsidP="00657D85">
            <w:pPr>
              <w:rPr>
                <w:rFonts w:cstheme="minorHAnsi"/>
                <w:color w:val="000000" w:themeColor="text1"/>
                <w:sz w:val="20"/>
                <w:szCs w:val="20"/>
              </w:rPr>
            </w:pPr>
            <w:r w:rsidRPr="0057426E">
              <w:rPr>
                <w:rFonts w:cstheme="minorHAnsi"/>
                <w:color w:val="000000" w:themeColor="text1"/>
                <w:sz w:val="20"/>
                <w:szCs w:val="20"/>
              </w:rPr>
              <w:t>ММКОУ «СОШ №11 им. М. М. Магомедова»</w:t>
            </w:r>
          </w:p>
        </w:tc>
        <w:tc>
          <w:tcPr>
            <w:tcW w:w="698" w:type="dxa"/>
          </w:tcPr>
          <w:p w:rsidR="00657D85" w:rsidRPr="0057426E" w:rsidRDefault="00657D85" w:rsidP="00657D85">
            <w:pPr>
              <w:rPr>
                <w:rFonts w:cstheme="minorHAnsi"/>
                <w:color w:val="000000" w:themeColor="text1"/>
                <w:sz w:val="20"/>
                <w:szCs w:val="20"/>
              </w:rPr>
            </w:pPr>
            <w:r w:rsidRPr="0057426E">
              <w:rPr>
                <w:rFonts w:cstheme="minorHAnsi"/>
                <w:color w:val="000000" w:themeColor="text1"/>
                <w:sz w:val="20"/>
                <w:szCs w:val="20"/>
              </w:rPr>
              <w:t>Учитель математики</w:t>
            </w:r>
          </w:p>
        </w:tc>
        <w:tc>
          <w:tcPr>
            <w:tcW w:w="844" w:type="dxa"/>
          </w:tcPr>
          <w:p w:rsidR="00657D85" w:rsidRPr="0057426E" w:rsidRDefault="00657D85" w:rsidP="00657D85">
            <w:pPr>
              <w:rPr>
                <w:rFonts w:cstheme="minorHAnsi"/>
                <w:color w:val="000000" w:themeColor="text1"/>
                <w:sz w:val="20"/>
                <w:szCs w:val="20"/>
              </w:rPr>
            </w:pPr>
            <w:r w:rsidRPr="0057426E">
              <w:rPr>
                <w:rFonts w:cstheme="minorHAnsi"/>
                <w:color w:val="000000" w:themeColor="text1"/>
                <w:sz w:val="20"/>
                <w:szCs w:val="20"/>
              </w:rPr>
              <w:t>Четко представляет цель своей деятельности, умение организовать процесс наставнической поддержки</w:t>
            </w:r>
          </w:p>
        </w:tc>
        <w:tc>
          <w:tcPr>
            <w:tcW w:w="625" w:type="dxa"/>
          </w:tcPr>
          <w:p w:rsidR="00657D85" w:rsidRPr="0057426E" w:rsidRDefault="00657D85" w:rsidP="00657D85">
            <w:pPr>
              <w:rPr>
                <w:rFonts w:cstheme="minorHAnsi"/>
                <w:color w:val="000000" w:themeColor="text1"/>
                <w:sz w:val="20"/>
                <w:szCs w:val="20"/>
              </w:rPr>
            </w:pPr>
            <w:r w:rsidRPr="0057426E">
              <w:rPr>
                <w:rFonts w:cstheme="minorHAnsi"/>
                <w:color w:val="000000" w:themeColor="text1"/>
                <w:sz w:val="20"/>
                <w:szCs w:val="20"/>
              </w:rPr>
              <w:t>Учитель высшей категории, высокий уровень коммуникации</w:t>
            </w:r>
          </w:p>
        </w:tc>
        <w:tc>
          <w:tcPr>
            <w:tcW w:w="698" w:type="dxa"/>
          </w:tcPr>
          <w:p w:rsidR="00657D85" w:rsidRPr="0057426E" w:rsidRDefault="00657D85" w:rsidP="00657D85">
            <w:pPr>
              <w:ind w:right="34"/>
              <w:rPr>
                <w:rFonts w:cstheme="minorHAnsi"/>
                <w:color w:val="000000" w:themeColor="text1"/>
                <w:sz w:val="20"/>
                <w:szCs w:val="20"/>
              </w:rPr>
            </w:pPr>
            <w:r w:rsidRPr="0057426E">
              <w:rPr>
                <w:rFonts w:cstheme="minorHAnsi"/>
                <w:color w:val="000000" w:themeColor="text1"/>
                <w:sz w:val="20"/>
                <w:szCs w:val="20"/>
              </w:rPr>
              <w:t>Консультации, посещение уроков</w:t>
            </w:r>
          </w:p>
        </w:tc>
        <w:tc>
          <w:tcPr>
            <w:tcW w:w="479" w:type="dxa"/>
          </w:tcPr>
          <w:p w:rsidR="00657D85" w:rsidRPr="0057426E" w:rsidRDefault="00657D85" w:rsidP="00657D85">
            <w:pPr>
              <w:rPr>
                <w:rFonts w:cstheme="minorHAnsi"/>
                <w:color w:val="000000" w:themeColor="text1"/>
                <w:sz w:val="20"/>
                <w:szCs w:val="20"/>
              </w:rPr>
            </w:pPr>
            <w:r w:rsidRPr="0057426E">
              <w:rPr>
                <w:rFonts w:cstheme="minorHAnsi"/>
                <w:color w:val="000000" w:themeColor="text1"/>
                <w:sz w:val="20"/>
                <w:szCs w:val="20"/>
              </w:rPr>
              <w:t xml:space="preserve">01.09.2024 </w:t>
            </w:r>
          </w:p>
        </w:tc>
        <w:tc>
          <w:tcPr>
            <w:tcW w:w="770" w:type="dxa"/>
          </w:tcPr>
          <w:p w:rsidR="00657D85" w:rsidRPr="0057426E" w:rsidRDefault="00657D85" w:rsidP="00657D85">
            <w:pPr>
              <w:ind w:left="-71" w:firstLine="105"/>
              <w:jc w:val="center"/>
              <w:rPr>
                <w:rFonts w:cstheme="minorHAnsi"/>
                <w:color w:val="000000" w:themeColor="text1"/>
                <w:sz w:val="20"/>
                <w:szCs w:val="20"/>
              </w:rPr>
            </w:pPr>
            <w:r w:rsidRPr="0057426E">
              <w:rPr>
                <w:rFonts w:cstheme="minorHAnsi"/>
                <w:color w:val="000000" w:themeColor="text1"/>
                <w:sz w:val="20"/>
                <w:szCs w:val="20"/>
              </w:rPr>
              <w:t>Темеева Х.С.</w:t>
            </w:r>
          </w:p>
          <w:p w:rsidR="00657D85" w:rsidRPr="0057426E" w:rsidRDefault="00657D85" w:rsidP="00657D85">
            <w:pPr>
              <w:ind w:left="-71" w:firstLine="105"/>
              <w:jc w:val="center"/>
              <w:rPr>
                <w:rFonts w:cstheme="minorHAnsi"/>
                <w:color w:val="000000" w:themeColor="text1"/>
                <w:sz w:val="20"/>
                <w:szCs w:val="20"/>
              </w:rPr>
            </w:pPr>
          </w:p>
          <w:p w:rsidR="00657D85" w:rsidRPr="0057426E" w:rsidRDefault="00657D85" w:rsidP="00657D85">
            <w:pPr>
              <w:ind w:left="-71" w:firstLine="105"/>
              <w:jc w:val="center"/>
              <w:rPr>
                <w:rFonts w:cstheme="minorHAnsi"/>
                <w:color w:val="000000" w:themeColor="text1"/>
                <w:sz w:val="20"/>
                <w:szCs w:val="20"/>
              </w:rPr>
            </w:pPr>
            <w:r w:rsidRPr="0057426E">
              <w:rPr>
                <w:rFonts w:cstheme="minorHAnsi"/>
                <w:color w:val="000000" w:themeColor="text1"/>
                <w:sz w:val="20"/>
                <w:szCs w:val="20"/>
              </w:rPr>
              <w:t>89673966005</w:t>
            </w:r>
          </w:p>
        </w:tc>
        <w:tc>
          <w:tcPr>
            <w:tcW w:w="479" w:type="dxa"/>
          </w:tcPr>
          <w:p w:rsidR="00657D85" w:rsidRPr="0057426E" w:rsidRDefault="00657D85" w:rsidP="00657D85">
            <w:pPr>
              <w:rPr>
                <w:rFonts w:cstheme="minorHAnsi"/>
                <w:color w:val="000000" w:themeColor="text1"/>
                <w:sz w:val="20"/>
                <w:szCs w:val="20"/>
              </w:rPr>
            </w:pPr>
            <w:r w:rsidRPr="0057426E">
              <w:rPr>
                <w:rFonts w:cstheme="minorHAnsi"/>
                <w:color w:val="000000" w:themeColor="text1"/>
                <w:sz w:val="20"/>
                <w:szCs w:val="20"/>
              </w:rPr>
              <w:t>учитель-учитель</w:t>
            </w:r>
          </w:p>
        </w:tc>
        <w:tc>
          <w:tcPr>
            <w:tcW w:w="1354" w:type="dxa"/>
          </w:tcPr>
          <w:p w:rsidR="00657D85" w:rsidRPr="0057426E" w:rsidRDefault="00657D85" w:rsidP="00657D85">
            <w:pPr>
              <w:rPr>
                <w:rFonts w:cstheme="minorHAnsi"/>
                <w:color w:val="000000" w:themeColor="text1"/>
                <w:sz w:val="20"/>
                <w:szCs w:val="20"/>
              </w:rPr>
            </w:pPr>
            <w:r w:rsidRPr="0057426E">
              <w:rPr>
                <w:rFonts w:cstheme="minorHAnsi"/>
                <w:color w:val="000000" w:themeColor="text1"/>
                <w:sz w:val="20"/>
                <w:szCs w:val="20"/>
              </w:rPr>
              <w:t>МКОУ «СОШ №11 им. М. М. Магомедова»</w:t>
            </w:r>
          </w:p>
        </w:tc>
        <w:tc>
          <w:tcPr>
            <w:tcW w:w="698" w:type="dxa"/>
          </w:tcPr>
          <w:p w:rsidR="00657D85" w:rsidRPr="0057426E" w:rsidRDefault="00657D85" w:rsidP="00657D85">
            <w:pPr>
              <w:rPr>
                <w:rFonts w:cstheme="minorHAnsi"/>
                <w:color w:val="000000" w:themeColor="text1"/>
                <w:sz w:val="20"/>
                <w:szCs w:val="20"/>
              </w:rPr>
            </w:pPr>
            <w:r w:rsidRPr="0057426E">
              <w:rPr>
                <w:rFonts w:cstheme="minorHAnsi"/>
                <w:color w:val="000000" w:themeColor="text1"/>
                <w:sz w:val="20"/>
                <w:szCs w:val="20"/>
              </w:rPr>
              <w:t>30.05.2025</w:t>
            </w:r>
          </w:p>
        </w:tc>
        <w:tc>
          <w:tcPr>
            <w:tcW w:w="989" w:type="dxa"/>
          </w:tcPr>
          <w:p w:rsidR="00657D85" w:rsidRPr="0057426E" w:rsidRDefault="00657D85" w:rsidP="00657D85">
            <w:pPr>
              <w:rPr>
                <w:rFonts w:cstheme="minorHAnsi"/>
                <w:color w:val="000000" w:themeColor="text1"/>
                <w:sz w:val="20"/>
                <w:szCs w:val="20"/>
              </w:rPr>
            </w:pPr>
            <w:r w:rsidRPr="0057426E">
              <w:rPr>
                <w:rFonts w:cstheme="minorHAnsi"/>
                <w:color w:val="000000" w:themeColor="text1"/>
                <w:sz w:val="20"/>
                <w:szCs w:val="20"/>
              </w:rPr>
              <w:t>Организация наставнической деятельности по всем направлениям обучения</w:t>
            </w:r>
          </w:p>
        </w:tc>
      </w:tr>
      <w:bookmarkEnd w:id="11"/>
      <w:tr w:rsidR="00657D85" w:rsidRPr="00E20889" w:rsidTr="0057426E">
        <w:trPr>
          <w:trHeight w:val="1643"/>
          <w:jc w:val="center"/>
        </w:trPr>
        <w:tc>
          <w:tcPr>
            <w:tcW w:w="332" w:type="dxa"/>
          </w:tcPr>
          <w:p w:rsidR="00657D85" w:rsidRPr="0057426E" w:rsidRDefault="00657D85" w:rsidP="00657D85">
            <w:pPr>
              <w:ind w:left="-391" w:firstLine="391"/>
              <w:jc w:val="center"/>
              <w:rPr>
                <w:rFonts w:cstheme="minorHAnsi"/>
                <w:color w:val="000000" w:themeColor="text1"/>
                <w:sz w:val="20"/>
                <w:szCs w:val="20"/>
              </w:rPr>
            </w:pPr>
            <w:r w:rsidRPr="0057426E">
              <w:rPr>
                <w:rFonts w:cstheme="minorHAnsi"/>
                <w:color w:val="000000" w:themeColor="text1"/>
                <w:sz w:val="20"/>
                <w:szCs w:val="20"/>
              </w:rPr>
              <w:lastRenderedPageBreak/>
              <w:t>2</w:t>
            </w:r>
          </w:p>
        </w:tc>
        <w:tc>
          <w:tcPr>
            <w:tcW w:w="917" w:type="dxa"/>
          </w:tcPr>
          <w:p w:rsidR="00657D85" w:rsidRPr="0057426E" w:rsidRDefault="00657D85" w:rsidP="00657D85">
            <w:pPr>
              <w:ind w:firstLine="34"/>
              <w:jc w:val="center"/>
              <w:rPr>
                <w:rFonts w:cstheme="minorHAnsi"/>
                <w:color w:val="000000" w:themeColor="text1"/>
                <w:sz w:val="20"/>
                <w:szCs w:val="20"/>
              </w:rPr>
            </w:pPr>
            <w:r w:rsidRPr="0057426E">
              <w:rPr>
                <w:rFonts w:cstheme="minorHAnsi"/>
                <w:color w:val="000000" w:themeColor="text1"/>
                <w:sz w:val="20"/>
                <w:szCs w:val="20"/>
              </w:rPr>
              <w:t>Умарова Патимат Султанбековна</w:t>
            </w:r>
          </w:p>
        </w:tc>
        <w:tc>
          <w:tcPr>
            <w:tcW w:w="552" w:type="dxa"/>
          </w:tcPr>
          <w:p w:rsidR="00CE2FE1" w:rsidRDefault="00657D85" w:rsidP="00657D85">
            <w:pPr>
              <w:ind w:left="38" w:hanging="246"/>
              <w:jc w:val="center"/>
              <w:rPr>
                <w:rFonts w:cstheme="minorHAnsi"/>
                <w:color w:val="000000" w:themeColor="text1"/>
                <w:sz w:val="20"/>
                <w:szCs w:val="20"/>
              </w:rPr>
            </w:pPr>
            <w:r w:rsidRPr="0057426E">
              <w:rPr>
                <w:rFonts w:cstheme="minorHAnsi"/>
                <w:color w:val="000000" w:themeColor="text1"/>
                <w:sz w:val="20"/>
                <w:szCs w:val="20"/>
              </w:rPr>
              <w:t xml:space="preserve"> 8</w:t>
            </w:r>
            <w:r w:rsidR="00E05DCF">
              <w:rPr>
                <w:rFonts w:cstheme="minorHAnsi"/>
                <w:color w:val="000000" w:themeColor="text1"/>
                <w:sz w:val="20"/>
                <w:szCs w:val="20"/>
              </w:rPr>
              <w:t xml:space="preserve"> </w:t>
            </w:r>
            <w:r w:rsidRPr="0057426E">
              <w:rPr>
                <w:rFonts w:cstheme="minorHAnsi"/>
                <w:color w:val="000000" w:themeColor="text1"/>
                <w:sz w:val="20"/>
                <w:szCs w:val="20"/>
              </w:rPr>
              <w:t>96740855</w:t>
            </w:r>
          </w:p>
          <w:p w:rsidR="00657D85" w:rsidRPr="0057426E" w:rsidRDefault="00657D85" w:rsidP="00657D85">
            <w:pPr>
              <w:ind w:left="38" w:hanging="246"/>
              <w:jc w:val="center"/>
              <w:rPr>
                <w:rFonts w:cstheme="minorHAnsi"/>
                <w:color w:val="000000" w:themeColor="text1"/>
                <w:sz w:val="20"/>
                <w:szCs w:val="20"/>
              </w:rPr>
            </w:pPr>
            <w:r w:rsidRPr="0057426E">
              <w:rPr>
                <w:rFonts w:cstheme="minorHAnsi"/>
                <w:color w:val="000000" w:themeColor="text1"/>
                <w:sz w:val="20"/>
                <w:szCs w:val="20"/>
              </w:rPr>
              <w:t>53</w:t>
            </w:r>
          </w:p>
        </w:tc>
        <w:tc>
          <w:tcPr>
            <w:tcW w:w="771" w:type="dxa"/>
          </w:tcPr>
          <w:p w:rsidR="00657D85" w:rsidRPr="0057426E" w:rsidRDefault="00657D85" w:rsidP="00657D85">
            <w:pPr>
              <w:ind w:left="-10"/>
              <w:rPr>
                <w:rFonts w:cstheme="minorHAnsi"/>
                <w:color w:val="000000" w:themeColor="text1"/>
                <w:sz w:val="20"/>
                <w:szCs w:val="20"/>
              </w:rPr>
            </w:pPr>
            <w:r w:rsidRPr="0057426E">
              <w:rPr>
                <w:rFonts w:cstheme="minorHAnsi"/>
                <w:color w:val="000000" w:themeColor="text1"/>
                <w:sz w:val="20"/>
                <w:szCs w:val="20"/>
              </w:rPr>
              <w:t>МКОУ «СОШ №11 им. М. М. Магомедова»</w:t>
            </w:r>
          </w:p>
        </w:tc>
        <w:tc>
          <w:tcPr>
            <w:tcW w:w="698" w:type="dxa"/>
          </w:tcPr>
          <w:p w:rsidR="00657D85" w:rsidRPr="0057426E" w:rsidRDefault="00657D85" w:rsidP="00657D85">
            <w:pPr>
              <w:rPr>
                <w:rFonts w:cstheme="minorHAnsi"/>
                <w:color w:val="000000" w:themeColor="text1"/>
                <w:sz w:val="20"/>
                <w:szCs w:val="20"/>
              </w:rPr>
            </w:pPr>
            <w:r w:rsidRPr="0057426E">
              <w:rPr>
                <w:rFonts w:cstheme="minorHAnsi"/>
                <w:color w:val="000000" w:themeColor="text1"/>
                <w:sz w:val="20"/>
                <w:szCs w:val="20"/>
              </w:rPr>
              <w:t>Учитель математики</w:t>
            </w:r>
          </w:p>
        </w:tc>
        <w:tc>
          <w:tcPr>
            <w:tcW w:w="844" w:type="dxa"/>
          </w:tcPr>
          <w:p w:rsidR="00657D85" w:rsidRPr="0057426E" w:rsidRDefault="00657D85" w:rsidP="00657D85">
            <w:pPr>
              <w:rPr>
                <w:rFonts w:cstheme="minorHAnsi"/>
                <w:color w:val="000000" w:themeColor="text1"/>
                <w:sz w:val="20"/>
                <w:szCs w:val="20"/>
              </w:rPr>
            </w:pPr>
            <w:r w:rsidRPr="0057426E">
              <w:rPr>
                <w:rFonts w:cstheme="minorHAnsi"/>
                <w:color w:val="000000" w:themeColor="text1"/>
                <w:sz w:val="20"/>
                <w:szCs w:val="20"/>
              </w:rPr>
              <w:t>Ориентация на развитие коммуникативных компетенций, умение наладить положительный межличностный контакт</w:t>
            </w:r>
          </w:p>
        </w:tc>
        <w:tc>
          <w:tcPr>
            <w:tcW w:w="625" w:type="dxa"/>
          </w:tcPr>
          <w:p w:rsidR="00657D85" w:rsidRPr="0057426E" w:rsidRDefault="00657D85" w:rsidP="00657D85">
            <w:pPr>
              <w:rPr>
                <w:rFonts w:cstheme="minorHAnsi"/>
                <w:color w:val="000000" w:themeColor="text1"/>
                <w:sz w:val="20"/>
                <w:szCs w:val="20"/>
              </w:rPr>
            </w:pPr>
            <w:r w:rsidRPr="0057426E">
              <w:rPr>
                <w:rFonts w:cstheme="minorHAnsi"/>
                <w:color w:val="000000" w:themeColor="text1"/>
                <w:sz w:val="20"/>
                <w:szCs w:val="20"/>
              </w:rPr>
              <w:t>Положительный опыт работы</w:t>
            </w:r>
          </w:p>
        </w:tc>
        <w:tc>
          <w:tcPr>
            <w:tcW w:w="698" w:type="dxa"/>
          </w:tcPr>
          <w:p w:rsidR="00657D85" w:rsidRPr="0057426E" w:rsidRDefault="00657D85" w:rsidP="00657D85">
            <w:pPr>
              <w:ind w:right="34"/>
              <w:rPr>
                <w:rFonts w:cstheme="minorHAnsi"/>
                <w:color w:val="000000" w:themeColor="text1"/>
                <w:sz w:val="20"/>
                <w:szCs w:val="20"/>
              </w:rPr>
            </w:pPr>
            <w:r w:rsidRPr="0057426E">
              <w:rPr>
                <w:rFonts w:cstheme="minorHAnsi"/>
                <w:color w:val="000000" w:themeColor="text1"/>
                <w:sz w:val="20"/>
                <w:szCs w:val="20"/>
              </w:rPr>
              <w:t>Консультации, посещение уроков</w:t>
            </w:r>
          </w:p>
        </w:tc>
        <w:tc>
          <w:tcPr>
            <w:tcW w:w="479" w:type="dxa"/>
          </w:tcPr>
          <w:p w:rsidR="00657D85" w:rsidRPr="0057426E" w:rsidRDefault="00657D85" w:rsidP="00657D85">
            <w:pPr>
              <w:rPr>
                <w:rFonts w:cstheme="minorHAnsi"/>
                <w:color w:val="000000" w:themeColor="text1"/>
                <w:sz w:val="20"/>
                <w:szCs w:val="20"/>
              </w:rPr>
            </w:pPr>
            <w:r w:rsidRPr="0057426E">
              <w:rPr>
                <w:rFonts w:cstheme="minorHAnsi"/>
                <w:color w:val="000000" w:themeColor="text1"/>
                <w:sz w:val="20"/>
                <w:szCs w:val="20"/>
              </w:rPr>
              <w:t>01.09.2024</w:t>
            </w:r>
          </w:p>
        </w:tc>
        <w:tc>
          <w:tcPr>
            <w:tcW w:w="770" w:type="dxa"/>
          </w:tcPr>
          <w:p w:rsidR="00657D85" w:rsidRPr="0057426E" w:rsidRDefault="00657D85" w:rsidP="00657D85">
            <w:pPr>
              <w:ind w:left="-71" w:firstLine="105"/>
              <w:jc w:val="center"/>
              <w:rPr>
                <w:rFonts w:cstheme="minorHAnsi"/>
                <w:color w:val="000000" w:themeColor="text1"/>
                <w:sz w:val="20"/>
                <w:szCs w:val="20"/>
              </w:rPr>
            </w:pPr>
            <w:r w:rsidRPr="0057426E">
              <w:rPr>
                <w:rFonts w:cstheme="minorHAnsi"/>
                <w:color w:val="000000" w:themeColor="text1"/>
                <w:sz w:val="20"/>
                <w:szCs w:val="20"/>
              </w:rPr>
              <w:t xml:space="preserve">Рабаданова М.К. </w:t>
            </w:r>
          </w:p>
          <w:p w:rsidR="00657D85" w:rsidRPr="0057426E" w:rsidRDefault="00657D85" w:rsidP="00657D85">
            <w:pPr>
              <w:ind w:left="-71" w:firstLine="105"/>
              <w:jc w:val="center"/>
              <w:rPr>
                <w:rFonts w:cstheme="minorHAnsi"/>
                <w:color w:val="000000" w:themeColor="text1"/>
                <w:sz w:val="20"/>
                <w:szCs w:val="20"/>
              </w:rPr>
            </w:pPr>
          </w:p>
          <w:p w:rsidR="00657D85" w:rsidRPr="0057426E" w:rsidRDefault="00657D85" w:rsidP="00657D85">
            <w:pPr>
              <w:ind w:left="-71" w:firstLine="105"/>
              <w:jc w:val="center"/>
              <w:rPr>
                <w:rFonts w:cstheme="minorHAnsi"/>
                <w:color w:val="000000" w:themeColor="text1"/>
                <w:sz w:val="20"/>
                <w:szCs w:val="20"/>
              </w:rPr>
            </w:pPr>
            <w:r w:rsidRPr="0057426E">
              <w:rPr>
                <w:rFonts w:cstheme="minorHAnsi"/>
                <w:color w:val="000000" w:themeColor="text1"/>
                <w:sz w:val="20"/>
                <w:szCs w:val="20"/>
              </w:rPr>
              <w:t>89674005588</w:t>
            </w:r>
          </w:p>
        </w:tc>
        <w:tc>
          <w:tcPr>
            <w:tcW w:w="479" w:type="dxa"/>
          </w:tcPr>
          <w:p w:rsidR="00657D85" w:rsidRPr="0057426E" w:rsidRDefault="00657D85" w:rsidP="00657D85">
            <w:pPr>
              <w:rPr>
                <w:rFonts w:cstheme="minorHAnsi"/>
                <w:color w:val="000000" w:themeColor="text1"/>
                <w:sz w:val="20"/>
                <w:szCs w:val="20"/>
              </w:rPr>
            </w:pPr>
            <w:r w:rsidRPr="0057426E">
              <w:rPr>
                <w:rFonts w:cstheme="minorHAnsi"/>
                <w:color w:val="000000" w:themeColor="text1"/>
                <w:sz w:val="20"/>
                <w:szCs w:val="20"/>
              </w:rPr>
              <w:t>учитель-учитель</w:t>
            </w:r>
          </w:p>
        </w:tc>
        <w:tc>
          <w:tcPr>
            <w:tcW w:w="1354" w:type="dxa"/>
          </w:tcPr>
          <w:p w:rsidR="00657D85" w:rsidRPr="0057426E" w:rsidRDefault="00657D85" w:rsidP="00657D85">
            <w:pPr>
              <w:rPr>
                <w:rFonts w:cstheme="minorHAnsi"/>
                <w:color w:val="000000" w:themeColor="text1"/>
                <w:sz w:val="20"/>
                <w:szCs w:val="20"/>
              </w:rPr>
            </w:pPr>
            <w:r w:rsidRPr="0057426E">
              <w:rPr>
                <w:rFonts w:cstheme="minorHAnsi"/>
                <w:color w:val="000000" w:themeColor="text1"/>
                <w:sz w:val="20"/>
                <w:szCs w:val="20"/>
              </w:rPr>
              <w:t>МКОУ «СОШ №11 им. М. М. Магомедова»</w:t>
            </w:r>
          </w:p>
        </w:tc>
        <w:tc>
          <w:tcPr>
            <w:tcW w:w="698" w:type="dxa"/>
          </w:tcPr>
          <w:p w:rsidR="00657D85" w:rsidRPr="0057426E" w:rsidRDefault="00657D85" w:rsidP="00657D85">
            <w:pPr>
              <w:rPr>
                <w:rFonts w:cstheme="minorHAnsi"/>
                <w:color w:val="000000" w:themeColor="text1"/>
                <w:sz w:val="20"/>
                <w:szCs w:val="20"/>
              </w:rPr>
            </w:pPr>
            <w:r w:rsidRPr="0057426E">
              <w:rPr>
                <w:rFonts w:cstheme="minorHAnsi"/>
                <w:color w:val="000000" w:themeColor="text1"/>
                <w:sz w:val="20"/>
                <w:szCs w:val="20"/>
              </w:rPr>
              <w:t>30.05.2025</w:t>
            </w:r>
          </w:p>
        </w:tc>
        <w:tc>
          <w:tcPr>
            <w:tcW w:w="989" w:type="dxa"/>
          </w:tcPr>
          <w:p w:rsidR="00657D85" w:rsidRPr="0057426E" w:rsidRDefault="00657D85" w:rsidP="00657D85">
            <w:pPr>
              <w:rPr>
                <w:rFonts w:cstheme="minorHAnsi"/>
                <w:color w:val="000000" w:themeColor="text1"/>
                <w:sz w:val="20"/>
                <w:szCs w:val="20"/>
              </w:rPr>
            </w:pPr>
            <w:r w:rsidRPr="0057426E">
              <w:rPr>
                <w:rFonts w:cstheme="minorHAnsi"/>
                <w:color w:val="000000" w:themeColor="text1"/>
                <w:sz w:val="20"/>
                <w:szCs w:val="20"/>
              </w:rPr>
              <w:t>Организация наставнической деятельности по всем направлениям обучения</w:t>
            </w:r>
          </w:p>
        </w:tc>
      </w:tr>
      <w:tr w:rsidR="00657D85" w:rsidRPr="00E20889" w:rsidTr="0057426E">
        <w:trPr>
          <w:trHeight w:val="1643"/>
          <w:jc w:val="center"/>
        </w:trPr>
        <w:tc>
          <w:tcPr>
            <w:tcW w:w="332" w:type="dxa"/>
          </w:tcPr>
          <w:p w:rsidR="00657D85" w:rsidRPr="0057426E" w:rsidRDefault="00657D85" w:rsidP="00657D85">
            <w:pPr>
              <w:ind w:left="-391" w:firstLine="391"/>
              <w:jc w:val="center"/>
              <w:rPr>
                <w:rFonts w:cstheme="minorHAnsi"/>
                <w:color w:val="000000" w:themeColor="text1"/>
                <w:sz w:val="20"/>
                <w:szCs w:val="20"/>
              </w:rPr>
            </w:pPr>
            <w:bookmarkStart w:id="12" w:name="_Hlk190407399"/>
            <w:r w:rsidRPr="0057426E">
              <w:rPr>
                <w:rFonts w:cstheme="minorHAnsi"/>
                <w:color w:val="000000" w:themeColor="text1"/>
                <w:sz w:val="20"/>
                <w:szCs w:val="20"/>
              </w:rPr>
              <w:t>3</w:t>
            </w:r>
          </w:p>
        </w:tc>
        <w:tc>
          <w:tcPr>
            <w:tcW w:w="917" w:type="dxa"/>
          </w:tcPr>
          <w:p w:rsidR="00657D85" w:rsidRPr="0057426E" w:rsidRDefault="00657D85" w:rsidP="00657D85">
            <w:pPr>
              <w:ind w:firstLine="34"/>
              <w:jc w:val="center"/>
              <w:rPr>
                <w:rFonts w:cstheme="minorHAnsi"/>
                <w:color w:val="000000" w:themeColor="text1"/>
                <w:sz w:val="20"/>
                <w:szCs w:val="20"/>
              </w:rPr>
            </w:pPr>
            <w:r w:rsidRPr="0057426E">
              <w:rPr>
                <w:rFonts w:cstheme="minorHAnsi"/>
                <w:color w:val="000000" w:themeColor="text1"/>
                <w:sz w:val="20"/>
                <w:szCs w:val="20"/>
              </w:rPr>
              <w:t>Омарова Заира Насруллаевна</w:t>
            </w:r>
          </w:p>
        </w:tc>
        <w:tc>
          <w:tcPr>
            <w:tcW w:w="552" w:type="dxa"/>
          </w:tcPr>
          <w:p w:rsidR="00CE2FE1" w:rsidRDefault="00657D85" w:rsidP="00657D85">
            <w:pPr>
              <w:ind w:left="38" w:hanging="246"/>
              <w:jc w:val="center"/>
              <w:rPr>
                <w:rFonts w:cstheme="minorHAnsi"/>
                <w:color w:val="000000" w:themeColor="text1"/>
                <w:sz w:val="20"/>
                <w:szCs w:val="20"/>
              </w:rPr>
            </w:pPr>
            <w:r w:rsidRPr="0057426E">
              <w:rPr>
                <w:rFonts w:cstheme="minorHAnsi"/>
                <w:color w:val="000000" w:themeColor="text1"/>
                <w:sz w:val="20"/>
                <w:szCs w:val="20"/>
              </w:rPr>
              <w:t>8</w:t>
            </w:r>
            <w:r w:rsidR="00E05DCF">
              <w:rPr>
                <w:rFonts w:cstheme="minorHAnsi"/>
                <w:color w:val="000000" w:themeColor="text1"/>
                <w:sz w:val="20"/>
                <w:szCs w:val="20"/>
              </w:rPr>
              <w:t xml:space="preserve"> </w:t>
            </w:r>
            <w:r w:rsidRPr="0057426E">
              <w:rPr>
                <w:rFonts w:cstheme="minorHAnsi"/>
                <w:color w:val="000000" w:themeColor="text1"/>
                <w:sz w:val="20"/>
                <w:szCs w:val="20"/>
              </w:rPr>
              <w:t>90342981</w:t>
            </w:r>
          </w:p>
          <w:p w:rsidR="00657D85" w:rsidRPr="0057426E" w:rsidRDefault="00657D85" w:rsidP="00657D85">
            <w:pPr>
              <w:ind w:left="38" w:hanging="246"/>
              <w:jc w:val="center"/>
              <w:rPr>
                <w:rFonts w:cstheme="minorHAnsi"/>
                <w:color w:val="000000" w:themeColor="text1"/>
                <w:sz w:val="20"/>
                <w:szCs w:val="20"/>
              </w:rPr>
            </w:pPr>
            <w:r w:rsidRPr="0057426E">
              <w:rPr>
                <w:rFonts w:cstheme="minorHAnsi"/>
                <w:color w:val="000000" w:themeColor="text1"/>
                <w:sz w:val="20"/>
                <w:szCs w:val="20"/>
              </w:rPr>
              <w:t>59</w:t>
            </w:r>
          </w:p>
        </w:tc>
        <w:tc>
          <w:tcPr>
            <w:tcW w:w="771" w:type="dxa"/>
          </w:tcPr>
          <w:p w:rsidR="00657D85" w:rsidRPr="0057426E" w:rsidRDefault="00657D85" w:rsidP="00657D85">
            <w:pPr>
              <w:ind w:left="-10"/>
              <w:rPr>
                <w:rFonts w:cstheme="minorHAnsi"/>
                <w:color w:val="000000" w:themeColor="text1"/>
                <w:sz w:val="20"/>
                <w:szCs w:val="20"/>
              </w:rPr>
            </w:pPr>
            <w:r w:rsidRPr="0057426E">
              <w:rPr>
                <w:rFonts w:cstheme="minorHAnsi"/>
                <w:color w:val="000000" w:themeColor="text1"/>
                <w:sz w:val="20"/>
                <w:szCs w:val="20"/>
              </w:rPr>
              <w:t>МКОУ «СОШ №11 им. М. М. Магомедова»</w:t>
            </w:r>
          </w:p>
        </w:tc>
        <w:tc>
          <w:tcPr>
            <w:tcW w:w="698" w:type="dxa"/>
          </w:tcPr>
          <w:p w:rsidR="00657D85" w:rsidRPr="0057426E" w:rsidRDefault="00657D85" w:rsidP="00657D85">
            <w:pPr>
              <w:rPr>
                <w:rFonts w:cstheme="minorHAnsi"/>
                <w:color w:val="000000" w:themeColor="text1"/>
                <w:sz w:val="20"/>
                <w:szCs w:val="20"/>
              </w:rPr>
            </w:pPr>
            <w:r w:rsidRPr="0057426E">
              <w:rPr>
                <w:rFonts w:cstheme="minorHAnsi"/>
                <w:color w:val="000000" w:themeColor="text1"/>
                <w:sz w:val="20"/>
                <w:szCs w:val="20"/>
              </w:rPr>
              <w:t>Учитель математики и физики</w:t>
            </w:r>
          </w:p>
        </w:tc>
        <w:tc>
          <w:tcPr>
            <w:tcW w:w="844" w:type="dxa"/>
          </w:tcPr>
          <w:p w:rsidR="00657D85" w:rsidRPr="0057426E" w:rsidRDefault="00657D85" w:rsidP="00657D85">
            <w:pPr>
              <w:rPr>
                <w:rFonts w:cstheme="minorHAnsi"/>
                <w:color w:val="000000" w:themeColor="text1"/>
                <w:sz w:val="20"/>
                <w:szCs w:val="20"/>
              </w:rPr>
            </w:pPr>
            <w:r w:rsidRPr="0057426E">
              <w:rPr>
                <w:rFonts w:cstheme="minorHAnsi"/>
                <w:color w:val="000000" w:themeColor="text1"/>
                <w:sz w:val="20"/>
                <w:szCs w:val="20"/>
              </w:rPr>
              <w:t>Четко представляет цель своей деятельности</w:t>
            </w:r>
            <w:proofErr w:type="gramStart"/>
            <w:r w:rsidRPr="0057426E">
              <w:rPr>
                <w:rFonts w:cstheme="minorHAnsi"/>
                <w:color w:val="000000" w:themeColor="text1"/>
                <w:sz w:val="20"/>
                <w:szCs w:val="20"/>
              </w:rPr>
              <w:t>,у</w:t>
            </w:r>
            <w:proofErr w:type="gramEnd"/>
            <w:r w:rsidRPr="0057426E">
              <w:rPr>
                <w:rFonts w:cstheme="minorHAnsi"/>
                <w:color w:val="000000" w:themeColor="text1"/>
                <w:sz w:val="20"/>
                <w:szCs w:val="20"/>
              </w:rPr>
              <w:t>мение организовать процесс наставнической поддержки</w:t>
            </w:r>
          </w:p>
        </w:tc>
        <w:tc>
          <w:tcPr>
            <w:tcW w:w="625" w:type="dxa"/>
          </w:tcPr>
          <w:p w:rsidR="00657D85" w:rsidRPr="0057426E" w:rsidRDefault="00657D85" w:rsidP="00657D85">
            <w:pPr>
              <w:rPr>
                <w:rFonts w:cstheme="minorHAnsi"/>
                <w:color w:val="000000" w:themeColor="text1"/>
                <w:sz w:val="20"/>
                <w:szCs w:val="20"/>
              </w:rPr>
            </w:pPr>
            <w:r w:rsidRPr="0057426E">
              <w:rPr>
                <w:rFonts w:cstheme="minorHAnsi"/>
                <w:color w:val="000000" w:themeColor="text1"/>
                <w:sz w:val="20"/>
                <w:szCs w:val="20"/>
              </w:rPr>
              <w:t>Председатель ШМО, учитель высшей категории, положительный опыт работы</w:t>
            </w:r>
          </w:p>
        </w:tc>
        <w:tc>
          <w:tcPr>
            <w:tcW w:w="698" w:type="dxa"/>
          </w:tcPr>
          <w:p w:rsidR="00657D85" w:rsidRPr="0057426E" w:rsidRDefault="00657D85" w:rsidP="00657D85">
            <w:pPr>
              <w:ind w:right="34"/>
              <w:rPr>
                <w:rFonts w:cstheme="minorHAnsi"/>
                <w:color w:val="000000" w:themeColor="text1"/>
                <w:sz w:val="20"/>
                <w:szCs w:val="20"/>
              </w:rPr>
            </w:pPr>
            <w:r w:rsidRPr="0057426E">
              <w:rPr>
                <w:rFonts w:cstheme="minorHAnsi"/>
                <w:color w:val="000000" w:themeColor="text1"/>
                <w:sz w:val="20"/>
                <w:szCs w:val="20"/>
              </w:rPr>
              <w:t>Консультации, посещение уроков</w:t>
            </w:r>
          </w:p>
        </w:tc>
        <w:tc>
          <w:tcPr>
            <w:tcW w:w="479" w:type="dxa"/>
          </w:tcPr>
          <w:p w:rsidR="00657D85" w:rsidRPr="0057426E" w:rsidRDefault="00657D85" w:rsidP="00657D85">
            <w:pPr>
              <w:rPr>
                <w:rFonts w:cstheme="minorHAnsi"/>
                <w:color w:val="000000" w:themeColor="text1"/>
                <w:sz w:val="20"/>
                <w:szCs w:val="20"/>
              </w:rPr>
            </w:pPr>
            <w:r w:rsidRPr="0057426E">
              <w:rPr>
                <w:rFonts w:cstheme="minorHAnsi"/>
                <w:color w:val="000000" w:themeColor="text1"/>
                <w:sz w:val="20"/>
                <w:szCs w:val="20"/>
              </w:rPr>
              <w:t>01.09.2024</w:t>
            </w:r>
          </w:p>
        </w:tc>
        <w:tc>
          <w:tcPr>
            <w:tcW w:w="770" w:type="dxa"/>
          </w:tcPr>
          <w:p w:rsidR="00657D85" w:rsidRPr="0057426E" w:rsidRDefault="00657D85" w:rsidP="00657D85">
            <w:pPr>
              <w:ind w:left="-71" w:firstLine="105"/>
              <w:jc w:val="center"/>
              <w:rPr>
                <w:rFonts w:cstheme="minorHAnsi"/>
                <w:color w:val="000000" w:themeColor="text1"/>
                <w:sz w:val="20"/>
                <w:szCs w:val="20"/>
              </w:rPr>
            </w:pPr>
            <w:r w:rsidRPr="0057426E">
              <w:rPr>
                <w:rFonts w:cstheme="minorHAnsi"/>
                <w:color w:val="000000" w:themeColor="text1"/>
                <w:sz w:val="20"/>
                <w:szCs w:val="20"/>
              </w:rPr>
              <w:t>Кагирова А.М.</w:t>
            </w:r>
          </w:p>
          <w:p w:rsidR="00657D85" w:rsidRPr="0057426E" w:rsidRDefault="00657D85" w:rsidP="00657D85">
            <w:pPr>
              <w:ind w:left="-71" w:firstLine="105"/>
              <w:jc w:val="center"/>
              <w:rPr>
                <w:rFonts w:cstheme="minorHAnsi"/>
                <w:color w:val="000000" w:themeColor="text1"/>
                <w:sz w:val="20"/>
                <w:szCs w:val="20"/>
              </w:rPr>
            </w:pPr>
          </w:p>
          <w:p w:rsidR="00657D85" w:rsidRPr="0057426E" w:rsidRDefault="00657D85" w:rsidP="00657D85">
            <w:pPr>
              <w:ind w:left="-71" w:firstLine="105"/>
              <w:jc w:val="center"/>
              <w:rPr>
                <w:rFonts w:cstheme="minorHAnsi"/>
                <w:color w:val="000000" w:themeColor="text1"/>
                <w:sz w:val="20"/>
                <w:szCs w:val="20"/>
              </w:rPr>
            </w:pPr>
            <w:r w:rsidRPr="0057426E">
              <w:rPr>
                <w:rFonts w:cstheme="minorHAnsi"/>
                <w:color w:val="000000" w:themeColor="text1"/>
                <w:sz w:val="20"/>
                <w:szCs w:val="20"/>
              </w:rPr>
              <w:t>89654905798</w:t>
            </w:r>
          </w:p>
        </w:tc>
        <w:tc>
          <w:tcPr>
            <w:tcW w:w="479" w:type="dxa"/>
          </w:tcPr>
          <w:p w:rsidR="00657D85" w:rsidRPr="0057426E" w:rsidRDefault="00657D85" w:rsidP="00657D85">
            <w:pPr>
              <w:rPr>
                <w:rFonts w:cstheme="minorHAnsi"/>
                <w:color w:val="000000" w:themeColor="text1"/>
                <w:sz w:val="20"/>
                <w:szCs w:val="20"/>
              </w:rPr>
            </w:pPr>
            <w:r w:rsidRPr="0057426E">
              <w:rPr>
                <w:rFonts w:cstheme="minorHAnsi"/>
                <w:color w:val="000000" w:themeColor="text1"/>
                <w:sz w:val="20"/>
                <w:szCs w:val="20"/>
              </w:rPr>
              <w:t>учитель-учитель</w:t>
            </w:r>
          </w:p>
        </w:tc>
        <w:tc>
          <w:tcPr>
            <w:tcW w:w="1354" w:type="dxa"/>
          </w:tcPr>
          <w:p w:rsidR="00657D85" w:rsidRPr="0057426E" w:rsidRDefault="00657D85" w:rsidP="00657D85">
            <w:pPr>
              <w:rPr>
                <w:rFonts w:cstheme="minorHAnsi"/>
                <w:color w:val="000000" w:themeColor="text1"/>
                <w:sz w:val="20"/>
                <w:szCs w:val="20"/>
              </w:rPr>
            </w:pPr>
            <w:r w:rsidRPr="0057426E">
              <w:rPr>
                <w:rFonts w:cstheme="minorHAnsi"/>
                <w:color w:val="000000" w:themeColor="text1"/>
                <w:sz w:val="20"/>
                <w:szCs w:val="20"/>
              </w:rPr>
              <w:t>МКОУ «СОШ №11 им. М. М. Магомедова»</w:t>
            </w:r>
          </w:p>
        </w:tc>
        <w:tc>
          <w:tcPr>
            <w:tcW w:w="698" w:type="dxa"/>
          </w:tcPr>
          <w:p w:rsidR="00657D85" w:rsidRPr="0057426E" w:rsidRDefault="00657D85" w:rsidP="00657D85">
            <w:pPr>
              <w:rPr>
                <w:rFonts w:cstheme="minorHAnsi"/>
                <w:color w:val="000000" w:themeColor="text1"/>
                <w:sz w:val="20"/>
                <w:szCs w:val="20"/>
              </w:rPr>
            </w:pPr>
            <w:r w:rsidRPr="0057426E">
              <w:rPr>
                <w:rFonts w:cstheme="minorHAnsi"/>
                <w:color w:val="000000" w:themeColor="text1"/>
                <w:sz w:val="20"/>
                <w:szCs w:val="20"/>
              </w:rPr>
              <w:t>30.05.2025</w:t>
            </w:r>
          </w:p>
        </w:tc>
        <w:tc>
          <w:tcPr>
            <w:tcW w:w="989" w:type="dxa"/>
          </w:tcPr>
          <w:p w:rsidR="00657D85" w:rsidRPr="0057426E" w:rsidRDefault="00657D85" w:rsidP="00657D85">
            <w:pPr>
              <w:rPr>
                <w:rFonts w:cstheme="minorHAnsi"/>
                <w:color w:val="000000" w:themeColor="text1"/>
                <w:sz w:val="20"/>
                <w:szCs w:val="20"/>
              </w:rPr>
            </w:pPr>
            <w:r w:rsidRPr="0057426E">
              <w:rPr>
                <w:rFonts w:cstheme="minorHAnsi"/>
                <w:color w:val="000000" w:themeColor="text1"/>
                <w:sz w:val="20"/>
                <w:szCs w:val="20"/>
              </w:rPr>
              <w:t>Организация наставнической деятельности по всем направлениям обучения</w:t>
            </w:r>
          </w:p>
        </w:tc>
      </w:tr>
      <w:bookmarkEnd w:id="12"/>
      <w:tr w:rsidR="00657D85" w:rsidRPr="00E20889" w:rsidTr="0057426E">
        <w:trPr>
          <w:trHeight w:val="278"/>
          <w:jc w:val="center"/>
        </w:trPr>
        <w:tc>
          <w:tcPr>
            <w:tcW w:w="332" w:type="dxa"/>
          </w:tcPr>
          <w:p w:rsidR="00657D85" w:rsidRPr="0057426E" w:rsidRDefault="00657D85" w:rsidP="00657D85">
            <w:pPr>
              <w:ind w:left="-391" w:firstLine="391"/>
              <w:jc w:val="center"/>
              <w:rPr>
                <w:rFonts w:cstheme="minorHAnsi"/>
                <w:color w:val="000000" w:themeColor="text1"/>
                <w:sz w:val="20"/>
                <w:szCs w:val="20"/>
              </w:rPr>
            </w:pPr>
            <w:r w:rsidRPr="0057426E">
              <w:rPr>
                <w:rFonts w:cstheme="minorHAnsi"/>
                <w:color w:val="000000" w:themeColor="text1"/>
                <w:sz w:val="20"/>
                <w:szCs w:val="20"/>
              </w:rPr>
              <w:t>4</w:t>
            </w:r>
          </w:p>
        </w:tc>
        <w:tc>
          <w:tcPr>
            <w:tcW w:w="917" w:type="dxa"/>
          </w:tcPr>
          <w:p w:rsidR="00657D85" w:rsidRPr="0057426E" w:rsidRDefault="00657D85" w:rsidP="00657D85">
            <w:pPr>
              <w:rPr>
                <w:rFonts w:cstheme="minorHAnsi"/>
                <w:color w:val="000000" w:themeColor="text1"/>
                <w:sz w:val="20"/>
                <w:szCs w:val="20"/>
              </w:rPr>
            </w:pPr>
            <w:r w:rsidRPr="0057426E">
              <w:rPr>
                <w:rFonts w:eastAsia="Times New Roman" w:cstheme="minorHAnsi"/>
                <w:color w:val="000000" w:themeColor="text1"/>
                <w:sz w:val="20"/>
                <w:szCs w:val="20"/>
                <w:lang w:eastAsia="ru-RU"/>
              </w:rPr>
              <w:t>Муталимова Патимат Абдурашидовна</w:t>
            </w:r>
          </w:p>
        </w:tc>
        <w:tc>
          <w:tcPr>
            <w:tcW w:w="552" w:type="dxa"/>
          </w:tcPr>
          <w:p w:rsidR="00CE2FE1" w:rsidRDefault="00657D85" w:rsidP="00657D85">
            <w:pPr>
              <w:rPr>
                <w:rFonts w:cstheme="minorHAnsi"/>
                <w:color w:val="000000" w:themeColor="text1"/>
                <w:sz w:val="20"/>
                <w:szCs w:val="20"/>
              </w:rPr>
            </w:pPr>
            <w:r w:rsidRPr="0057426E">
              <w:rPr>
                <w:rFonts w:cstheme="minorHAnsi"/>
                <w:color w:val="000000" w:themeColor="text1"/>
                <w:sz w:val="20"/>
                <w:szCs w:val="20"/>
              </w:rPr>
              <w:t>8</w:t>
            </w:r>
          </w:p>
          <w:p w:rsidR="00CE2FE1" w:rsidRDefault="00657D85" w:rsidP="00657D85">
            <w:pPr>
              <w:rPr>
                <w:rFonts w:cstheme="minorHAnsi"/>
                <w:color w:val="000000" w:themeColor="text1"/>
                <w:sz w:val="20"/>
                <w:szCs w:val="20"/>
              </w:rPr>
            </w:pPr>
            <w:r w:rsidRPr="0057426E">
              <w:rPr>
                <w:rFonts w:cstheme="minorHAnsi"/>
                <w:color w:val="000000" w:themeColor="text1"/>
                <w:sz w:val="20"/>
                <w:szCs w:val="20"/>
              </w:rPr>
              <w:t>90349848</w:t>
            </w:r>
          </w:p>
          <w:p w:rsidR="00657D85" w:rsidRPr="0057426E" w:rsidRDefault="00657D85" w:rsidP="00657D85">
            <w:pPr>
              <w:rPr>
                <w:rFonts w:cstheme="minorHAnsi"/>
                <w:color w:val="000000" w:themeColor="text1"/>
                <w:sz w:val="20"/>
                <w:szCs w:val="20"/>
              </w:rPr>
            </w:pPr>
            <w:r w:rsidRPr="0057426E">
              <w:rPr>
                <w:rFonts w:cstheme="minorHAnsi"/>
                <w:color w:val="000000" w:themeColor="text1"/>
                <w:sz w:val="20"/>
                <w:szCs w:val="20"/>
              </w:rPr>
              <w:t>44</w:t>
            </w:r>
          </w:p>
        </w:tc>
        <w:tc>
          <w:tcPr>
            <w:tcW w:w="771" w:type="dxa"/>
          </w:tcPr>
          <w:p w:rsidR="00657D85" w:rsidRPr="0057426E" w:rsidRDefault="00657D85" w:rsidP="00657D85">
            <w:pPr>
              <w:rPr>
                <w:rFonts w:cstheme="minorHAnsi"/>
                <w:color w:val="000000" w:themeColor="text1"/>
                <w:sz w:val="20"/>
                <w:szCs w:val="20"/>
              </w:rPr>
            </w:pPr>
            <w:r w:rsidRPr="0057426E">
              <w:rPr>
                <w:rFonts w:cstheme="minorHAnsi"/>
                <w:color w:val="000000" w:themeColor="text1"/>
                <w:sz w:val="20"/>
                <w:szCs w:val="20"/>
              </w:rPr>
              <w:t>МКОУ «СОШ №11 им. М. М. Магомедова»</w:t>
            </w:r>
          </w:p>
        </w:tc>
        <w:tc>
          <w:tcPr>
            <w:tcW w:w="698" w:type="dxa"/>
          </w:tcPr>
          <w:p w:rsidR="00657D85" w:rsidRPr="0057426E" w:rsidRDefault="00657D85" w:rsidP="00657D85">
            <w:pPr>
              <w:rPr>
                <w:rFonts w:cstheme="minorHAnsi"/>
                <w:color w:val="000000" w:themeColor="text1"/>
                <w:sz w:val="20"/>
                <w:szCs w:val="20"/>
              </w:rPr>
            </w:pPr>
            <w:r w:rsidRPr="0057426E">
              <w:rPr>
                <w:rFonts w:cstheme="minorHAnsi"/>
                <w:color w:val="000000" w:themeColor="text1"/>
                <w:sz w:val="20"/>
                <w:szCs w:val="20"/>
              </w:rPr>
              <w:t>Учитель географии</w:t>
            </w:r>
          </w:p>
        </w:tc>
        <w:tc>
          <w:tcPr>
            <w:tcW w:w="844" w:type="dxa"/>
          </w:tcPr>
          <w:p w:rsidR="00657D85" w:rsidRPr="0057426E" w:rsidRDefault="00657D85" w:rsidP="00657D85">
            <w:pPr>
              <w:rPr>
                <w:rFonts w:cstheme="minorHAnsi"/>
                <w:color w:val="000000" w:themeColor="text1"/>
                <w:sz w:val="20"/>
                <w:szCs w:val="20"/>
              </w:rPr>
            </w:pPr>
            <w:r w:rsidRPr="0057426E">
              <w:rPr>
                <w:rFonts w:cstheme="minorHAnsi"/>
                <w:color w:val="000000" w:themeColor="text1"/>
                <w:sz w:val="20"/>
                <w:szCs w:val="20"/>
              </w:rPr>
              <w:t>Ориентация на развитие коммуникативных компетенций, умение наладить положительный межличностный контакт</w:t>
            </w:r>
          </w:p>
        </w:tc>
        <w:tc>
          <w:tcPr>
            <w:tcW w:w="625" w:type="dxa"/>
          </w:tcPr>
          <w:p w:rsidR="00657D85" w:rsidRPr="0057426E" w:rsidRDefault="00657D85" w:rsidP="00657D85">
            <w:pPr>
              <w:rPr>
                <w:rFonts w:cstheme="minorHAnsi"/>
                <w:color w:val="000000" w:themeColor="text1"/>
                <w:sz w:val="20"/>
                <w:szCs w:val="20"/>
              </w:rPr>
            </w:pPr>
            <w:r w:rsidRPr="0057426E">
              <w:rPr>
                <w:rFonts w:cstheme="minorHAnsi"/>
                <w:color w:val="000000" w:themeColor="text1"/>
                <w:sz w:val="20"/>
                <w:szCs w:val="20"/>
              </w:rPr>
              <w:t>Учитель высшей категории, высокий уровень коммуникации</w:t>
            </w:r>
          </w:p>
        </w:tc>
        <w:tc>
          <w:tcPr>
            <w:tcW w:w="698" w:type="dxa"/>
          </w:tcPr>
          <w:p w:rsidR="00657D85" w:rsidRPr="0057426E" w:rsidRDefault="00657D85" w:rsidP="00657D85">
            <w:pPr>
              <w:rPr>
                <w:rFonts w:cstheme="minorHAnsi"/>
                <w:color w:val="000000" w:themeColor="text1"/>
                <w:sz w:val="20"/>
                <w:szCs w:val="20"/>
              </w:rPr>
            </w:pPr>
            <w:r w:rsidRPr="0057426E">
              <w:rPr>
                <w:rFonts w:cstheme="minorHAnsi"/>
                <w:color w:val="000000" w:themeColor="text1"/>
                <w:sz w:val="20"/>
                <w:szCs w:val="20"/>
              </w:rPr>
              <w:t>Консультации, посещение уроков</w:t>
            </w:r>
          </w:p>
        </w:tc>
        <w:tc>
          <w:tcPr>
            <w:tcW w:w="479" w:type="dxa"/>
          </w:tcPr>
          <w:p w:rsidR="00657D85" w:rsidRPr="0057426E" w:rsidRDefault="00657D85" w:rsidP="00657D85">
            <w:pPr>
              <w:rPr>
                <w:rFonts w:cstheme="minorHAnsi"/>
                <w:color w:val="000000" w:themeColor="text1"/>
                <w:sz w:val="20"/>
                <w:szCs w:val="20"/>
              </w:rPr>
            </w:pPr>
            <w:r w:rsidRPr="0057426E">
              <w:rPr>
                <w:rFonts w:cstheme="minorHAnsi"/>
                <w:color w:val="000000" w:themeColor="text1"/>
                <w:sz w:val="20"/>
                <w:szCs w:val="20"/>
              </w:rPr>
              <w:t>01.09.2024</w:t>
            </w:r>
          </w:p>
        </w:tc>
        <w:tc>
          <w:tcPr>
            <w:tcW w:w="770" w:type="dxa"/>
          </w:tcPr>
          <w:p w:rsidR="00657D85" w:rsidRPr="0057426E" w:rsidRDefault="00657D85" w:rsidP="00657D85">
            <w:pPr>
              <w:rPr>
                <w:rFonts w:cstheme="minorHAnsi"/>
                <w:color w:val="000000" w:themeColor="text1"/>
                <w:sz w:val="20"/>
                <w:szCs w:val="20"/>
              </w:rPr>
            </w:pPr>
            <w:r w:rsidRPr="0057426E">
              <w:rPr>
                <w:rFonts w:cstheme="minorHAnsi"/>
                <w:color w:val="000000" w:themeColor="text1"/>
                <w:sz w:val="20"/>
                <w:szCs w:val="20"/>
              </w:rPr>
              <w:t>Табукова Л.О.</w:t>
            </w:r>
          </w:p>
        </w:tc>
        <w:tc>
          <w:tcPr>
            <w:tcW w:w="479" w:type="dxa"/>
          </w:tcPr>
          <w:p w:rsidR="00657D85" w:rsidRPr="0057426E" w:rsidRDefault="00657D85" w:rsidP="00657D85">
            <w:pPr>
              <w:rPr>
                <w:rFonts w:cstheme="minorHAnsi"/>
                <w:color w:val="000000" w:themeColor="text1"/>
                <w:sz w:val="20"/>
                <w:szCs w:val="20"/>
              </w:rPr>
            </w:pPr>
            <w:r w:rsidRPr="0057426E">
              <w:rPr>
                <w:rFonts w:cstheme="minorHAnsi"/>
                <w:color w:val="000000" w:themeColor="text1"/>
                <w:sz w:val="20"/>
                <w:szCs w:val="20"/>
              </w:rPr>
              <w:t>учитель-учитель</w:t>
            </w:r>
          </w:p>
        </w:tc>
        <w:tc>
          <w:tcPr>
            <w:tcW w:w="1354" w:type="dxa"/>
          </w:tcPr>
          <w:p w:rsidR="00657D85" w:rsidRPr="0057426E" w:rsidRDefault="00657D85" w:rsidP="00657D85">
            <w:pPr>
              <w:rPr>
                <w:rFonts w:cstheme="minorHAnsi"/>
                <w:color w:val="000000" w:themeColor="text1"/>
                <w:sz w:val="20"/>
                <w:szCs w:val="20"/>
              </w:rPr>
            </w:pPr>
            <w:r w:rsidRPr="0057426E">
              <w:rPr>
                <w:rFonts w:cstheme="minorHAnsi"/>
                <w:color w:val="000000" w:themeColor="text1"/>
                <w:sz w:val="20"/>
                <w:szCs w:val="20"/>
              </w:rPr>
              <w:t>МКОУ «СОШ №11 им. М. М. Магомедова»</w:t>
            </w:r>
          </w:p>
        </w:tc>
        <w:tc>
          <w:tcPr>
            <w:tcW w:w="698" w:type="dxa"/>
          </w:tcPr>
          <w:p w:rsidR="00657D85" w:rsidRPr="0057426E" w:rsidRDefault="00657D85" w:rsidP="00657D85">
            <w:pPr>
              <w:rPr>
                <w:rFonts w:cstheme="minorHAnsi"/>
                <w:color w:val="000000" w:themeColor="text1"/>
                <w:sz w:val="20"/>
                <w:szCs w:val="20"/>
              </w:rPr>
            </w:pPr>
            <w:r w:rsidRPr="0057426E">
              <w:rPr>
                <w:rFonts w:cstheme="minorHAnsi"/>
                <w:color w:val="000000" w:themeColor="text1"/>
                <w:sz w:val="20"/>
                <w:szCs w:val="20"/>
              </w:rPr>
              <w:t>30.05.2025</w:t>
            </w:r>
          </w:p>
        </w:tc>
        <w:tc>
          <w:tcPr>
            <w:tcW w:w="989" w:type="dxa"/>
          </w:tcPr>
          <w:p w:rsidR="00657D85" w:rsidRPr="0057426E" w:rsidRDefault="00657D85" w:rsidP="00657D85">
            <w:pPr>
              <w:rPr>
                <w:rFonts w:cstheme="minorHAnsi"/>
                <w:color w:val="000000" w:themeColor="text1"/>
                <w:sz w:val="20"/>
                <w:szCs w:val="20"/>
              </w:rPr>
            </w:pPr>
            <w:r w:rsidRPr="0057426E">
              <w:rPr>
                <w:rFonts w:cstheme="minorHAnsi"/>
                <w:color w:val="000000" w:themeColor="text1"/>
                <w:sz w:val="20"/>
                <w:szCs w:val="20"/>
              </w:rPr>
              <w:t>Организация наставнической деятельности по всем направлениям обучения</w:t>
            </w:r>
          </w:p>
        </w:tc>
      </w:tr>
      <w:tr w:rsidR="00657D85" w:rsidRPr="00E20889" w:rsidTr="0057426E">
        <w:trPr>
          <w:trHeight w:val="278"/>
          <w:jc w:val="center"/>
        </w:trPr>
        <w:tc>
          <w:tcPr>
            <w:tcW w:w="332" w:type="dxa"/>
          </w:tcPr>
          <w:p w:rsidR="00657D85" w:rsidRPr="0057426E" w:rsidRDefault="00657D85" w:rsidP="00657D85">
            <w:pPr>
              <w:ind w:left="-391" w:firstLine="391"/>
              <w:jc w:val="center"/>
              <w:rPr>
                <w:rFonts w:cstheme="minorHAnsi"/>
                <w:color w:val="000000" w:themeColor="text1"/>
                <w:sz w:val="20"/>
                <w:szCs w:val="20"/>
              </w:rPr>
            </w:pPr>
            <w:r w:rsidRPr="0057426E">
              <w:rPr>
                <w:rFonts w:cstheme="minorHAnsi"/>
                <w:color w:val="000000" w:themeColor="text1"/>
                <w:sz w:val="20"/>
                <w:szCs w:val="20"/>
              </w:rPr>
              <w:t>5</w:t>
            </w:r>
          </w:p>
        </w:tc>
        <w:tc>
          <w:tcPr>
            <w:tcW w:w="917" w:type="dxa"/>
          </w:tcPr>
          <w:p w:rsidR="00657D85" w:rsidRPr="0057426E" w:rsidRDefault="00657D85" w:rsidP="00657D85">
            <w:pPr>
              <w:rPr>
                <w:rFonts w:cstheme="minorHAnsi"/>
                <w:color w:val="000000" w:themeColor="text1"/>
                <w:sz w:val="20"/>
                <w:szCs w:val="20"/>
              </w:rPr>
            </w:pPr>
            <w:r w:rsidRPr="0057426E">
              <w:rPr>
                <w:rFonts w:cstheme="minorHAnsi"/>
                <w:color w:val="000000" w:themeColor="text1"/>
                <w:sz w:val="20"/>
                <w:szCs w:val="20"/>
              </w:rPr>
              <w:t>Магомедова Марина Алигаджиевна</w:t>
            </w:r>
          </w:p>
        </w:tc>
        <w:tc>
          <w:tcPr>
            <w:tcW w:w="552" w:type="dxa"/>
          </w:tcPr>
          <w:p w:rsidR="00CE2FE1" w:rsidRDefault="00657D85" w:rsidP="00657D85">
            <w:pPr>
              <w:rPr>
                <w:rFonts w:cstheme="minorHAnsi"/>
                <w:color w:val="000000" w:themeColor="text1"/>
                <w:sz w:val="20"/>
                <w:szCs w:val="20"/>
              </w:rPr>
            </w:pPr>
            <w:r w:rsidRPr="0057426E">
              <w:rPr>
                <w:rFonts w:cstheme="minorHAnsi"/>
                <w:color w:val="000000" w:themeColor="text1"/>
                <w:sz w:val="20"/>
                <w:szCs w:val="20"/>
              </w:rPr>
              <w:t>8</w:t>
            </w:r>
          </w:p>
          <w:p w:rsidR="00CE2FE1" w:rsidRDefault="00657D85" w:rsidP="00657D85">
            <w:pPr>
              <w:rPr>
                <w:rFonts w:cstheme="minorHAnsi"/>
                <w:color w:val="000000" w:themeColor="text1"/>
                <w:sz w:val="20"/>
                <w:szCs w:val="20"/>
              </w:rPr>
            </w:pPr>
            <w:r w:rsidRPr="0057426E">
              <w:rPr>
                <w:rFonts w:cstheme="minorHAnsi"/>
                <w:color w:val="000000" w:themeColor="text1"/>
                <w:sz w:val="20"/>
                <w:szCs w:val="20"/>
              </w:rPr>
              <w:t>96337376</w:t>
            </w:r>
          </w:p>
          <w:p w:rsidR="00657D85" w:rsidRPr="0057426E" w:rsidRDefault="00657D85" w:rsidP="00657D85">
            <w:pPr>
              <w:rPr>
                <w:rFonts w:cstheme="minorHAnsi"/>
                <w:color w:val="000000" w:themeColor="text1"/>
                <w:sz w:val="20"/>
                <w:szCs w:val="20"/>
              </w:rPr>
            </w:pPr>
            <w:r w:rsidRPr="0057426E">
              <w:rPr>
                <w:rFonts w:cstheme="minorHAnsi"/>
                <w:color w:val="000000" w:themeColor="text1"/>
                <w:sz w:val="20"/>
                <w:szCs w:val="20"/>
              </w:rPr>
              <w:t>00</w:t>
            </w:r>
          </w:p>
        </w:tc>
        <w:tc>
          <w:tcPr>
            <w:tcW w:w="771" w:type="dxa"/>
          </w:tcPr>
          <w:p w:rsidR="00657D85" w:rsidRPr="0057426E" w:rsidRDefault="00657D85" w:rsidP="00657D85">
            <w:pPr>
              <w:rPr>
                <w:rFonts w:cstheme="minorHAnsi"/>
                <w:color w:val="000000" w:themeColor="text1"/>
                <w:sz w:val="20"/>
                <w:szCs w:val="20"/>
              </w:rPr>
            </w:pPr>
            <w:r w:rsidRPr="0057426E">
              <w:rPr>
                <w:rFonts w:cstheme="minorHAnsi"/>
                <w:color w:val="000000" w:themeColor="text1"/>
                <w:sz w:val="20"/>
                <w:szCs w:val="20"/>
              </w:rPr>
              <w:t>МКОУ «СОШ №11 им. М. М. Магомедова»</w:t>
            </w:r>
          </w:p>
        </w:tc>
        <w:tc>
          <w:tcPr>
            <w:tcW w:w="698" w:type="dxa"/>
          </w:tcPr>
          <w:p w:rsidR="00657D85" w:rsidRPr="0057426E" w:rsidRDefault="00657D85" w:rsidP="00657D85">
            <w:pPr>
              <w:rPr>
                <w:rFonts w:cstheme="minorHAnsi"/>
                <w:color w:val="000000" w:themeColor="text1"/>
                <w:sz w:val="20"/>
                <w:szCs w:val="20"/>
              </w:rPr>
            </w:pPr>
            <w:r w:rsidRPr="0057426E">
              <w:rPr>
                <w:rFonts w:cstheme="minorHAnsi"/>
                <w:color w:val="000000" w:themeColor="text1"/>
                <w:sz w:val="20"/>
                <w:szCs w:val="20"/>
              </w:rPr>
              <w:t>Учитель русского языка и литературы</w:t>
            </w:r>
          </w:p>
        </w:tc>
        <w:tc>
          <w:tcPr>
            <w:tcW w:w="844" w:type="dxa"/>
          </w:tcPr>
          <w:p w:rsidR="00657D85" w:rsidRPr="0057426E" w:rsidRDefault="00657D85" w:rsidP="00657D85">
            <w:pPr>
              <w:rPr>
                <w:rFonts w:cstheme="minorHAnsi"/>
                <w:color w:val="000000" w:themeColor="text1"/>
                <w:sz w:val="20"/>
                <w:szCs w:val="20"/>
              </w:rPr>
            </w:pPr>
            <w:r w:rsidRPr="0057426E">
              <w:rPr>
                <w:rFonts w:cstheme="minorHAnsi"/>
                <w:color w:val="000000" w:themeColor="text1"/>
                <w:sz w:val="20"/>
                <w:szCs w:val="20"/>
              </w:rPr>
              <w:t>Ориентация на развитие коммуникативных компетенций, умение наладит</w:t>
            </w:r>
            <w:r w:rsidRPr="0057426E">
              <w:rPr>
                <w:rFonts w:cstheme="minorHAnsi"/>
                <w:color w:val="000000" w:themeColor="text1"/>
                <w:sz w:val="20"/>
                <w:szCs w:val="20"/>
              </w:rPr>
              <w:lastRenderedPageBreak/>
              <w:t>ь положительный межличностный контакт</w:t>
            </w:r>
          </w:p>
        </w:tc>
        <w:tc>
          <w:tcPr>
            <w:tcW w:w="625" w:type="dxa"/>
          </w:tcPr>
          <w:p w:rsidR="00657D85" w:rsidRPr="0057426E" w:rsidRDefault="00657D85" w:rsidP="00657D85">
            <w:pPr>
              <w:rPr>
                <w:rFonts w:cstheme="minorHAnsi"/>
                <w:color w:val="000000" w:themeColor="text1"/>
                <w:sz w:val="20"/>
                <w:szCs w:val="20"/>
              </w:rPr>
            </w:pPr>
            <w:r w:rsidRPr="0057426E">
              <w:rPr>
                <w:rFonts w:cstheme="minorHAnsi"/>
                <w:color w:val="000000" w:themeColor="text1"/>
                <w:sz w:val="20"/>
                <w:szCs w:val="20"/>
              </w:rPr>
              <w:lastRenderedPageBreak/>
              <w:t>Учитель высшей категории, высокий уровень комм</w:t>
            </w:r>
            <w:r w:rsidRPr="0057426E">
              <w:rPr>
                <w:rFonts w:cstheme="minorHAnsi"/>
                <w:color w:val="000000" w:themeColor="text1"/>
                <w:sz w:val="20"/>
                <w:szCs w:val="20"/>
              </w:rPr>
              <w:lastRenderedPageBreak/>
              <w:t>уникации</w:t>
            </w:r>
          </w:p>
        </w:tc>
        <w:tc>
          <w:tcPr>
            <w:tcW w:w="698" w:type="dxa"/>
          </w:tcPr>
          <w:p w:rsidR="00657D85" w:rsidRPr="0057426E" w:rsidRDefault="00657D85" w:rsidP="00657D85">
            <w:pPr>
              <w:rPr>
                <w:rFonts w:cstheme="minorHAnsi"/>
                <w:color w:val="000000" w:themeColor="text1"/>
                <w:sz w:val="20"/>
                <w:szCs w:val="20"/>
              </w:rPr>
            </w:pPr>
            <w:r w:rsidRPr="0057426E">
              <w:rPr>
                <w:rFonts w:cstheme="minorHAnsi"/>
                <w:color w:val="000000" w:themeColor="text1"/>
                <w:sz w:val="20"/>
                <w:szCs w:val="20"/>
              </w:rPr>
              <w:lastRenderedPageBreak/>
              <w:t>Консультации, посещение уроков</w:t>
            </w:r>
          </w:p>
        </w:tc>
        <w:tc>
          <w:tcPr>
            <w:tcW w:w="479" w:type="dxa"/>
          </w:tcPr>
          <w:p w:rsidR="00657D85" w:rsidRPr="0057426E" w:rsidRDefault="00657D85" w:rsidP="00657D85">
            <w:pPr>
              <w:rPr>
                <w:rFonts w:cstheme="minorHAnsi"/>
                <w:color w:val="000000" w:themeColor="text1"/>
                <w:sz w:val="20"/>
                <w:szCs w:val="20"/>
              </w:rPr>
            </w:pPr>
            <w:r w:rsidRPr="0057426E">
              <w:rPr>
                <w:rFonts w:cstheme="minorHAnsi"/>
                <w:color w:val="000000" w:themeColor="text1"/>
                <w:sz w:val="20"/>
                <w:szCs w:val="20"/>
              </w:rPr>
              <w:t>01.09.2024</w:t>
            </w:r>
          </w:p>
        </w:tc>
        <w:tc>
          <w:tcPr>
            <w:tcW w:w="770" w:type="dxa"/>
          </w:tcPr>
          <w:p w:rsidR="00657D85" w:rsidRPr="0057426E" w:rsidRDefault="00657D85" w:rsidP="00657D85">
            <w:pPr>
              <w:rPr>
                <w:rFonts w:cstheme="minorHAnsi"/>
                <w:color w:val="000000" w:themeColor="text1"/>
                <w:sz w:val="20"/>
                <w:szCs w:val="20"/>
              </w:rPr>
            </w:pPr>
            <w:r w:rsidRPr="0057426E">
              <w:rPr>
                <w:rFonts w:cstheme="minorHAnsi"/>
                <w:color w:val="000000" w:themeColor="text1"/>
                <w:sz w:val="20"/>
                <w:szCs w:val="20"/>
              </w:rPr>
              <w:t>Байрамбеков А.К.</w:t>
            </w:r>
          </w:p>
        </w:tc>
        <w:tc>
          <w:tcPr>
            <w:tcW w:w="479" w:type="dxa"/>
          </w:tcPr>
          <w:p w:rsidR="00657D85" w:rsidRPr="0057426E" w:rsidRDefault="00657D85" w:rsidP="00657D85">
            <w:pPr>
              <w:rPr>
                <w:rFonts w:cstheme="minorHAnsi"/>
                <w:color w:val="000000" w:themeColor="text1"/>
                <w:sz w:val="20"/>
                <w:szCs w:val="20"/>
              </w:rPr>
            </w:pPr>
            <w:r w:rsidRPr="0057426E">
              <w:rPr>
                <w:rFonts w:cstheme="minorHAnsi"/>
                <w:color w:val="000000" w:themeColor="text1"/>
                <w:sz w:val="20"/>
                <w:szCs w:val="20"/>
              </w:rPr>
              <w:t>учитель-учитель</w:t>
            </w:r>
          </w:p>
        </w:tc>
        <w:tc>
          <w:tcPr>
            <w:tcW w:w="1354" w:type="dxa"/>
          </w:tcPr>
          <w:p w:rsidR="00657D85" w:rsidRPr="0057426E" w:rsidRDefault="00657D85" w:rsidP="00657D85">
            <w:pPr>
              <w:rPr>
                <w:rFonts w:cstheme="minorHAnsi"/>
                <w:color w:val="000000" w:themeColor="text1"/>
                <w:sz w:val="20"/>
                <w:szCs w:val="20"/>
              </w:rPr>
            </w:pPr>
            <w:r w:rsidRPr="0057426E">
              <w:rPr>
                <w:rFonts w:cstheme="minorHAnsi"/>
                <w:color w:val="000000" w:themeColor="text1"/>
                <w:sz w:val="20"/>
                <w:szCs w:val="20"/>
              </w:rPr>
              <w:t>МКОУ «СОШ №11 им. М. М. Магомедова»</w:t>
            </w:r>
          </w:p>
        </w:tc>
        <w:tc>
          <w:tcPr>
            <w:tcW w:w="698" w:type="dxa"/>
          </w:tcPr>
          <w:p w:rsidR="00657D85" w:rsidRPr="0057426E" w:rsidRDefault="00657D85" w:rsidP="00657D85">
            <w:pPr>
              <w:rPr>
                <w:rFonts w:cstheme="minorHAnsi"/>
                <w:color w:val="000000" w:themeColor="text1"/>
                <w:sz w:val="20"/>
                <w:szCs w:val="20"/>
              </w:rPr>
            </w:pPr>
            <w:r w:rsidRPr="0057426E">
              <w:rPr>
                <w:rFonts w:cstheme="minorHAnsi"/>
                <w:color w:val="000000" w:themeColor="text1"/>
                <w:sz w:val="20"/>
                <w:szCs w:val="20"/>
              </w:rPr>
              <w:t>30.05.2025</w:t>
            </w:r>
          </w:p>
        </w:tc>
        <w:tc>
          <w:tcPr>
            <w:tcW w:w="989" w:type="dxa"/>
          </w:tcPr>
          <w:p w:rsidR="00657D85" w:rsidRPr="0057426E" w:rsidRDefault="00657D85" w:rsidP="00657D85">
            <w:pPr>
              <w:rPr>
                <w:rFonts w:cstheme="minorHAnsi"/>
                <w:color w:val="000000" w:themeColor="text1"/>
                <w:sz w:val="20"/>
                <w:szCs w:val="20"/>
              </w:rPr>
            </w:pPr>
            <w:r w:rsidRPr="0057426E">
              <w:rPr>
                <w:rFonts w:cstheme="minorHAnsi"/>
                <w:color w:val="000000" w:themeColor="text1"/>
                <w:sz w:val="20"/>
                <w:szCs w:val="20"/>
              </w:rPr>
              <w:t>Организация наставнической деятельности по всем направлениям обучения</w:t>
            </w:r>
          </w:p>
        </w:tc>
      </w:tr>
    </w:tbl>
    <w:p w:rsidR="00657D85" w:rsidRPr="005E7C2B" w:rsidRDefault="00657D85" w:rsidP="00657D85">
      <w:pPr>
        <w:widowControl w:val="0"/>
        <w:shd w:val="clear" w:color="auto" w:fill="FFFFFF"/>
        <w:autoSpaceDE w:val="0"/>
        <w:autoSpaceDN w:val="0"/>
        <w:adjustRightInd w:val="0"/>
        <w:spacing w:before="0" w:beforeAutospacing="0" w:after="0" w:afterAutospacing="0"/>
        <w:jc w:val="center"/>
        <w:rPr>
          <w:rFonts w:eastAsia="Times New Roman" w:cstheme="minorHAnsi"/>
          <w:b/>
          <w:bCs/>
          <w:color w:val="000000" w:themeColor="text1"/>
          <w:sz w:val="24"/>
          <w:szCs w:val="24"/>
          <w:lang w:val="ru-RU" w:eastAsia="ru-RU"/>
        </w:rPr>
      </w:pPr>
    </w:p>
    <w:p w:rsidR="00657D85" w:rsidRPr="005E7C2B" w:rsidRDefault="00657D85" w:rsidP="00657D85">
      <w:pPr>
        <w:widowControl w:val="0"/>
        <w:shd w:val="clear" w:color="auto" w:fill="FFFFFF"/>
        <w:autoSpaceDE w:val="0"/>
        <w:autoSpaceDN w:val="0"/>
        <w:adjustRightInd w:val="0"/>
        <w:spacing w:before="0" w:beforeAutospacing="0" w:after="0" w:afterAutospacing="0"/>
        <w:jc w:val="center"/>
        <w:rPr>
          <w:rFonts w:eastAsia="Times New Roman" w:cstheme="minorHAnsi"/>
          <w:b/>
          <w:bCs/>
          <w:color w:val="000000" w:themeColor="text1"/>
          <w:sz w:val="24"/>
          <w:szCs w:val="24"/>
          <w:lang w:val="ru-RU" w:eastAsia="ru-RU"/>
        </w:rPr>
      </w:pPr>
      <w:r w:rsidRPr="005E7C2B">
        <w:rPr>
          <w:rFonts w:eastAsia="Times New Roman" w:cstheme="minorHAnsi"/>
          <w:b/>
          <w:bCs/>
          <w:color w:val="000000" w:themeColor="text1"/>
          <w:sz w:val="24"/>
          <w:szCs w:val="24"/>
          <w:lang w:val="ru-RU" w:eastAsia="ru-RU"/>
        </w:rPr>
        <w:t xml:space="preserve">Список учителей, прошедших курсы повышения </w:t>
      </w:r>
    </w:p>
    <w:p w:rsidR="00657D85" w:rsidRPr="005E7C2B" w:rsidRDefault="00657D85" w:rsidP="00657D85">
      <w:pPr>
        <w:widowControl w:val="0"/>
        <w:shd w:val="clear" w:color="auto" w:fill="FFFFFF"/>
        <w:autoSpaceDE w:val="0"/>
        <w:autoSpaceDN w:val="0"/>
        <w:adjustRightInd w:val="0"/>
        <w:spacing w:before="0" w:beforeAutospacing="0" w:after="0" w:afterAutospacing="0"/>
        <w:jc w:val="center"/>
        <w:rPr>
          <w:rFonts w:eastAsia="Times New Roman" w:cstheme="minorHAnsi"/>
          <w:b/>
          <w:bCs/>
          <w:color w:val="000000" w:themeColor="text1"/>
          <w:sz w:val="24"/>
          <w:szCs w:val="24"/>
          <w:lang w:val="ru-RU" w:eastAsia="ru-RU"/>
        </w:rPr>
      </w:pPr>
      <w:r w:rsidRPr="005E7C2B">
        <w:rPr>
          <w:rFonts w:eastAsia="Times New Roman" w:cstheme="minorHAnsi"/>
          <w:b/>
          <w:bCs/>
          <w:color w:val="000000" w:themeColor="text1"/>
          <w:sz w:val="24"/>
          <w:szCs w:val="24"/>
          <w:lang w:val="ru-RU" w:eastAsia="ru-RU"/>
        </w:rPr>
        <w:t>квалификации за 2024-2025 учебный год</w:t>
      </w:r>
    </w:p>
    <w:tbl>
      <w:tblPr>
        <w:tblW w:w="11340" w:type="dxa"/>
        <w:jc w:val="center"/>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1986"/>
        <w:gridCol w:w="1984"/>
        <w:gridCol w:w="4678"/>
        <w:gridCol w:w="1984"/>
      </w:tblGrid>
      <w:tr w:rsidR="00657D85" w:rsidRPr="0057426E" w:rsidTr="0057426E">
        <w:trPr>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657D85" w:rsidRPr="0057426E" w:rsidRDefault="00657D85" w:rsidP="00657D85">
            <w:pPr>
              <w:widowControl w:val="0"/>
              <w:autoSpaceDE w:val="0"/>
              <w:autoSpaceDN w:val="0"/>
              <w:adjustRightInd w:val="0"/>
              <w:spacing w:before="0" w:beforeAutospacing="0" w:after="0" w:afterAutospacing="0" w:line="254" w:lineRule="auto"/>
              <w:jc w:val="center"/>
              <w:rPr>
                <w:rFonts w:eastAsia="Times New Roman" w:cstheme="minorHAnsi"/>
                <w:b/>
                <w:color w:val="000000" w:themeColor="text1"/>
                <w:sz w:val="20"/>
                <w:szCs w:val="20"/>
                <w:lang w:val="ru-RU"/>
              </w:rPr>
            </w:pPr>
            <w:r w:rsidRPr="0057426E">
              <w:rPr>
                <w:rFonts w:eastAsia="Times New Roman" w:cstheme="minorHAnsi"/>
                <w:b/>
                <w:color w:val="000000" w:themeColor="text1"/>
                <w:sz w:val="20"/>
                <w:szCs w:val="20"/>
                <w:lang w:val="ru-RU"/>
              </w:rPr>
              <w:t xml:space="preserve">№ </w:t>
            </w:r>
            <w:proofErr w:type="gramStart"/>
            <w:r w:rsidRPr="0057426E">
              <w:rPr>
                <w:rFonts w:eastAsia="Times New Roman" w:cstheme="minorHAnsi"/>
                <w:b/>
                <w:color w:val="000000" w:themeColor="text1"/>
                <w:sz w:val="20"/>
                <w:szCs w:val="20"/>
                <w:lang w:val="ru-RU"/>
              </w:rPr>
              <w:t>п</w:t>
            </w:r>
            <w:proofErr w:type="gramEnd"/>
            <w:r w:rsidRPr="0057426E">
              <w:rPr>
                <w:rFonts w:eastAsia="Times New Roman" w:cstheme="minorHAnsi"/>
                <w:b/>
                <w:color w:val="000000" w:themeColor="text1"/>
                <w:sz w:val="20"/>
                <w:szCs w:val="20"/>
                <w:lang w:val="ru-RU"/>
              </w:rPr>
              <w:t>/п</w:t>
            </w:r>
          </w:p>
        </w:tc>
        <w:tc>
          <w:tcPr>
            <w:tcW w:w="1986" w:type="dxa"/>
            <w:tcBorders>
              <w:top w:val="single" w:sz="4" w:space="0" w:color="auto"/>
              <w:left w:val="single" w:sz="4" w:space="0" w:color="auto"/>
              <w:bottom w:val="single" w:sz="4" w:space="0" w:color="auto"/>
              <w:right w:val="single" w:sz="4" w:space="0" w:color="auto"/>
            </w:tcBorders>
            <w:vAlign w:val="center"/>
            <w:hideMark/>
          </w:tcPr>
          <w:p w:rsidR="00657D85" w:rsidRPr="0057426E" w:rsidRDefault="00657D85" w:rsidP="00657D85">
            <w:pPr>
              <w:widowControl w:val="0"/>
              <w:autoSpaceDE w:val="0"/>
              <w:autoSpaceDN w:val="0"/>
              <w:adjustRightInd w:val="0"/>
              <w:spacing w:before="0" w:beforeAutospacing="0" w:after="0" w:afterAutospacing="0" w:line="254" w:lineRule="auto"/>
              <w:jc w:val="center"/>
              <w:rPr>
                <w:rFonts w:eastAsia="Times New Roman" w:cstheme="minorHAnsi"/>
                <w:b/>
                <w:color w:val="000000" w:themeColor="text1"/>
                <w:sz w:val="20"/>
                <w:szCs w:val="20"/>
                <w:lang w:val="ru-RU"/>
              </w:rPr>
            </w:pPr>
            <w:r w:rsidRPr="0057426E">
              <w:rPr>
                <w:rFonts w:eastAsia="Times New Roman" w:cstheme="minorHAnsi"/>
                <w:b/>
                <w:color w:val="000000" w:themeColor="text1"/>
                <w:sz w:val="20"/>
                <w:szCs w:val="20"/>
                <w:lang w:val="ru-RU"/>
              </w:rPr>
              <w:t xml:space="preserve">ФИО </w:t>
            </w:r>
          </w:p>
        </w:tc>
        <w:tc>
          <w:tcPr>
            <w:tcW w:w="1984"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widowControl w:val="0"/>
              <w:autoSpaceDE w:val="0"/>
              <w:autoSpaceDN w:val="0"/>
              <w:adjustRightInd w:val="0"/>
              <w:spacing w:before="0" w:beforeAutospacing="0" w:after="0" w:afterAutospacing="0" w:line="254" w:lineRule="auto"/>
              <w:jc w:val="center"/>
              <w:rPr>
                <w:rFonts w:eastAsia="Times New Roman" w:cstheme="minorHAnsi"/>
                <w:b/>
                <w:color w:val="000000" w:themeColor="text1"/>
                <w:sz w:val="20"/>
                <w:szCs w:val="20"/>
                <w:lang w:val="ru-RU"/>
              </w:rPr>
            </w:pPr>
            <w:r w:rsidRPr="0057426E">
              <w:rPr>
                <w:rFonts w:eastAsia="Times New Roman" w:cstheme="minorHAnsi"/>
                <w:b/>
                <w:color w:val="000000" w:themeColor="text1"/>
                <w:sz w:val="20"/>
                <w:szCs w:val="20"/>
                <w:lang w:val="ru-RU"/>
              </w:rPr>
              <w:t xml:space="preserve">Должность </w:t>
            </w:r>
          </w:p>
        </w:tc>
        <w:tc>
          <w:tcPr>
            <w:tcW w:w="4678" w:type="dxa"/>
            <w:tcBorders>
              <w:top w:val="single" w:sz="4" w:space="0" w:color="auto"/>
              <w:left w:val="single" w:sz="4" w:space="0" w:color="auto"/>
              <w:bottom w:val="single" w:sz="4" w:space="0" w:color="auto"/>
              <w:right w:val="single" w:sz="4" w:space="0" w:color="auto"/>
            </w:tcBorders>
            <w:vAlign w:val="center"/>
            <w:hideMark/>
          </w:tcPr>
          <w:p w:rsidR="00657D85" w:rsidRPr="0057426E" w:rsidRDefault="00657D85" w:rsidP="00657D85">
            <w:pPr>
              <w:widowControl w:val="0"/>
              <w:autoSpaceDE w:val="0"/>
              <w:autoSpaceDN w:val="0"/>
              <w:adjustRightInd w:val="0"/>
              <w:spacing w:before="0" w:beforeAutospacing="0" w:after="0" w:afterAutospacing="0" w:line="254" w:lineRule="auto"/>
              <w:jc w:val="center"/>
              <w:rPr>
                <w:rFonts w:eastAsia="Times New Roman" w:cstheme="minorHAnsi"/>
                <w:b/>
                <w:color w:val="000000" w:themeColor="text1"/>
                <w:sz w:val="20"/>
                <w:szCs w:val="20"/>
                <w:lang w:val="ru-RU"/>
              </w:rPr>
            </w:pPr>
            <w:r w:rsidRPr="0057426E">
              <w:rPr>
                <w:rFonts w:eastAsia="Times New Roman" w:cstheme="minorHAnsi"/>
                <w:b/>
                <w:color w:val="000000" w:themeColor="text1"/>
                <w:sz w:val="20"/>
                <w:szCs w:val="20"/>
                <w:lang w:val="ru-RU"/>
              </w:rPr>
              <w:t>Прохождение курсов (дата, место, программа)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657D85" w:rsidRPr="0057426E" w:rsidRDefault="00657D85" w:rsidP="00657D85">
            <w:pPr>
              <w:widowControl w:val="0"/>
              <w:autoSpaceDE w:val="0"/>
              <w:autoSpaceDN w:val="0"/>
              <w:adjustRightInd w:val="0"/>
              <w:spacing w:before="0" w:beforeAutospacing="0" w:after="0" w:afterAutospacing="0" w:line="254" w:lineRule="auto"/>
              <w:jc w:val="center"/>
              <w:rPr>
                <w:rFonts w:eastAsia="Times New Roman" w:cstheme="minorHAnsi"/>
                <w:b/>
                <w:color w:val="000000" w:themeColor="text1"/>
                <w:sz w:val="20"/>
                <w:szCs w:val="20"/>
                <w:lang w:val="ru-RU"/>
              </w:rPr>
            </w:pPr>
            <w:r w:rsidRPr="0057426E">
              <w:rPr>
                <w:rFonts w:eastAsia="Times New Roman" w:cstheme="minorHAnsi"/>
                <w:b/>
                <w:color w:val="000000" w:themeColor="text1"/>
                <w:sz w:val="20"/>
                <w:szCs w:val="20"/>
                <w:lang w:val="ru-RU"/>
              </w:rPr>
              <w:t xml:space="preserve">Количество часов </w:t>
            </w:r>
          </w:p>
        </w:tc>
      </w:tr>
      <w:tr w:rsidR="00657D85" w:rsidRPr="0057426E" w:rsidTr="0057426E">
        <w:trPr>
          <w:jc w:val="center"/>
        </w:trPr>
        <w:tc>
          <w:tcPr>
            <w:tcW w:w="708"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widowControl w:val="0"/>
              <w:autoSpaceDE w:val="0"/>
              <w:autoSpaceDN w:val="0"/>
              <w:adjustRightInd w:val="0"/>
              <w:spacing w:before="0" w:beforeAutospacing="0" w:after="0" w:afterAutospacing="0" w:line="254" w:lineRule="auto"/>
              <w:jc w:val="both"/>
              <w:rPr>
                <w:rFonts w:eastAsia="Times New Roman" w:cstheme="minorHAnsi"/>
                <w:color w:val="000000" w:themeColor="text1"/>
                <w:sz w:val="20"/>
                <w:szCs w:val="20"/>
                <w:lang w:val="ru-RU"/>
              </w:rPr>
            </w:pPr>
            <w:r w:rsidRPr="0057426E">
              <w:rPr>
                <w:rFonts w:eastAsia="Times New Roman" w:cstheme="minorHAnsi"/>
                <w:color w:val="000000" w:themeColor="text1"/>
                <w:sz w:val="20"/>
                <w:szCs w:val="20"/>
                <w:lang w:val="ru-RU"/>
              </w:rPr>
              <w:t>1</w:t>
            </w:r>
          </w:p>
        </w:tc>
        <w:tc>
          <w:tcPr>
            <w:tcW w:w="1986"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rPr>
                <w:rFonts w:eastAsia="Times New Roman" w:cstheme="minorHAnsi"/>
                <w:color w:val="000000" w:themeColor="text1"/>
                <w:sz w:val="20"/>
                <w:szCs w:val="20"/>
                <w:lang w:val="ru-RU"/>
              </w:rPr>
            </w:pPr>
            <w:r w:rsidRPr="0057426E">
              <w:rPr>
                <w:rFonts w:eastAsia="Times New Roman" w:cstheme="minorHAnsi"/>
                <w:color w:val="000000" w:themeColor="text1"/>
                <w:sz w:val="20"/>
                <w:szCs w:val="20"/>
                <w:lang w:val="ru-RU"/>
              </w:rPr>
              <w:t>Арсланова Оксана Камалутдиновна</w:t>
            </w:r>
          </w:p>
        </w:tc>
        <w:tc>
          <w:tcPr>
            <w:tcW w:w="1984"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autoSpaceDN w:val="0"/>
              <w:spacing w:before="0" w:beforeAutospacing="0" w:after="0" w:afterAutospacing="0" w:line="276" w:lineRule="auto"/>
              <w:jc w:val="center"/>
              <w:rPr>
                <w:rFonts w:eastAsia="Times New Roman" w:cstheme="minorHAnsi"/>
                <w:bCs/>
                <w:color w:val="000000" w:themeColor="text1"/>
                <w:sz w:val="20"/>
                <w:szCs w:val="20"/>
                <w:lang w:val="ru-RU"/>
              </w:rPr>
            </w:pPr>
            <w:r w:rsidRPr="0057426E">
              <w:rPr>
                <w:rFonts w:eastAsia="Times New Roman" w:cstheme="minorHAnsi"/>
                <w:bCs/>
                <w:color w:val="000000" w:themeColor="text1"/>
                <w:sz w:val="20"/>
                <w:szCs w:val="20"/>
                <w:lang w:val="ru-RU"/>
              </w:rPr>
              <w:t>Зам. директора по УВР</w:t>
            </w:r>
          </w:p>
        </w:tc>
        <w:tc>
          <w:tcPr>
            <w:tcW w:w="4678" w:type="dxa"/>
            <w:tcBorders>
              <w:top w:val="single" w:sz="4" w:space="0" w:color="auto"/>
              <w:left w:val="single" w:sz="4" w:space="0" w:color="auto"/>
              <w:bottom w:val="single" w:sz="4" w:space="0" w:color="auto"/>
              <w:right w:val="single" w:sz="4" w:space="0" w:color="auto"/>
            </w:tcBorders>
          </w:tcPr>
          <w:p w:rsidR="00657D85" w:rsidRPr="0057426E" w:rsidRDefault="00657D85" w:rsidP="0057426E">
            <w:pPr>
              <w:autoSpaceDN w:val="0"/>
              <w:spacing w:before="0" w:beforeAutospacing="0" w:after="0" w:afterAutospacing="0" w:line="276" w:lineRule="auto"/>
              <w:jc w:val="center"/>
              <w:rPr>
                <w:rFonts w:eastAsia="Times New Roman" w:cstheme="minorHAnsi"/>
                <w:bCs/>
                <w:color w:val="000000" w:themeColor="text1"/>
                <w:sz w:val="20"/>
                <w:szCs w:val="20"/>
                <w:lang w:val="ru-RU"/>
              </w:rPr>
            </w:pPr>
            <w:r w:rsidRPr="0057426E">
              <w:rPr>
                <w:rFonts w:eastAsia="Times New Roman" w:cstheme="minorHAnsi"/>
                <w:bCs/>
                <w:color w:val="000000" w:themeColor="text1"/>
                <w:sz w:val="20"/>
                <w:szCs w:val="20"/>
                <w:lang w:val="ru-RU"/>
              </w:rPr>
              <w:t>17.02-26.02.2025г</w:t>
            </w:r>
            <w:r w:rsidRPr="0057426E">
              <w:rPr>
                <w:rFonts w:eastAsia="Times New Roman" w:cstheme="minorHAnsi"/>
                <w:bCs/>
                <w:color w:val="000000" w:themeColor="text1"/>
                <w:sz w:val="20"/>
                <w:szCs w:val="20"/>
                <w:lang w:val="ru-RU"/>
              </w:rPr>
              <w:br/>
              <w:t>ГБУ ДПО РД «ДИРО»/</w:t>
            </w:r>
            <w:r w:rsidRPr="0057426E">
              <w:rPr>
                <w:rFonts w:eastAsia="Times New Roman" w:cstheme="minorHAnsi"/>
                <w:bCs/>
                <w:color w:val="000000" w:themeColor="text1"/>
                <w:sz w:val="20"/>
                <w:szCs w:val="20"/>
                <w:lang w:val="ru-RU"/>
              </w:rPr>
              <w:br/>
              <w:t>«Совершенствование профессиональных компетенций руководителей музеев образовательных организаций»</w:t>
            </w:r>
          </w:p>
        </w:tc>
        <w:tc>
          <w:tcPr>
            <w:tcW w:w="1984" w:type="dxa"/>
            <w:tcBorders>
              <w:top w:val="single" w:sz="4" w:space="0" w:color="auto"/>
              <w:left w:val="single" w:sz="4" w:space="0" w:color="auto"/>
              <w:bottom w:val="single" w:sz="4" w:space="0" w:color="auto"/>
              <w:right w:val="single" w:sz="4" w:space="0" w:color="auto"/>
            </w:tcBorders>
          </w:tcPr>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ind w:left="-1529" w:firstLine="1529"/>
              <w:jc w:val="center"/>
              <w:rPr>
                <w:rFonts w:eastAsia="Times New Roman" w:cstheme="minorHAnsi"/>
                <w:color w:val="000000" w:themeColor="text1"/>
                <w:sz w:val="20"/>
                <w:szCs w:val="20"/>
                <w:lang w:val="ru-RU"/>
              </w:rPr>
            </w:pPr>
            <w:r w:rsidRPr="0057426E">
              <w:rPr>
                <w:rFonts w:eastAsia="Times New Roman" w:cstheme="minorHAnsi"/>
                <w:color w:val="000000" w:themeColor="text1"/>
                <w:sz w:val="20"/>
                <w:szCs w:val="20"/>
                <w:lang w:val="ru-RU"/>
              </w:rPr>
              <w:t>Объем: 36 ч.</w:t>
            </w:r>
          </w:p>
        </w:tc>
      </w:tr>
      <w:tr w:rsidR="00657D85" w:rsidRPr="0057426E" w:rsidTr="0057426E">
        <w:trPr>
          <w:jc w:val="center"/>
        </w:trPr>
        <w:tc>
          <w:tcPr>
            <w:tcW w:w="708"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widowControl w:val="0"/>
              <w:autoSpaceDE w:val="0"/>
              <w:autoSpaceDN w:val="0"/>
              <w:adjustRightInd w:val="0"/>
              <w:spacing w:before="0" w:beforeAutospacing="0" w:after="0" w:afterAutospacing="0" w:line="254" w:lineRule="auto"/>
              <w:jc w:val="both"/>
              <w:rPr>
                <w:rFonts w:eastAsia="Times New Roman" w:cstheme="minorHAnsi"/>
                <w:color w:val="000000" w:themeColor="text1"/>
                <w:sz w:val="20"/>
                <w:szCs w:val="20"/>
                <w:lang w:val="ru-RU"/>
              </w:rPr>
            </w:pPr>
            <w:r w:rsidRPr="0057426E">
              <w:rPr>
                <w:rFonts w:eastAsia="Times New Roman" w:cstheme="minorHAnsi"/>
                <w:color w:val="000000" w:themeColor="text1"/>
                <w:sz w:val="20"/>
                <w:szCs w:val="20"/>
                <w:lang w:val="ru-RU"/>
              </w:rPr>
              <w:t>2</w:t>
            </w:r>
          </w:p>
        </w:tc>
        <w:tc>
          <w:tcPr>
            <w:tcW w:w="1986"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rPr>
                <w:rFonts w:eastAsia="Times New Roman" w:cstheme="minorHAnsi"/>
                <w:color w:val="000000" w:themeColor="text1"/>
                <w:sz w:val="20"/>
                <w:szCs w:val="20"/>
                <w:lang w:val="ru-RU"/>
              </w:rPr>
            </w:pPr>
            <w:r w:rsidRPr="0057426E">
              <w:rPr>
                <w:rFonts w:eastAsia="Times New Roman" w:cstheme="minorHAnsi"/>
                <w:color w:val="000000" w:themeColor="text1"/>
                <w:sz w:val="20"/>
                <w:szCs w:val="20"/>
                <w:lang w:val="ru-RU"/>
              </w:rPr>
              <w:t>Умарова</w:t>
            </w:r>
            <w:r w:rsidR="00CE2FE1">
              <w:rPr>
                <w:rFonts w:eastAsia="Times New Roman" w:cstheme="minorHAnsi"/>
                <w:color w:val="000000" w:themeColor="text1"/>
                <w:sz w:val="20"/>
                <w:szCs w:val="20"/>
                <w:lang w:val="ru-RU"/>
              </w:rPr>
              <w:t xml:space="preserve"> </w:t>
            </w:r>
            <w:r w:rsidRPr="0057426E">
              <w:rPr>
                <w:rFonts w:eastAsia="Times New Roman" w:cstheme="minorHAnsi"/>
                <w:color w:val="000000" w:themeColor="text1"/>
                <w:sz w:val="20"/>
                <w:szCs w:val="20"/>
                <w:lang w:val="ru-RU"/>
              </w:rPr>
              <w:t xml:space="preserve"> Патимат Султанбековна</w:t>
            </w:r>
          </w:p>
        </w:tc>
        <w:tc>
          <w:tcPr>
            <w:tcW w:w="1984"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autoSpaceDN w:val="0"/>
              <w:spacing w:before="0" w:beforeAutospacing="0" w:after="0" w:afterAutospacing="0" w:line="276" w:lineRule="auto"/>
              <w:jc w:val="center"/>
              <w:rPr>
                <w:rFonts w:eastAsia="Times New Roman" w:cstheme="minorHAnsi"/>
                <w:bCs/>
                <w:color w:val="000000" w:themeColor="text1"/>
                <w:sz w:val="20"/>
                <w:szCs w:val="20"/>
                <w:lang w:val="ru-RU"/>
              </w:rPr>
            </w:pPr>
            <w:r w:rsidRPr="0057426E">
              <w:rPr>
                <w:rFonts w:eastAsia="Times New Roman" w:cstheme="minorHAnsi"/>
                <w:bCs/>
                <w:color w:val="000000" w:themeColor="text1"/>
                <w:sz w:val="20"/>
                <w:szCs w:val="20"/>
                <w:lang w:val="ru-RU"/>
              </w:rPr>
              <w:t>Учитель математики</w:t>
            </w:r>
          </w:p>
        </w:tc>
        <w:tc>
          <w:tcPr>
            <w:tcW w:w="4678" w:type="dxa"/>
            <w:tcBorders>
              <w:top w:val="single" w:sz="4" w:space="0" w:color="auto"/>
              <w:left w:val="single" w:sz="4" w:space="0" w:color="auto"/>
              <w:bottom w:val="single" w:sz="4" w:space="0" w:color="auto"/>
              <w:right w:val="single" w:sz="4" w:space="0" w:color="auto"/>
            </w:tcBorders>
          </w:tcPr>
          <w:p w:rsidR="00657D85" w:rsidRPr="0057426E" w:rsidRDefault="00657D85" w:rsidP="00657D85">
            <w:pPr>
              <w:autoSpaceDN w:val="0"/>
              <w:spacing w:before="0" w:beforeAutospacing="0" w:after="0" w:afterAutospacing="0" w:line="276" w:lineRule="auto"/>
              <w:jc w:val="center"/>
              <w:rPr>
                <w:rFonts w:eastAsia="Times New Roman" w:cstheme="minorHAnsi"/>
                <w:bCs/>
                <w:color w:val="000000" w:themeColor="text1"/>
                <w:sz w:val="20"/>
                <w:szCs w:val="20"/>
                <w:lang w:val="ru-RU"/>
              </w:rPr>
            </w:pPr>
            <w:r w:rsidRPr="0057426E">
              <w:rPr>
                <w:rFonts w:eastAsia="Times New Roman" w:cstheme="minorHAnsi"/>
                <w:bCs/>
                <w:color w:val="000000" w:themeColor="text1"/>
                <w:sz w:val="20"/>
                <w:szCs w:val="20"/>
                <w:lang w:val="ru-RU"/>
              </w:rPr>
              <w:t>22.11-29.11.2024 г.</w:t>
            </w:r>
          </w:p>
          <w:p w:rsidR="00657D85" w:rsidRPr="0057426E" w:rsidRDefault="00657D85" w:rsidP="00657D85">
            <w:pPr>
              <w:autoSpaceDN w:val="0"/>
              <w:spacing w:before="0" w:beforeAutospacing="0" w:after="0" w:afterAutospacing="0" w:line="276" w:lineRule="auto"/>
              <w:jc w:val="center"/>
              <w:rPr>
                <w:rFonts w:eastAsia="Times New Roman" w:cstheme="minorHAnsi"/>
                <w:bCs/>
                <w:color w:val="000000" w:themeColor="text1"/>
                <w:sz w:val="20"/>
                <w:szCs w:val="20"/>
                <w:lang w:val="ru-RU"/>
              </w:rPr>
            </w:pPr>
            <w:r w:rsidRPr="0057426E">
              <w:rPr>
                <w:rFonts w:eastAsia="Times New Roman" w:cstheme="minorHAnsi"/>
                <w:bCs/>
                <w:color w:val="000000" w:themeColor="text1"/>
                <w:sz w:val="20"/>
                <w:szCs w:val="20"/>
                <w:lang w:val="ru-RU"/>
              </w:rPr>
              <w:t>ГБУ ДПО РД «ДИРО»/Реализация требований обновленных ФГОС ООО, ФГОС СОО в работе учителя (математика)</w:t>
            </w:r>
          </w:p>
          <w:p w:rsidR="00657D85" w:rsidRPr="0057426E" w:rsidRDefault="00657D85" w:rsidP="00657D85">
            <w:pPr>
              <w:autoSpaceDN w:val="0"/>
              <w:spacing w:before="0" w:beforeAutospacing="0" w:after="0" w:afterAutospacing="0" w:line="276" w:lineRule="auto"/>
              <w:jc w:val="center"/>
              <w:rPr>
                <w:rFonts w:eastAsia="Times New Roman" w:cstheme="minorHAnsi"/>
                <w:bCs/>
                <w:color w:val="000000" w:themeColor="text1"/>
                <w:sz w:val="20"/>
                <w:szCs w:val="20"/>
                <w:lang w:val="ru-RU"/>
              </w:rPr>
            </w:pPr>
            <w:r w:rsidRPr="0057426E">
              <w:rPr>
                <w:rFonts w:eastAsia="Times New Roman" w:cstheme="minorHAnsi"/>
                <w:bCs/>
                <w:color w:val="000000" w:themeColor="text1"/>
                <w:sz w:val="20"/>
                <w:szCs w:val="20"/>
                <w:lang w:val="ru-RU"/>
              </w:rPr>
              <w:t>ГБУ ДПО РД «ДИРО»/Реализация требований обновленных ФГОС ООО, ФГОС СОО в работе учителя (информатика)</w:t>
            </w:r>
          </w:p>
          <w:p w:rsidR="00657D85" w:rsidRPr="0057426E" w:rsidRDefault="00657D85" w:rsidP="00657D85">
            <w:pPr>
              <w:autoSpaceDN w:val="0"/>
              <w:spacing w:before="0" w:beforeAutospacing="0" w:after="0" w:afterAutospacing="0" w:line="276" w:lineRule="auto"/>
              <w:jc w:val="center"/>
              <w:rPr>
                <w:rFonts w:eastAsia="Times New Roman" w:cstheme="minorHAnsi"/>
                <w:bCs/>
                <w:color w:val="000000" w:themeColor="text1"/>
                <w:sz w:val="20"/>
                <w:szCs w:val="20"/>
                <w:lang w:val="ru-RU"/>
              </w:rPr>
            </w:pPr>
            <w:r w:rsidRPr="0057426E">
              <w:rPr>
                <w:rFonts w:eastAsia="Times New Roman" w:cstheme="minorHAnsi"/>
                <w:bCs/>
                <w:color w:val="000000" w:themeColor="text1"/>
                <w:sz w:val="20"/>
                <w:szCs w:val="20"/>
                <w:lang w:val="ru-RU"/>
              </w:rPr>
              <w:t>13.11-18.11.2024г.</w:t>
            </w:r>
          </w:p>
          <w:p w:rsidR="00657D85" w:rsidRPr="0057426E" w:rsidRDefault="00657D85" w:rsidP="00657D85">
            <w:pPr>
              <w:autoSpaceDN w:val="0"/>
              <w:spacing w:before="0" w:beforeAutospacing="0" w:after="0" w:afterAutospacing="0" w:line="276" w:lineRule="auto"/>
              <w:jc w:val="center"/>
              <w:rPr>
                <w:rFonts w:eastAsia="Times New Roman" w:cstheme="minorHAnsi"/>
                <w:bCs/>
                <w:color w:val="000000" w:themeColor="text1"/>
                <w:sz w:val="20"/>
                <w:szCs w:val="20"/>
                <w:lang w:val="ru-RU"/>
              </w:rPr>
            </w:pPr>
            <w:r w:rsidRPr="0057426E">
              <w:rPr>
                <w:rFonts w:eastAsia="Times New Roman" w:cstheme="minorHAnsi"/>
                <w:bCs/>
                <w:color w:val="000000" w:themeColor="text1"/>
                <w:sz w:val="20"/>
                <w:szCs w:val="20"/>
                <w:lang w:val="ru-RU"/>
              </w:rPr>
              <w:t xml:space="preserve">ГБУ ДПО РД «ДИРО»/Организация наставничества в целях повышения качества образования для руководителей </w:t>
            </w:r>
            <w:proofErr w:type="gramStart"/>
            <w:r w:rsidRPr="0057426E">
              <w:rPr>
                <w:rFonts w:eastAsia="Times New Roman" w:cstheme="minorHAnsi"/>
                <w:bCs/>
                <w:color w:val="000000" w:themeColor="text1"/>
                <w:sz w:val="20"/>
                <w:szCs w:val="20"/>
                <w:lang w:val="ru-RU"/>
              </w:rPr>
              <w:t>ДО</w:t>
            </w:r>
            <w:proofErr w:type="gramEnd"/>
            <w:r w:rsidRPr="0057426E">
              <w:rPr>
                <w:rFonts w:eastAsia="Times New Roman" w:cstheme="minorHAnsi"/>
                <w:bCs/>
                <w:color w:val="000000" w:themeColor="text1"/>
                <w:sz w:val="20"/>
                <w:szCs w:val="20"/>
                <w:lang w:val="ru-RU"/>
              </w:rPr>
              <w:t>»</w:t>
            </w:r>
          </w:p>
          <w:p w:rsidR="00657D85" w:rsidRPr="0057426E" w:rsidRDefault="00657D85" w:rsidP="00657D85">
            <w:pPr>
              <w:autoSpaceDN w:val="0"/>
              <w:spacing w:before="0" w:beforeAutospacing="0" w:after="0" w:afterAutospacing="0" w:line="276" w:lineRule="auto"/>
              <w:jc w:val="center"/>
              <w:rPr>
                <w:rFonts w:eastAsia="Times New Roman" w:cstheme="minorHAnsi"/>
                <w:bCs/>
                <w:color w:val="000000" w:themeColor="text1"/>
                <w:sz w:val="20"/>
                <w:szCs w:val="20"/>
                <w:lang w:val="ru-RU"/>
              </w:rPr>
            </w:pPr>
          </w:p>
        </w:tc>
        <w:tc>
          <w:tcPr>
            <w:tcW w:w="1984" w:type="dxa"/>
            <w:tcBorders>
              <w:top w:val="single" w:sz="4" w:space="0" w:color="auto"/>
              <w:left w:val="single" w:sz="4" w:space="0" w:color="auto"/>
              <w:bottom w:val="single" w:sz="4" w:space="0" w:color="auto"/>
              <w:right w:val="single" w:sz="4" w:space="0" w:color="auto"/>
            </w:tcBorders>
          </w:tcPr>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jc w:val="center"/>
              <w:rPr>
                <w:rFonts w:eastAsia="Times New Roman" w:cstheme="minorHAnsi"/>
                <w:color w:val="000000" w:themeColor="text1"/>
                <w:sz w:val="20"/>
                <w:szCs w:val="20"/>
                <w:lang w:val="ru-RU"/>
              </w:rPr>
            </w:pPr>
            <w:r w:rsidRPr="0057426E">
              <w:rPr>
                <w:rFonts w:eastAsia="Times New Roman" w:cstheme="minorHAnsi"/>
                <w:color w:val="000000" w:themeColor="text1"/>
                <w:sz w:val="20"/>
                <w:szCs w:val="20"/>
                <w:lang w:val="ru-RU"/>
              </w:rPr>
              <w:t>Объем: 36 ч.</w:t>
            </w:r>
          </w:p>
          <w:p w:rsidR="00657D85" w:rsidRPr="0057426E" w:rsidRDefault="00657D85" w:rsidP="00657D85">
            <w:pPr>
              <w:spacing w:before="0" w:beforeAutospacing="0" w:after="160" w:afterAutospacing="0" w:line="256" w:lineRule="auto"/>
              <w:jc w:val="center"/>
              <w:rPr>
                <w:rFonts w:eastAsia="Times New Roman" w:cstheme="minorHAnsi"/>
                <w:color w:val="000000" w:themeColor="text1"/>
                <w:sz w:val="20"/>
                <w:szCs w:val="20"/>
                <w:lang w:val="ru-RU"/>
              </w:rPr>
            </w:pPr>
          </w:p>
          <w:p w:rsidR="00657D85" w:rsidRPr="0057426E" w:rsidRDefault="00657D85" w:rsidP="00657D85">
            <w:pPr>
              <w:spacing w:before="0" w:beforeAutospacing="0" w:after="160" w:afterAutospacing="0" w:line="256" w:lineRule="auto"/>
              <w:jc w:val="center"/>
              <w:rPr>
                <w:rFonts w:eastAsia="Times New Roman" w:cstheme="minorHAnsi"/>
                <w:color w:val="000000" w:themeColor="text1"/>
                <w:sz w:val="20"/>
                <w:szCs w:val="20"/>
                <w:lang w:val="ru-RU"/>
              </w:rPr>
            </w:pPr>
          </w:p>
          <w:p w:rsidR="00657D85" w:rsidRDefault="00657D85" w:rsidP="00657D85">
            <w:pPr>
              <w:tabs>
                <w:tab w:val="left" w:pos="1160"/>
              </w:tabs>
              <w:spacing w:before="0" w:beforeAutospacing="0" w:after="160" w:afterAutospacing="0" w:line="256" w:lineRule="auto"/>
              <w:rPr>
                <w:rFonts w:eastAsia="Times New Roman" w:cstheme="minorHAnsi"/>
                <w:color w:val="000000" w:themeColor="text1"/>
                <w:sz w:val="20"/>
                <w:szCs w:val="20"/>
                <w:lang w:val="ru-RU"/>
              </w:rPr>
            </w:pPr>
          </w:p>
          <w:p w:rsidR="00F85A3A" w:rsidRPr="0057426E" w:rsidRDefault="00F85A3A" w:rsidP="00657D85">
            <w:pPr>
              <w:tabs>
                <w:tab w:val="left" w:pos="1160"/>
              </w:tabs>
              <w:spacing w:before="0" w:beforeAutospacing="0" w:after="160" w:afterAutospacing="0" w:line="256" w:lineRule="auto"/>
              <w:rPr>
                <w:rFonts w:eastAsia="Times New Roman" w:cstheme="minorHAnsi"/>
                <w:color w:val="000000" w:themeColor="text1"/>
                <w:sz w:val="20"/>
                <w:szCs w:val="20"/>
                <w:lang w:val="ru-RU"/>
              </w:rPr>
            </w:pPr>
          </w:p>
          <w:p w:rsidR="00657D85" w:rsidRPr="0057426E" w:rsidRDefault="00657D85" w:rsidP="00657D85">
            <w:pPr>
              <w:tabs>
                <w:tab w:val="left" w:pos="1160"/>
              </w:tabs>
              <w:spacing w:before="0" w:beforeAutospacing="0" w:after="160" w:afterAutospacing="0" w:line="256" w:lineRule="auto"/>
              <w:jc w:val="center"/>
              <w:rPr>
                <w:rFonts w:eastAsia="Times New Roman" w:cstheme="minorHAnsi"/>
                <w:color w:val="000000" w:themeColor="text1"/>
                <w:sz w:val="20"/>
                <w:szCs w:val="20"/>
                <w:lang w:val="ru-RU"/>
              </w:rPr>
            </w:pPr>
            <w:r w:rsidRPr="0057426E">
              <w:rPr>
                <w:rFonts w:eastAsia="Times New Roman" w:cstheme="minorHAnsi"/>
                <w:color w:val="000000" w:themeColor="text1"/>
                <w:sz w:val="20"/>
                <w:szCs w:val="20"/>
                <w:lang w:val="ru-RU"/>
              </w:rPr>
              <w:t>Объем: 16 ч.</w:t>
            </w:r>
          </w:p>
        </w:tc>
      </w:tr>
      <w:tr w:rsidR="00657D85" w:rsidRPr="0057426E" w:rsidTr="0057426E">
        <w:trPr>
          <w:jc w:val="center"/>
        </w:trPr>
        <w:tc>
          <w:tcPr>
            <w:tcW w:w="708"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widowControl w:val="0"/>
              <w:autoSpaceDE w:val="0"/>
              <w:autoSpaceDN w:val="0"/>
              <w:adjustRightInd w:val="0"/>
              <w:spacing w:before="0" w:beforeAutospacing="0" w:after="0" w:afterAutospacing="0" w:line="254" w:lineRule="auto"/>
              <w:jc w:val="both"/>
              <w:rPr>
                <w:rFonts w:eastAsia="Times New Roman" w:cstheme="minorHAnsi"/>
                <w:color w:val="000000" w:themeColor="text1"/>
                <w:sz w:val="20"/>
                <w:szCs w:val="20"/>
                <w:lang w:val="ru-RU"/>
              </w:rPr>
            </w:pPr>
            <w:r w:rsidRPr="0057426E">
              <w:rPr>
                <w:rFonts w:eastAsia="Times New Roman" w:cstheme="minorHAnsi"/>
                <w:color w:val="000000" w:themeColor="text1"/>
                <w:sz w:val="20"/>
                <w:szCs w:val="20"/>
                <w:lang w:val="ru-RU"/>
              </w:rPr>
              <w:t>3</w:t>
            </w:r>
          </w:p>
        </w:tc>
        <w:tc>
          <w:tcPr>
            <w:tcW w:w="1986" w:type="dxa"/>
            <w:tcBorders>
              <w:top w:val="single" w:sz="4" w:space="0" w:color="auto"/>
              <w:left w:val="single" w:sz="4" w:space="0" w:color="auto"/>
              <w:bottom w:val="single" w:sz="4" w:space="0" w:color="auto"/>
              <w:right w:val="single" w:sz="4" w:space="0" w:color="auto"/>
            </w:tcBorders>
            <w:hideMark/>
          </w:tcPr>
          <w:p w:rsidR="007D6101" w:rsidRPr="0057426E" w:rsidRDefault="00657D85" w:rsidP="00657D85">
            <w:pPr>
              <w:widowControl w:val="0"/>
              <w:shd w:val="clear" w:color="auto" w:fill="FFFFFF"/>
              <w:autoSpaceDE w:val="0"/>
              <w:autoSpaceDN w:val="0"/>
              <w:adjustRightInd w:val="0"/>
              <w:spacing w:before="0" w:beforeAutospacing="0" w:after="0" w:afterAutospacing="0" w:line="254" w:lineRule="auto"/>
              <w:rPr>
                <w:rFonts w:eastAsia="Times New Roman" w:cstheme="minorHAnsi"/>
                <w:color w:val="000000" w:themeColor="text1"/>
                <w:sz w:val="20"/>
                <w:szCs w:val="20"/>
                <w:lang w:val="ru-RU"/>
              </w:rPr>
            </w:pPr>
            <w:r w:rsidRPr="0057426E">
              <w:rPr>
                <w:rFonts w:eastAsia="Times New Roman" w:cstheme="minorHAnsi"/>
                <w:color w:val="000000" w:themeColor="text1"/>
                <w:sz w:val="20"/>
                <w:szCs w:val="20"/>
                <w:lang w:val="ru-RU"/>
              </w:rPr>
              <w:t>Багандова</w:t>
            </w:r>
          </w:p>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rPr>
                <w:rFonts w:eastAsia="Times New Roman" w:cstheme="minorHAnsi"/>
                <w:color w:val="000000" w:themeColor="text1"/>
                <w:sz w:val="20"/>
                <w:szCs w:val="20"/>
                <w:lang w:val="ru-RU"/>
              </w:rPr>
            </w:pPr>
            <w:r w:rsidRPr="0057426E">
              <w:rPr>
                <w:rFonts w:eastAsia="Times New Roman" w:cstheme="minorHAnsi"/>
                <w:color w:val="000000" w:themeColor="text1"/>
                <w:sz w:val="20"/>
                <w:szCs w:val="20"/>
                <w:lang w:val="ru-RU"/>
              </w:rPr>
              <w:t>Муминат Магомедовна</w:t>
            </w:r>
          </w:p>
        </w:tc>
        <w:tc>
          <w:tcPr>
            <w:tcW w:w="1984"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autoSpaceDN w:val="0"/>
              <w:spacing w:before="0" w:beforeAutospacing="0" w:after="0" w:afterAutospacing="0" w:line="276" w:lineRule="auto"/>
              <w:jc w:val="center"/>
              <w:rPr>
                <w:rFonts w:eastAsia="Times New Roman" w:cstheme="minorHAnsi"/>
                <w:bCs/>
                <w:color w:val="000000" w:themeColor="text1"/>
                <w:sz w:val="20"/>
                <w:szCs w:val="20"/>
                <w:lang w:val="ru-RU"/>
              </w:rPr>
            </w:pPr>
            <w:r w:rsidRPr="0057426E">
              <w:rPr>
                <w:rFonts w:eastAsia="Times New Roman" w:cstheme="minorHAnsi"/>
                <w:bCs/>
                <w:color w:val="000000" w:themeColor="text1"/>
                <w:sz w:val="20"/>
                <w:szCs w:val="20"/>
                <w:lang w:val="ru-RU"/>
              </w:rPr>
              <w:t>Учитель английского языка</w:t>
            </w:r>
          </w:p>
        </w:tc>
        <w:tc>
          <w:tcPr>
            <w:tcW w:w="4678" w:type="dxa"/>
            <w:tcBorders>
              <w:top w:val="single" w:sz="4" w:space="0" w:color="auto"/>
              <w:left w:val="single" w:sz="4" w:space="0" w:color="auto"/>
              <w:bottom w:val="single" w:sz="4" w:space="0" w:color="auto"/>
              <w:right w:val="single" w:sz="4" w:space="0" w:color="auto"/>
            </w:tcBorders>
          </w:tcPr>
          <w:p w:rsidR="00657D85" w:rsidRPr="0057426E" w:rsidRDefault="00657D85" w:rsidP="0057426E">
            <w:pPr>
              <w:autoSpaceDN w:val="0"/>
              <w:spacing w:before="0" w:beforeAutospacing="0" w:after="0" w:afterAutospacing="0" w:line="276" w:lineRule="auto"/>
              <w:jc w:val="center"/>
              <w:rPr>
                <w:rFonts w:eastAsia="Times New Roman" w:cstheme="minorHAnsi"/>
                <w:bCs/>
                <w:color w:val="000000" w:themeColor="text1"/>
                <w:sz w:val="20"/>
                <w:szCs w:val="20"/>
                <w:lang w:val="ru-RU"/>
              </w:rPr>
            </w:pPr>
            <w:r w:rsidRPr="0057426E">
              <w:rPr>
                <w:rFonts w:eastAsia="Times New Roman" w:cstheme="minorHAnsi"/>
                <w:bCs/>
                <w:color w:val="000000" w:themeColor="text1"/>
                <w:sz w:val="20"/>
                <w:szCs w:val="20"/>
                <w:lang w:val="ru-RU"/>
              </w:rPr>
              <w:t>22.11-29.11.2024 ГБУ ДПО «ДИРО»/ «Реализация требований обновленных ФГОС ООО, ФГОС СОО в работе учителя (английский язык)</w:t>
            </w:r>
          </w:p>
        </w:tc>
        <w:tc>
          <w:tcPr>
            <w:tcW w:w="1984" w:type="dxa"/>
            <w:tcBorders>
              <w:top w:val="single" w:sz="4" w:space="0" w:color="auto"/>
              <w:left w:val="single" w:sz="4" w:space="0" w:color="auto"/>
              <w:bottom w:val="single" w:sz="4" w:space="0" w:color="auto"/>
              <w:right w:val="single" w:sz="4" w:space="0" w:color="auto"/>
            </w:tcBorders>
            <w:hideMark/>
          </w:tcPr>
          <w:p w:rsidR="00657D85" w:rsidRPr="0057426E" w:rsidRDefault="00620FFB" w:rsidP="00620FFB">
            <w:pPr>
              <w:widowControl w:val="0"/>
              <w:shd w:val="clear" w:color="auto" w:fill="FFFFFF"/>
              <w:autoSpaceDE w:val="0"/>
              <w:autoSpaceDN w:val="0"/>
              <w:adjustRightInd w:val="0"/>
              <w:spacing w:before="0" w:beforeAutospacing="0" w:after="0" w:afterAutospacing="0" w:line="254" w:lineRule="auto"/>
              <w:jc w:val="center"/>
              <w:rPr>
                <w:rFonts w:eastAsia="Times New Roman" w:cstheme="minorHAnsi"/>
                <w:color w:val="000000" w:themeColor="text1"/>
                <w:sz w:val="20"/>
                <w:szCs w:val="20"/>
                <w:lang w:val="ru-RU"/>
              </w:rPr>
            </w:pPr>
            <w:r>
              <w:rPr>
                <w:rFonts w:eastAsia="Times New Roman" w:cstheme="minorHAnsi"/>
                <w:color w:val="000000" w:themeColor="text1"/>
                <w:sz w:val="20"/>
                <w:szCs w:val="20"/>
                <w:lang w:val="ru-RU"/>
              </w:rPr>
              <w:t>Объем</w:t>
            </w:r>
            <w:r w:rsidR="00657D85" w:rsidRPr="0057426E">
              <w:rPr>
                <w:rFonts w:eastAsia="Times New Roman" w:cstheme="minorHAnsi"/>
                <w:color w:val="000000" w:themeColor="text1"/>
                <w:sz w:val="20"/>
                <w:szCs w:val="20"/>
                <w:lang w:val="ru-RU"/>
              </w:rPr>
              <w:t>:</w:t>
            </w:r>
            <w:r>
              <w:rPr>
                <w:rFonts w:eastAsia="Times New Roman" w:cstheme="minorHAnsi"/>
                <w:color w:val="000000" w:themeColor="text1"/>
                <w:sz w:val="20"/>
                <w:szCs w:val="20"/>
                <w:lang w:val="ru-RU"/>
              </w:rPr>
              <w:t xml:space="preserve"> </w:t>
            </w:r>
            <w:r w:rsidR="00657D85" w:rsidRPr="0057426E">
              <w:rPr>
                <w:rFonts w:eastAsia="Times New Roman" w:cstheme="minorHAnsi"/>
                <w:color w:val="000000" w:themeColor="text1"/>
                <w:sz w:val="20"/>
                <w:szCs w:val="20"/>
                <w:lang w:val="ru-RU"/>
              </w:rPr>
              <w:t>36 ч.</w:t>
            </w:r>
          </w:p>
        </w:tc>
      </w:tr>
      <w:tr w:rsidR="00657D85" w:rsidRPr="0057426E" w:rsidTr="0057426E">
        <w:trPr>
          <w:jc w:val="center"/>
        </w:trPr>
        <w:tc>
          <w:tcPr>
            <w:tcW w:w="708"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widowControl w:val="0"/>
              <w:autoSpaceDE w:val="0"/>
              <w:autoSpaceDN w:val="0"/>
              <w:adjustRightInd w:val="0"/>
              <w:spacing w:before="0" w:beforeAutospacing="0" w:after="0" w:afterAutospacing="0" w:line="254" w:lineRule="auto"/>
              <w:jc w:val="both"/>
              <w:rPr>
                <w:rFonts w:eastAsia="Times New Roman" w:cstheme="minorHAnsi"/>
                <w:color w:val="000000" w:themeColor="text1"/>
                <w:sz w:val="20"/>
                <w:szCs w:val="20"/>
                <w:lang w:val="ru-RU"/>
              </w:rPr>
            </w:pPr>
            <w:r w:rsidRPr="0057426E">
              <w:rPr>
                <w:rFonts w:eastAsia="Times New Roman" w:cstheme="minorHAnsi"/>
                <w:color w:val="000000" w:themeColor="text1"/>
                <w:sz w:val="20"/>
                <w:szCs w:val="20"/>
                <w:lang w:val="ru-RU"/>
              </w:rPr>
              <w:t>4</w:t>
            </w:r>
          </w:p>
        </w:tc>
        <w:tc>
          <w:tcPr>
            <w:tcW w:w="1986"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rPr>
                <w:rFonts w:eastAsia="Times New Roman" w:cstheme="minorHAnsi"/>
                <w:color w:val="000000" w:themeColor="text1"/>
                <w:sz w:val="20"/>
                <w:szCs w:val="20"/>
                <w:lang w:val="ru-RU"/>
              </w:rPr>
            </w:pPr>
            <w:r w:rsidRPr="0057426E">
              <w:rPr>
                <w:rFonts w:eastAsia="Times New Roman" w:cstheme="minorHAnsi"/>
                <w:color w:val="000000" w:themeColor="text1"/>
                <w:sz w:val="20"/>
                <w:szCs w:val="20"/>
                <w:lang w:val="ru-RU"/>
              </w:rPr>
              <w:t xml:space="preserve">Касумова </w:t>
            </w:r>
            <w:r w:rsidR="00CE2FE1">
              <w:rPr>
                <w:rFonts w:eastAsia="Times New Roman" w:cstheme="minorHAnsi"/>
                <w:color w:val="000000" w:themeColor="text1"/>
                <w:sz w:val="20"/>
                <w:szCs w:val="20"/>
                <w:lang w:val="ru-RU"/>
              </w:rPr>
              <w:t xml:space="preserve"> </w:t>
            </w:r>
            <w:r w:rsidRPr="0057426E">
              <w:rPr>
                <w:rFonts w:eastAsia="Times New Roman" w:cstheme="minorHAnsi"/>
                <w:color w:val="000000" w:themeColor="text1"/>
                <w:sz w:val="20"/>
                <w:szCs w:val="20"/>
                <w:lang w:val="ru-RU"/>
              </w:rPr>
              <w:t>Марина Юрьевна</w:t>
            </w:r>
          </w:p>
        </w:tc>
        <w:tc>
          <w:tcPr>
            <w:tcW w:w="1984"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autoSpaceDN w:val="0"/>
              <w:spacing w:before="0" w:beforeAutospacing="0" w:after="0" w:afterAutospacing="0" w:line="276" w:lineRule="auto"/>
              <w:jc w:val="center"/>
              <w:rPr>
                <w:rFonts w:eastAsia="Times New Roman" w:cstheme="minorHAnsi"/>
                <w:bCs/>
                <w:color w:val="000000" w:themeColor="text1"/>
                <w:sz w:val="20"/>
                <w:szCs w:val="20"/>
                <w:lang w:val="ru-RU"/>
              </w:rPr>
            </w:pPr>
            <w:r w:rsidRPr="0057426E">
              <w:rPr>
                <w:rFonts w:eastAsia="Times New Roman" w:cstheme="minorHAnsi"/>
                <w:bCs/>
                <w:color w:val="000000" w:themeColor="text1"/>
                <w:sz w:val="20"/>
                <w:szCs w:val="20"/>
                <w:lang w:val="ru-RU"/>
              </w:rPr>
              <w:t>Учитель географии</w:t>
            </w:r>
          </w:p>
        </w:tc>
        <w:tc>
          <w:tcPr>
            <w:tcW w:w="4678" w:type="dxa"/>
            <w:tcBorders>
              <w:top w:val="single" w:sz="4" w:space="0" w:color="auto"/>
              <w:left w:val="single" w:sz="4" w:space="0" w:color="auto"/>
              <w:bottom w:val="single" w:sz="4" w:space="0" w:color="auto"/>
              <w:right w:val="single" w:sz="4" w:space="0" w:color="auto"/>
            </w:tcBorders>
          </w:tcPr>
          <w:p w:rsidR="00657D85" w:rsidRPr="0057426E" w:rsidRDefault="00657D85" w:rsidP="00657D85">
            <w:pPr>
              <w:autoSpaceDN w:val="0"/>
              <w:spacing w:before="0" w:beforeAutospacing="0" w:after="0" w:afterAutospacing="0" w:line="276" w:lineRule="auto"/>
              <w:jc w:val="center"/>
              <w:rPr>
                <w:rFonts w:eastAsia="Times New Roman" w:cstheme="minorHAnsi"/>
                <w:bCs/>
                <w:color w:val="000000" w:themeColor="text1"/>
                <w:sz w:val="20"/>
                <w:szCs w:val="20"/>
                <w:lang w:val="ru-RU"/>
              </w:rPr>
            </w:pPr>
            <w:r w:rsidRPr="0057426E">
              <w:rPr>
                <w:rFonts w:eastAsia="Times New Roman" w:cstheme="minorHAnsi"/>
                <w:bCs/>
                <w:color w:val="000000" w:themeColor="text1"/>
                <w:sz w:val="20"/>
                <w:szCs w:val="20"/>
                <w:lang w:val="ru-RU"/>
              </w:rPr>
              <w:t>14.11- 26.11.2024г. ГБУ ДПО «ДИРО»/ «Повышение профессиональных компетенций учителей географии на основе анализа типичных ошибок ГИА»</w:t>
            </w:r>
          </w:p>
          <w:p w:rsidR="00657D85" w:rsidRPr="0057426E" w:rsidRDefault="00657D85" w:rsidP="00657D85">
            <w:pPr>
              <w:autoSpaceDN w:val="0"/>
              <w:spacing w:before="0" w:beforeAutospacing="0" w:after="0" w:afterAutospacing="0" w:line="276" w:lineRule="auto"/>
              <w:jc w:val="center"/>
              <w:rPr>
                <w:rFonts w:eastAsia="Times New Roman" w:cstheme="minorHAnsi"/>
                <w:bCs/>
                <w:color w:val="000000" w:themeColor="text1"/>
                <w:sz w:val="20"/>
                <w:szCs w:val="20"/>
                <w:lang w:val="ru-RU"/>
              </w:rPr>
            </w:pPr>
            <w:r w:rsidRPr="0057426E">
              <w:rPr>
                <w:rFonts w:eastAsia="Times New Roman" w:cstheme="minorHAnsi"/>
                <w:bCs/>
                <w:color w:val="000000" w:themeColor="text1"/>
                <w:sz w:val="20"/>
                <w:szCs w:val="20"/>
                <w:lang w:val="ru-RU"/>
              </w:rPr>
              <w:t>12.12.2024-09.01.2025г</w:t>
            </w:r>
            <w:r w:rsidRPr="0057426E">
              <w:rPr>
                <w:rFonts w:eastAsia="Times New Roman" w:cstheme="minorHAnsi"/>
                <w:bCs/>
                <w:color w:val="000000" w:themeColor="text1"/>
                <w:sz w:val="20"/>
                <w:szCs w:val="20"/>
                <w:lang w:val="ru-RU"/>
              </w:rPr>
              <w:br/>
              <w:t>ООО «МИПП и повышения квалификации педагогов»/</w:t>
            </w:r>
          </w:p>
          <w:p w:rsidR="00657D85" w:rsidRPr="0057426E" w:rsidRDefault="00657D85" w:rsidP="00657D85">
            <w:pPr>
              <w:autoSpaceDN w:val="0"/>
              <w:spacing w:before="0" w:beforeAutospacing="0" w:after="0" w:afterAutospacing="0" w:line="276" w:lineRule="auto"/>
              <w:jc w:val="center"/>
              <w:rPr>
                <w:rFonts w:eastAsia="Times New Roman" w:cstheme="minorHAnsi"/>
                <w:bCs/>
                <w:color w:val="000000" w:themeColor="text1"/>
                <w:sz w:val="20"/>
                <w:szCs w:val="20"/>
                <w:lang w:val="ru-RU"/>
              </w:rPr>
            </w:pPr>
            <w:r w:rsidRPr="0057426E">
              <w:rPr>
                <w:rFonts w:eastAsia="Times New Roman" w:cstheme="minorHAnsi"/>
                <w:bCs/>
                <w:color w:val="000000" w:themeColor="text1"/>
                <w:sz w:val="20"/>
                <w:szCs w:val="20"/>
                <w:lang w:val="ru-RU"/>
              </w:rPr>
              <w:t>по программе «Функциональная грамотность школьников»</w:t>
            </w:r>
          </w:p>
          <w:p w:rsidR="00657D85" w:rsidRPr="0057426E" w:rsidRDefault="00657D85" w:rsidP="00657D85">
            <w:pPr>
              <w:autoSpaceDN w:val="0"/>
              <w:spacing w:before="0" w:beforeAutospacing="0" w:after="0" w:afterAutospacing="0" w:line="276" w:lineRule="auto"/>
              <w:jc w:val="center"/>
              <w:rPr>
                <w:rFonts w:eastAsia="Times New Roman" w:cstheme="minorHAnsi"/>
                <w:bCs/>
                <w:color w:val="000000" w:themeColor="text1"/>
                <w:sz w:val="20"/>
                <w:szCs w:val="20"/>
                <w:lang w:val="ru-RU"/>
              </w:rPr>
            </w:pPr>
            <w:r w:rsidRPr="0057426E">
              <w:rPr>
                <w:rFonts w:eastAsia="Times New Roman" w:cstheme="minorHAnsi"/>
                <w:bCs/>
                <w:color w:val="000000" w:themeColor="text1"/>
                <w:sz w:val="20"/>
                <w:szCs w:val="20"/>
                <w:lang w:val="ru-RU"/>
              </w:rPr>
              <w:t>12.12.2024-09.01.2025г</w:t>
            </w:r>
            <w:r w:rsidRPr="0057426E">
              <w:rPr>
                <w:rFonts w:eastAsia="Times New Roman" w:cstheme="minorHAnsi"/>
                <w:bCs/>
                <w:color w:val="000000" w:themeColor="text1"/>
                <w:sz w:val="20"/>
                <w:szCs w:val="20"/>
                <w:lang w:val="ru-RU"/>
              </w:rPr>
              <w:br/>
              <w:t>ООО «МИПП и повышения квалификации педагогов»/</w:t>
            </w:r>
          </w:p>
          <w:p w:rsidR="00657D85" w:rsidRPr="0057426E" w:rsidRDefault="00657D85" w:rsidP="00657D85">
            <w:pPr>
              <w:autoSpaceDN w:val="0"/>
              <w:spacing w:before="0" w:beforeAutospacing="0" w:after="0" w:afterAutospacing="0" w:line="276" w:lineRule="auto"/>
              <w:jc w:val="center"/>
              <w:rPr>
                <w:rFonts w:eastAsia="Times New Roman" w:cstheme="minorHAnsi"/>
                <w:bCs/>
                <w:color w:val="000000" w:themeColor="text1"/>
                <w:sz w:val="20"/>
                <w:szCs w:val="20"/>
                <w:lang w:val="ru-RU"/>
              </w:rPr>
            </w:pPr>
            <w:proofErr w:type="gramStart"/>
            <w:r w:rsidRPr="0057426E">
              <w:rPr>
                <w:rFonts w:eastAsia="Times New Roman" w:cstheme="minorHAnsi"/>
                <w:bCs/>
                <w:color w:val="000000" w:themeColor="text1"/>
                <w:sz w:val="20"/>
                <w:szCs w:val="20"/>
                <w:lang w:val="ru-RU"/>
              </w:rPr>
              <w:t>по программе «Организация работы с обучающимися с ограниченными возможностями здоровья (ОВЗ) в соответствии с ФГОС»</w:t>
            </w:r>
            <w:proofErr w:type="gramEnd"/>
          </w:p>
          <w:p w:rsidR="00657D85" w:rsidRPr="0057426E" w:rsidRDefault="00657D85" w:rsidP="00657D85">
            <w:pPr>
              <w:autoSpaceDN w:val="0"/>
              <w:spacing w:before="0" w:beforeAutospacing="0" w:after="0" w:afterAutospacing="0" w:line="276" w:lineRule="auto"/>
              <w:jc w:val="center"/>
              <w:rPr>
                <w:rFonts w:eastAsia="Times New Roman" w:cstheme="minorHAnsi"/>
                <w:bCs/>
                <w:color w:val="000000" w:themeColor="text1"/>
                <w:sz w:val="20"/>
                <w:szCs w:val="20"/>
                <w:lang w:val="ru-RU"/>
              </w:rPr>
            </w:pPr>
            <w:r w:rsidRPr="0057426E">
              <w:rPr>
                <w:rFonts w:eastAsia="Times New Roman" w:cstheme="minorHAnsi"/>
                <w:bCs/>
                <w:color w:val="000000" w:themeColor="text1"/>
                <w:sz w:val="20"/>
                <w:szCs w:val="20"/>
                <w:lang w:val="ru-RU"/>
              </w:rPr>
              <w:t>17.12.2024-09.01.2025г</w:t>
            </w:r>
            <w:r w:rsidRPr="0057426E">
              <w:rPr>
                <w:rFonts w:eastAsia="Times New Roman" w:cstheme="minorHAnsi"/>
                <w:bCs/>
                <w:color w:val="000000" w:themeColor="text1"/>
                <w:sz w:val="20"/>
                <w:szCs w:val="20"/>
                <w:lang w:val="ru-RU"/>
              </w:rPr>
              <w:br/>
              <w:t>ООО «МИПП и повышения квалификации педагогов»/</w:t>
            </w:r>
          </w:p>
          <w:p w:rsidR="00657D85" w:rsidRPr="0057426E" w:rsidRDefault="00657D85" w:rsidP="00907D55">
            <w:pPr>
              <w:autoSpaceDN w:val="0"/>
              <w:spacing w:before="0" w:beforeAutospacing="0" w:after="0" w:afterAutospacing="0" w:line="276" w:lineRule="auto"/>
              <w:jc w:val="center"/>
              <w:rPr>
                <w:rFonts w:eastAsia="Times New Roman" w:cstheme="minorHAnsi"/>
                <w:bCs/>
                <w:color w:val="000000" w:themeColor="text1"/>
                <w:sz w:val="20"/>
                <w:szCs w:val="20"/>
                <w:lang w:val="ru-RU"/>
              </w:rPr>
            </w:pPr>
            <w:r w:rsidRPr="0057426E">
              <w:rPr>
                <w:rFonts w:eastAsia="Times New Roman" w:cstheme="minorHAnsi"/>
                <w:bCs/>
                <w:color w:val="000000" w:themeColor="text1"/>
                <w:sz w:val="20"/>
                <w:szCs w:val="20"/>
                <w:lang w:val="ru-RU"/>
              </w:rPr>
              <w:t>по программе «Особенности подготовки к сдаче ОГЭ по географии в условиях реализации ФГОС ООО»</w:t>
            </w:r>
          </w:p>
        </w:tc>
        <w:tc>
          <w:tcPr>
            <w:tcW w:w="1984" w:type="dxa"/>
            <w:tcBorders>
              <w:top w:val="single" w:sz="4" w:space="0" w:color="auto"/>
              <w:left w:val="single" w:sz="4" w:space="0" w:color="auto"/>
              <w:bottom w:val="single" w:sz="4" w:space="0" w:color="auto"/>
              <w:right w:val="single" w:sz="4" w:space="0" w:color="auto"/>
            </w:tcBorders>
          </w:tcPr>
          <w:p w:rsidR="00657D85" w:rsidRPr="0057426E" w:rsidRDefault="00F85A3A" w:rsidP="00657D85">
            <w:pPr>
              <w:widowControl w:val="0"/>
              <w:shd w:val="clear" w:color="auto" w:fill="FFFFFF"/>
              <w:autoSpaceDE w:val="0"/>
              <w:autoSpaceDN w:val="0"/>
              <w:adjustRightInd w:val="0"/>
              <w:spacing w:before="0" w:beforeAutospacing="0" w:after="0" w:afterAutospacing="0" w:line="254" w:lineRule="auto"/>
              <w:jc w:val="center"/>
              <w:rPr>
                <w:rFonts w:eastAsia="Times New Roman" w:cstheme="minorHAnsi"/>
                <w:color w:val="000000" w:themeColor="text1"/>
                <w:sz w:val="20"/>
                <w:szCs w:val="20"/>
                <w:lang w:val="ru-RU"/>
              </w:rPr>
            </w:pPr>
            <w:r>
              <w:rPr>
                <w:rFonts w:eastAsia="Times New Roman" w:cstheme="minorHAnsi"/>
                <w:color w:val="000000" w:themeColor="text1"/>
                <w:sz w:val="20"/>
                <w:szCs w:val="20"/>
                <w:lang w:val="ru-RU"/>
              </w:rPr>
              <w:t>Объем</w:t>
            </w:r>
            <w:r w:rsidR="00657D85" w:rsidRPr="0057426E">
              <w:rPr>
                <w:rFonts w:eastAsia="Times New Roman" w:cstheme="minorHAnsi"/>
                <w:color w:val="000000" w:themeColor="text1"/>
                <w:sz w:val="20"/>
                <w:szCs w:val="20"/>
                <w:lang w:val="ru-RU"/>
              </w:rPr>
              <w:t>:</w:t>
            </w:r>
            <w:r>
              <w:rPr>
                <w:rFonts w:eastAsia="Times New Roman" w:cstheme="minorHAnsi"/>
                <w:color w:val="000000" w:themeColor="text1"/>
                <w:sz w:val="20"/>
                <w:szCs w:val="20"/>
                <w:lang w:val="ru-RU"/>
              </w:rPr>
              <w:t xml:space="preserve"> </w:t>
            </w:r>
            <w:r w:rsidR="00657D85" w:rsidRPr="0057426E">
              <w:rPr>
                <w:rFonts w:eastAsia="Times New Roman" w:cstheme="minorHAnsi"/>
                <w:color w:val="000000" w:themeColor="text1"/>
                <w:sz w:val="20"/>
                <w:szCs w:val="20"/>
                <w:lang w:val="ru-RU"/>
              </w:rPr>
              <w:t>36 ч.</w:t>
            </w:r>
          </w:p>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jc w:val="center"/>
              <w:rPr>
                <w:rFonts w:eastAsia="Times New Roman" w:cstheme="minorHAnsi"/>
                <w:color w:val="000000" w:themeColor="text1"/>
                <w:sz w:val="20"/>
                <w:szCs w:val="20"/>
                <w:lang w:val="ru-RU"/>
              </w:rPr>
            </w:pPr>
          </w:p>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jc w:val="center"/>
              <w:rPr>
                <w:rFonts w:eastAsia="Times New Roman" w:cstheme="minorHAnsi"/>
                <w:color w:val="000000" w:themeColor="text1"/>
                <w:sz w:val="20"/>
                <w:szCs w:val="20"/>
                <w:lang w:val="ru-RU"/>
              </w:rPr>
            </w:pPr>
          </w:p>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jc w:val="center"/>
              <w:rPr>
                <w:rFonts w:eastAsia="Times New Roman" w:cstheme="minorHAnsi"/>
                <w:color w:val="000000" w:themeColor="text1"/>
                <w:sz w:val="20"/>
                <w:szCs w:val="20"/>
                <w:lang w:val="ru-RU"/>
              </w:rPr>
            </w:pPr>
          </w:p>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jc w:val="center"/>
              <w:rPr>
                <w:rFonts w:eastAsia="Times New Roman" w:cstheme="minorHAnsi"/>
                <w:color w:val="000000" w:themeColor="text1"/>
                <w:sz w:val="20"/>
                <w:szCs w:val="20"/>
                <w:lang w:val="ru-RU"/>
              </w:rPr>
            </w:pPr>
            <w:r w:rsidRPr="0057426E">
              <w:rPr>
                <w:rFonts w:eastAsia="Times New Roman" w:cstheme="minorHAnsi"/>
                <w:color w:val="000000" w:themeColor="text1"/>
                <w:sz w:val="20"/>
                <w:szCs w:val="20"/>
                <w:lang w:val="ru-RU"/>
              </w:rPr>
              <w:t>Объем: 36 ч.</w:t>
            </w:r>
          </w:p>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jc w:val="center"/>
              <w:rPr>
                <w:rFonts w:eastAsia="Times New Roman" w:cstheme="minorHAnsi"/>
                <w:color w:val="000000" w:themeColor="text1"/>
                <w:sz w:val="20"/>
                <w:szCs w:val="20"/>
                <w:lang w:val="ru-RU"/>
              </w:rPr>
            </w:pPr>
          </w:p>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jc w:val="center"/>
              <w:rPr>
                <w:rFonts w:eastAsia="Times New Roman" w:cstheme="minorHAnsi"/>
                <w:color w:val="000000" w:themeColor="text1"/>
                <w:sz w:val="20"/>
                <w:szCs w:val="20"/>
                <w:lang w:val="ru-RU"/>
              </w:rPr>
            </w:pPr>
          </w:p>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jc w:val="center"/>
              <w:rPr>
                <w:rFonts w:eastAsia="Times New Roman" w:cstheme="minorHAnsi"/>
                <w:color w:val="000000" w:themeColor="text1"/>
                <w:sz w:val="20"/>
                <w:szCs w:val="20"/>
                <w:lang w:val="ru-RU"/>
              </w:rPr>
            </w:pPr>
          </w:p>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jc w:val="center"/>
              <w:rPr>
                <w:rFonts w:eastAsia="Times New Roman" w:cstheme="minorHAnsi"/>
                <w:color w:val="000000" w:themeColor="text1"/>
                <w:sz w:val="20"/>
                <w:szCs w:val="20"/>
                <w:lang w:val="ru-RU"/>
              </w:rPr>
            </w:pPr>
          </w:p>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jc w:val="center"/>
              <w:rPr>
                <w:rFonts w:eastAsia="Times New Roman" w:cstheme="minorHAnsi"/>
                <w:color w:val="000000" w:themeColor="text1"/>
                <w:sz w:val="20"/>
                <w:szCs w:val="20"/>
                <w:lang w:val="ru-RU"/>
              </w:rPr>
            </w:pPr>
          </w:p>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jc w:val="center"/>
              <w:rPr>
                <w:rFonts w:eastAsia="Times New Roman" w:cstheme="minorHAnsi"/>
                <w:color w:val="000000" w:themeColor="text1"/>
                <w:sz w:val="20"/>
                <w:szCs w:val="20"/>
                <w:lang w:val="ru-RU"/>
              </w:rPr>
            </w:pPr>
            <w:r w:rsidRPr="0057426E">
              <w:rPr>
                <w:rFonts w:eastAsia="Times New Roman" w:cstheme="minorHAnsi"/>
                <w:color w:val="000000" w:themeColor="text1"/>
                <w:sz w:val="20"/>
                <w:szCs w:val="20"/>
                <w:lang w:val="ru-RU"/>
              </w:rPr>
              <w:t>Объем: 36 ч.</w:t>
            </w:r>
          </w:p>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jc w:val="center"/>
              <w:rPr>
                <w:rFonts w:eastAsia="Times New Roman" w:cstheme="minorHAnsi"/>
                <w:color w:val="000000" w:themeColor="text1"/>
                <w:sz w:val="20"/>
                <w:szCs w:val="20"/>
                <w:lang w:val="ru-RU"/>
              </w:rPr>
            </w:pPr>
          </w:p>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jc w:val="center"/>
              <w:rPr>
                <w:rFonts w:eastAsia="Times New Roman" w:cstheme="minorHAnsi"/>
                <w:color w:val="000000" w:themeColor="text1"/>
                <w:sz w:val="20"/>
                <w:szCs w:val="20"/>
                <w:lang w:val="ru-RU"/>
              </w:rPr>
            </w:pPr>
          </w:p>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jc w:val="center"/>
              <w:rPr>
                <w:rFonts w:eastAsia="Times New Roman" w:cstheme="minorHAnsi"/>
                <w:color w:val="000000" w:themeColor="text1"/>
                <w:sz w:val="20"/>
                <w:szCs w:val="20"/>
                <w:lang w:val="ru-RU"/>
              </w:rPr>
            </w:pPr>
          </w:p>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jc w:val="center"/>
              <w:rPr>
                <w:rFonts w:eastAsia="Times New Roman" w:cstheme="minorHAnsi"/>
                <w:color w:val="000000" w:themeColor="text1"/>
                <w:sz w:val="20"/>
                <w:szCs w:val="20"/>
                <w:lang w:val="ru-RU"/>
              </w:rPr>
            </w:pPr>
          </w:p>
          <w:p w:rsidR="00907D55" w:rsidRPr="0057426E" w:rsidRDefault="00907D55" w:rsidP="00657D85">
            <w:pPr>
              <w:widowControl w:val="0"/>
              <w:shd w:val="clear" w:color="auto" w:fill="FFFFFF"/>
              <w:autoSpaceDE w:val="0"/>
              <w:autoSpaceDN w:val="0"/>
              <w:adjustRightInd w:val="0"/>
              <w:spacing w:before="0" w:beforeAutospacing="0" w:after="0" w:afterAutospacing="0" w:line="254" w:lineRule="auto"/>
              <w:jc w:val="center"/>
              <w:rPr>
                <w:rFonts w:eastAsia="Times New Roman" w:cstheme="minorHAnsi"/>
                <w:color w:val="000000" w:themeColor="text1"/>
                <w:sz w:val="20"/>
                <w:szCs w:val="20"/>
                <w:lang w:val="ru-RU"/>
              </w:rPr>
            </w:pPr>
          </w:p>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jc w:val="center"/>
              <w:rPr>
                <w:rFonts w:eastAsia="Times New Roman" w:cstheme="minorHAnsi"/>
                <w:color w:val="000000" w:themeColor="text1"/>
                <w:sz w:val="20"/>
                <w:szCs w:val="20"/>
                <w:lang w:val="ru-RU"/>
              </w:rPr>
            </w:pPr>
            <w:r w:rsidRPr="0057426E">
              <w:rPr>
                <w:rFonts w:eastAsia="Times New Roman" w:cstheme="minorHAnsi"/>
                <w:color w:val="000000" w:themeColor="text1"/>
                <w:sz w:val="20"/>
                <w:szCs w:val="20"/>
                <w:lang w:val="ru-RU"/>
              </w:rPr>
              <w:t>Объем: 72 ч.</w:t>
            </w:r>
          </w:p>
        </w:tc>
      </w:tr>
      <w:tr w:rsidR="00657D85" w:rsidRPr="0057426E" w:rsidTr="0057426E">
        <w:trPr>
          <w:jc w:val="center"/>
        </w:trPr>
        <w:tc>
          <w:tcPr>
            <w:tcW w:w="708"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widowControl w:val="0"/>
              <w:autoSpaceDE w:val="0"/>
              <w:autoSpaceDN w:val="0"/>
              <w:adjustRightInd w:val="0"/>
              <w:spacing w:before="0" w:beforeAutospacing="0" w:after="0" w:afterAutospacing="0" w:line="254" w:lineRule="auto"/>
              <w:jc w:val="both"/>
              <w:rPr>
                <w:rFonts w:eastAsia="Times New Roman" w:cstheme="minorHAnsi"/>
                <w:color w:val="000000" w:themeColor="text1"/>
                <w:sz w:val="20"/>
                <w:szCs w:val="20"/>
                <w:lang w:val="ru-RU"/>
              </w:rPr>
            </w:pPr>
            <w:r w:rsidRPr="0057426E">
              <w:rPr>
                <w:rFonts w:eastAsia="Times New Roman" w:cstheme="minorHAnsi"/>
                <w:color w:val="000000" w:themeColor="text1"/>
                <w:sz w:val="20"/>
                <w:szCs w:val="20"/>
                <w:lang w:val="ru-RU"/>
              </w:rPr>
              <w:t>5</w:t>
            </w:r>
          </w:p>
        </w:tc>
        <w:tc>
          <w:tcPr>
            <w:tcW w:w="1986"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rPr>
                <w:rFonts w:eastAsia="Times New Roman" w:cstheme="minorHAnsi"/>
                <w:color w:val="000000" w:themeColor="text1"/>
                <w:sz w:val="20"/>
                <w:szCs w:val="20"/>
                <w:lang w:val="ru-RU"/>
              </w:rPr>
            </w:pPr>
            <w:r w:rsidRPr="0057426E">
              <w:rPr>
                <w:rFonts w:eastAsia="Times New Roman" w:cstheme="minorHAnsi"/>
                <w:color w:val="000000" w:themeColor="text1"/>
                <w:sz w:val="20"/>
                <w:szCs w:val="20"/>
                <w:lang w:val="ru-RU"/>
              </w:rPr>
              <w:t>Кадиева Лейла Кадивовна</w:t>
            </w:r>
          </w:p>
        </w:tc>
        <w:tc>
          <w:tcPr>
            <w:tcW w:w="1984"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autoSpaceDN w:val="0"/>
              <w:spacing w:before="0" w:beforeAutospacing="0" w:after="0" w:afterAutospacing="0" w:line="276" w:lineRule="auto"/>
              <w:jc w:val="center"/>
              <w:rPr>
                <w:rFonts w:eastAsia="Times New Roman" w:cstheme="minorHAnsi"/>
                <w:bCs/>
                <w:color w:val="000000" w:themeColor="text1"/>
                <w:sz w:val="20"/>
                <w:szCs w:val="20"/>
                <w:lang w:val="ru-RU"/>
              </w:rPr>
            </w:pPr>
            <w:r w:rsidRPr="0057426E">
              <w:rPr>
                <w:rFonts w:eastAsia="Times New Roman" w:cstheme="minorHAnsi"/>
                <w:bCs/>
                <w:color w:val="000000" w:themeColor="text1"/>
                <w:sz w:val="20"/>
                <w:szCs w:val="20"/>
                <w:lang w:val="ru-RU"/>
              </w:rPr>
              <w:t>Учитель английского языка</w:t>
            </w:r>
          </w:p>
        </w:tc>
        <w:tc>
          <w:tcPr>
            <w:tcW w:w="4678" w:type="dxa"/>
            <w:tcBorders>
              <w:top w:val="single" w:sz="4" w:space="0" w:color="auto"/>
              <w:left w:val="single" w:sz="4" w:space="0" w:color="auto"/>
              <w:bottom w:val="single" w:sz="4" w:space="0" w:color="auto"/>
              <w:right w:val="single" w:sz="4" w:space="0" w:color="auto"/>
            </w:tcBorders>
            <w:hideMark/>
          </w:tcPr>
          <w:p w:rsidR="00657D85" w:rsidRPr="0057426E" w:rsidRDefault="00657D85" w:rsidP="00800BAF">
            <w:pPr>
              <w:autoSpaceDN w:val="0"/>
              <w:spacing w:before="0" w:beforeAutospacing="0" w:after="0" w:afterAutospacing="0" w:line="276" w:lineRule="auto"/>
              <w:jc w:val="center"/>
              <w:rPr>
                <w:rFonts w:eastAsia="Times New Roman" w:cstheme="minorHAnsi"/>
                <w:bCs/>
                <w:color w:val="000000" w:themeColor="text1"/>
                <w:sz w:val="20"/>
                <w:szCs w:val="20"/>
                <w:lang w:val="ru-RU"/>
              </w:rPr>
            </w:pPr>
            <w:r w:rsidRPr="0057426E">
              <w:rPr>
                <w:rFonts w:eastAsia="Times New Roman" w:cstheme="minorHAnsi"/>
                <w:bCs/>
                <w:color w:val="000000" w:themeColor="text1"/>
                <w:sz w:val="20"/>
                <w:szCs w:val="20"/>
                <w:lang w:val="ru-RU"/>
              </w:rPr>
              <w:t>22.11-29.11.2024 г. ГБУ ДПО «ДИРО»/ «Реализация требований обновленных ФГОС ООО, ФГОС СОО в работе учителя (английский язык)</w:t>
            </w:r>
          </w:p>
        </w:tc>
        <w:tc>
          <w:tcPr>
            <w:tcW w:w="1984" w:type="dxa"/>
            <w:tcBorders>
              <w:top w:val="single" w:sz="4" w:space="0" w:color="auto"/>
              <w:left w:val="single" w:sz="4" w:space="0" w:color="auto"/>
              <w:bottom w:val="single" w:sz="4" w:space="0" w:color="auto"/>
              <w:right w:val="single" w:sz="4" w:space="0" w:color="auto"/>
            </w:tcBorders>
            <w:hideMark/>
          </w:tcPr>
          <w:p w:rsidR="00657D85" w:rsidRPr="0057426E" w:rsidRDefault="00800BAF" w:rsidP="00657D85">
            <w:pPr>
              <w:widowControl w:val="0"/>
              <w:shd w:val="clear" w:color="auto" w:fill="FFFFFF"/>
              <w:autoSpaceDE w:val="0"/>
              <w:autoSpaceDN w:val="0"/>
              <w:adjustRightInd w:val="0"/>
              <w:spacing w:before="0" w:beforeAutospacing="0" w:after="0" w:afterAutospacing="0" w:line="254" w:lineRule="auto"/>
              <w:jc w:val="center"/>
              <w:rPr>
                <w:rFonts w:eastAsia="Times New Roman" w:cstheme="minorHAnsi"/>
                <w:color w:val="000000" w:themeColor="text1"/>
                <w:sz w:val="20"/>
                <w:szCs w:val="20"/>
                <w:lang w:val="ru-RU"/>
              </w:rPr>
            </w:pPr>
            <w:r>
              <w:rPr>
                <w:rFonts w:eastAsia="Times New Roman" w:cstheme="minorHAnsi"/>
                <w:color w:val="000000" w:themeColor="text1"/>
                <w:sz w:val="20"/>
                <w:szCs w:val="20"/>
                <w:lang w:val="ru-RU"/>
              </w:rPr>
              <w:t>Объем</w:t>
            </w:r>
            <w:r w:rsidR="00657D85" w:rsidRPr="0057426E">
              <w:rPr>
                <w:rFonts w:eastAsia="Times New Roman" w:cstheme="minorHAnsi"/>
                <w:color w:val="000000" w:themeColor="text1"/>
                <w:sz w:val="20"/>
                <w:szCs w:val="20"/>
                <w:lang w:val="ru-RU"/>
              </w:rPr>
              <w:t>:</w:t>
            </w:r>
            <w:r>
              <w:rPr>
                <w:rFonts w:eastAsia="Times New Roman" w:cstheme="minorHAnsi"/>
                <w:color w:val="000000" w:themeColor="text1"/>
                <w:sz w:val="20"/>
                <w:szCs w:val="20"/>
                <w:lang w:val="ru-RU"/>
              </w:rPr>
              <w:t xml:space="preserve"> </w:t>
            </w:r>
            <w:r w:rsidR="00657D85" w:rsidRPr="0057426E">
              <w:rPr>
                <w:rFonts w:eastAsia="Times New Roman" w:cstheme="minorHAnsi"/>
                <w:color w:val="000000" w:themeColor="text1"/>
                <w:sz w:val="20"/>
                <w:szCs w:val="20"/>
                <w:lang w:val="ru-RU"/>
              </w:rPr>
              <w:t>36 ч.</w:t>
            </w:r>
          </w:p>
        </w:tc>
      </w:tr>
      <w:tr w:rsidR="00657D85" w:rsidRPr="0057426E" w:rsidTr="0057426E">
        <w:trPr>
          <w:jc w:val="center"/>
        </w:trPr>
        <w:tc>
          <w:tcPr>
            <w:tcW w:w="708"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widowControl w:val="0"/>
              <w:autoSpaceDE w:val="0"/>
              <w:autoSpaceDN w:val="0"/>
              <w:adjustRightInd w:val="0"/>
              <w:spacing w:before="0" w:beforeAutospacing="0" w:after="0" w:afterAutospacing="0" w:line="254" w:lineRule="auto"/>
              <w:jc w:val="both"/>
              <w:rPr>
                <w:rFonts w:eastAsia="Times New Roman" w:cstheme="minorHAnsi"/>
                <w:color w:val="000000" w:themeColor="text1"/>
                <w:sz w:val="20"/>
                <w:szCs w:val="20"/>
                <w:lang w:val="ru-RU"/>
              </w:rPr>
            </w:pPr>
            <w:r w:rsidRPr="0057426E">
              <w:rPr>
                <w:rFonts w:eastAsia="Times New Roman" w:cstheme="minorHAnsi"/>
                <w:color w:val="000000" w:themeColor="text1"/>
                <w:sz w:val="20"/>
                <w:szCs w:val="20"/>
                <w:lang w:val="ru-RU"/>
              </w:rPr>
              <w:t>6</w:t>
            </w:r>
          </w:p>
        </w:tc>
        <w:tc>
          <w:tcPr>
            <w:tcW w:w="1986"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rPr>
                <w:rFonts w:eastAsia="Times New Roman" w:cstheme="minorHAnsi"/>
                <w:color w:val="000000" w:themeColor="text1"/>
                <w:sz w:val="20"/>
                <w:szCs w:val="20"/>
                <w:lang w:val="ru-RU"/>
              </w:rPr>
            </w:pPr>
            <w:r w:rsidRPr="0057426E">
              <w:rPr>
                <w:rFonts w:eastAsia="Times New Roman" w:cstheme="minorHAnsi"/>
                <w:color w:val="000000" w:themeColor="text1"/>
                <w:sz w:val="20"/>
                <w:szCs w:val="20"/>
                <w:lang w:val="ru-RU"/>
              </w:rPr>
              <w:t>Рагимова</w:t>
            </w:r>
            <w:r w:rsidR="00CE2FE1">
              <w:rPr>
                <w:rFonts w:eastAsia="Times New Roman" w:cstheme="minorHAnsi"/>
                <w:color w:val="000000" w:themeColor="text1"/>
                <w:sz w:val="20"/>
                <w:szCs w:val="20"/>
                <w:lang w:val="ru-RU"/>
              </w:rPr>
              <w:t xml:space="preserve"> </w:t>
            </w:r>
            <w:r w:rsidR="007D6101" w:rsidRPr="0057426E">
              <w:rPr>
                <w:rFonts w:eastAsia="Times New Roman" w:cstheme="minorHAnsi"/>
                <w:color w:val="000000" w:themeColor="text1"/>
                <w:sz w:val="20"/>
                <w:szCs w:val="20"/>
                <w:lang w:val="ru-RU"/>
              </w:rPr>
              <w:t xml:space="preserve"> </w:t>
            </w:r>
            <w:r w:rsidRPr="0057426E">
              <w:rPr>
                <w:rFonts w:eastAsia="Times New Roman" w:cstheme="minorHAnsi"/>
                <w:color w:val="000000" w:themeColor="text1"/>
                <w:sz w:val="20"/>
                <w:szCs w:val="20"/>
                <w:lang w:val="ru-RU"/>
              </w:rPr>
              <w:t>Раисат</w:t>
            </w:r>
            <w:r w:rsidR="007D6101" w:rsidRPr="0057426E">
              <w:rPr>
                <w:rFonts w:eastAsia="Times New Roman" w:cstheme="minorHAnsi"/>
                <w:color w:val="000000" w:themeColor="text1"/>
                <w:sz w:val="20"/>
                <w:szCs w:val="20"/>
                <w:lang w:val="ru-RU"/>
              </w:rPr>
              <w:t xml:space="preserve"> </w:t>
            </w:r>
            <w:r w:rsidRPr="0057426E">
              <w:rPr>
                <w:rFonts w:eastAsia="Times New Roman" w:cstheme="minorHAnsi"/>
                <w:color w:val="000000" w:themeColor="text1"/>
                <w:sz w:val="20"/>
                <w:szCs w:val="20"/>
                <w:lang w:val="ru-RU"/>
              </w:rPr>
              <w:lastRenderedPageBreak/>
              <w:t>Гасановна</w:t>
            </w:r>
          </w:p>
        </w:tc>
        <w:tc>
          <w:tcPr>
            <w:tcW w:w="1984"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autoSpaceDN w:val="0"/>
              <w:spacing w:before="0" w:beforeAutospacing="0" w:after="0" w:afterAutospacing="0" w:line="276" w:lineRule="auto"/>
              <w:jc w:val="center"/>
              <w:rPr>
                <w:rFonts w:eastAsia="Times New Roman" w:cstheme="minorHAnsi"/>
                <w:bCs/>
                <w:color w:val="000000" w:themeColor="text1"/>
                <w:sz w:val="20"/>
                <w:szCs w:val="20"/>
                <w:lang w:val="ru-RU"/>
              </w:rPr>
            </w:pPr>
            <w:r w:rsidRPr="0057426E">
              <w:rPr>
                <w:rFonts w:eastAsia="Times New Roman" w:cstheme="minorHAnsi"/>
                <w:bCs/>
                <w:color w:val="000000" w:themeColor="text1"/>
                <w:sz w:val="20"/>
                <w:szCs w:val="20"/>
                <w:lang w:val="ru-RU"/>
              </w:rPr>
              <w:lastRenderedPageBreak/>
              <w:t xml:space="preserve">Учитель начальных </w:t>
            </w:r>
            <w:r w:rsidRPr="0057426E">
              <w:rPr>
                <w:rFonts w:eastAsia="Times New Roman" w:cstheme="minorHAnsi"/>
                <w:bCs/>
                <w:color w:val="000000" w:themeColor="text1"/>
                <w:sz w:val="20"/>
                <w:szCs w:val="20"/>
                <w:lang w:val="ru-RU"/>
              </w:rPr>
              <w:lastRenderedPageBreak/>
              <w:t xml:space="preserve">классов </w:t>
            </w:r>
          </w:p>
        </w:tc>
        <w:tc>
          <w:tcPr>
            <w:tcW w:w="4678"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autoSpaceDN w:val="0"/>
              <w:spacing w:before="0" w:beforeAutospacing="0" w:after="0" w:afterAutospacing="0" w:line="276" w:lineRule="auto"/>
              <w:jc w:val="center"/>
              <w:rPr>
                <w:rFonts w:eastAsia="Times New Roman" w:cstheme="minorHAnsi"/>
                <w:bCs/>
                <w:color w:val="000000" w:themeColor="text1"/>
                <w:sz w:val="20"/>
                <w:szCs w:val="20"/>
                <w:lang w:val="ru-RU"/>
              </w:rPr>
            </w:pPr>
            <w:r w:rsidRPr="0057426E">
              <w:rPr>
                <w:rFonts w:eastAsia="Times New Roman" w:cstheme="minorHAnsi"/>
                <w:bCs/>
                <w:color w:val="000000" w:themeColor="text1"/>
                <w:sz w:val="20"/>
                <w:szCs w:val="20"/>
                <w:lang w:val="ru-RU"/>
              </w:rPr>
              <w:lastRenderedPageBreak/>
              <w:t xml:space="preserve">24.10- 30.10.2024г. ГБУ ДПО «ДИРО»/ </w:t>
            </w:r>
            <w:r w:rsidRPr="0057426E">
              <w:rPr>
                <w:rFonts w:eastAsia="Times New Roman" w:cstheme="minorHAnsi"/>
                <w:bCs/>
                <w:color w:val="000000" w:themeColor="text1"/>
                <w:sz w:val="20"/>
                <w:szCs w:val="20"/>
                <w:lang w:val="ru-RU"/>
              </w:rPr>
              <w:lastRenderedPageBreak/>
              <w:t>«Формирование функциональной математической грамотности у младших школьников»</w:t>
            </w:r>
          </w:p>
        </w:tc>
        <w:tc>
          <w:tcPr>
            <w:tcW w:w="1984" w:type="dxa"/>
            <w:tcBorders>
              <w:top w:val="single" w:sz="4" w:space="0" w:color="auto"/>
              <w:left w:val="single" w:sz="4" w:space="0" w:color="auto"/>
              <w:bottom w:val="single" w:sz="4" w:space="0" w:color="auto"/>
              <w:right w:val="single" w:sz="4" w:space="0" w:color="auto"/>
            </w:tcBorders>
            <w:hideMark/>
          </w:tcPr>
          <w:p w:rsidR="00657D85" w:rsidRPr="0057426E" w:rsidRDefault="00800BAF" w:rsidP="00657D85">
            <w:pPr>
              <w:widowControl w:val="0"/>
              <w:shd w:val="clear" w:color="auto" w:fill="FFFFFF"/>
              <w:autoSpaceDE w:val="0"/>
              <w:autoSpaceDN w:val="0"/>
              <w:adjustRightInd w:val="0"/>
              <w:spacing w:before="0" w:beforeAutospacing="0" w:after="0" w:afterAutospacing="0" w:line="254" w:lineRule="auto"/>
              <w:jc w:val="center"/>
              <w:rPr>
                <w:rFonts w:eastAsia="Times New Roman" w:cstheme="minorHAnsi"/>
                <w:color w:val="000000" w:themeColor="text1"/>
                <w:sz w:val="20"/>
                <w:szCs w:val="20"/>
                <w:lang w:val="ru-RU"/>
              </w:rPr>
            </w:pPr>
            <w:r>
              <w:rPr>
                <w:rFonts w:eastAsia="Times New Roman" w:cstheme="minorHAnsi"/>
                <w:color w:val="000000" w:themeColor="text1"/>
                <w:sz w:val="20"/>
                <w:szCs w:val="20"/>
                <w:lang w:val="ru-RU"/>
              </w:rPr>
              <w:lastRenderedPageBreak/>
              <w:t>Объем</w:t>
            </w:r>
            <w:r w:rsidR="00657D85" w:rsidRPr="0057426E">
              <w:rPr>
                <w:rFonts w:eastAsia="Times New Roman" w:cstheme="minorHAnsi"/>
                <w:color w:val="000000" w:themeColor="text1"/>
                <w:sz w:val="20"/>
                <w:szCs w:val="20"/>
                <w:lang w:val="ru-RU"/>
              </w:rPr>
              <w:t>:</w:t>
            </w:r>
            <w:r>
              <w:rPr>
                <w:rFonts w:eastAsia="Times New Roman" w:cstheme="minorHAnsi"/>
                <w:color w:val="000000" w:themeColor="text1"/>
                <w:sz w:val="20"/>
                <w:szCs w:val="20"/>
                <w:lang w:val="ru-RU"/>
              </w:rPr>
              <w:t xml:space="preserve"> </w:t>
            </w:r>
            <w:r w:rsidR="00657D85" w:rsidRPr="0057426E">
              <w:rPr>
                <w:rFonts w:eastAsia="Times New Roman" w:cstheme="minorHAnsi"/>
                <w:color w:val="000000" w:themeColor="text1"/>
                <w:sz w:val="20"/>
                <w:szCs w:val="20"/>
                <w:lang w:val="ru-RU"/>
              </w:rPr>
              <w:t>36 ч.</w:t>
            </w:r>
          </w:p>
        </w:tc>
      </w:tr>
      <w:tr w:rsidR="00657D85" w:rsidRPr="0057426E" w:rsidTr="0057426E">
        <w:trPr>
          <w:jc w:val="center"/>
        </w:trPr>
        <w:tc>
          <w:tcPr>
            <w:tcW w:w="708"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widowControl w:val="0"/>
              <w:autoSpaceDE w:val="0"/>
              <w:autoSpaceDN w:val="0"/>
              <w:adjustRightInd w:val="0"/>
              <w:spacing w:before="0" w:beforeAutospacing="0" w:after="0" w:afterAutospacing="0" w:line="254" w:lineRule="auto"/>
              <w:jc w:val="both"/>
              <w:rPr>
                <w:rFonts w:eastAsia="Times New Roman" w:cstheme="minorHAnsi"/>
                <w:color w:val="000000" w:themeColor="text1"/>
                <w:sz w:val="20"/>
                <w:szCs w:val="20"/>
                <w:lang w:val="ru-RU"/>
              </w:rPr>
            </w:pPr>
            <w:r w:rsidRPr="0057426E">
              <w:rPr>
                <w:rFonts w:eastAsia="Times New Roman" w:cstheme="minorHAnsi"/>
                <w:color w:val="000000" w:themeColor="text1"/>
                <w:sz w:val="20"/>
                <w:szCs w:val="20"/>
                <w:lang w:val="ru-RU"/>
              </w:rPr>
              <w:lastRenderedPageBreak/>
              <w:t>7</w:t>
            </w:r>
          </w:p>
        </w:tc>
        <w:tc>
          <w:tcPr>
            <w:tcW w:w="1986"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rPr>
                <w:rFonts w:eastAsia="Times New Roman" w:cstheme="minorHAnsi"/>
                <w:color w:val="000000" w:themeColor="text1"/>
                <w:sz w:val="20"/>
                <w:szCs w:val="20"/>
                <w:lang w:val="ru-RU"/>
              </w:rPr>
            </w:pPr>
            <w:r w:rsidRPr="0057426E">
              <w:rPr>
                <w:rFonts w:eastAsia="Times New Roman" w:cstheme="minorHAnsi"/>
                <w:color w:val="000000" w:themeColor="text1"/>
                <w:sz w:val="20"/>
                <w:szCs w:val="20"/>
                <w:lang w:val="ru-RU"/>
              </w:rPr>
              <w:t>Исамагомедова Патимат Шамильевна</w:t>
            </w:r>
          </w:p>
        </w:tc>
        <w:tc>
          <w:tcPr>
            <w:tcW w:w="1984"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autoSpaceDN w:val="0"/>
              <w:spacing w:before="0" w:beforeAutospacing="0" w:after="0" w:afterAutospacing="0" w:line="276" w:lineRule="auto"/>
              <w:jc w:val="center"/>
              <w:rPr>
                <w:rFonts w:eastAsia="Times New Roman" w:cstheme="minorHAnsi"/>
                <w:bCs/>
                <w:color w:val="000000" w:themeColor="text1"/>
                <w:sz w:val="20"/>
                <w:szCs w:val="20"/>
                <w:lang w:val="ru-RU"/>
              </w:rPr>
            </w:pPr>
            <w:r w:rsidRPr="0057426E">
              <w:rPr>
                <w:rFonts w:eastAsia="Times New Roman" w:cstheme="minorHAnsi"/>
                <w:bCs/>
                <w:color w:val="000000" w:themeColor="text1"/>
                <w:sz w:val="20"/>
                <w:szCs w:val="20"/>
                <w:lang w:val="ru-RU"/>
              </w:rPr>
              <w:t xml:space="preserve">Учитель начальных классов </w:t>
            </w:r>
          </w:p>
        </w:tc>
        <w:tc>
          <w:tcPr>
            <w:tcW w:w="4678"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autoSpaceDN w:val="0"/>
              <w:spacing w:before="0" w:beforeAutospacing="0" w:after="0" w:afterAutospacing="0" w:line="276" w:lineRule="auto"/>
              <w:jc w:val="center"/>
              <w:rPr>
                <w:rFonts w:eastAsia="Times New Roman" w:cstheme="minorHAnsi"/>
                <w:bCs/>
                <w:color w:val="000000" w:themeColor="text1"/>
                <w:sz w:val="20"/>
                <w:szCs w:val="20"/>
                <w:lang w:val="ru-RU"/>
              </w:rPr>
            </w:pPr>
            <w:r w:rsidRPr="0057426E">
              <w:rPr>
                <w:rFonts w:eastAsia="Times New Roman" w:cstheme="minorHAnsi"/>
                <w:bCs/>
                <w:color w:val="000000" w:themeColor="text1"/>
                <w:sz w:val="20"/>
                <w:szCs w:val="20"/>
                <w:lang w:val="ru-RU"/>
              </w:rPr>
              <w:t>22.10- 28.10.2024 г. ГБУ ДПО «ДИРО»/ «Развитие профессиональных компетенций педагогов по обучению детей основам правил дорожного движения и привитии им навыков безопасного поведения на дорогах»</w:t>
            </w:r>
          </w:p>
        </w:tc>
        <w:tc>
          <w:tcPr>
            <w:tcW w:w="1984" w:type="dxa"/>
            <w:tcBorders>
              <w:top w:val="single" w:sz="4" w:space="0" w:color="auto"/>
              <w:left w:val="single" w:sz="4" w:space="0" w:color="auto"/>
              <w:bottom w:val="single" w:sz="4" w:space="0" w:color="auto"/>
              <w:right w:val="single" w:sz="4" w:space="0" w:color="auto"/>
            </w:tcBorders>
            <w:hideMark/>
          </w:tcPr>
          <w:p w:rsidR="00657D85" w:rsidRPr="0057426E" w:rsidRDefault="00800BAF" w:rsidP="00657D85">
            <w:pPr>
              <w:widowControl w:val="0"/>
              <w:shd w:val="clear" w:color="auto" w:fill="FFFFFF"/>
              <w:autoSpaceDE w:val="0"/>
              <w:autoSpaceDN w:val="0"/>
              <w:adjustRightInd w:val="0"/>
              <w:spacing w:before="0" w:beforeAutospacing="0" w:after="0" w:afterAutospacing="0" w:line="254" w:lineRule="auto"/>
              <w:jc w:val="center"/>
              <w:rPr>
                <w:rFonts w:eastAsia="Times New Roman" w:cstheme="minorHAnsi"/>
                <w:color w:val="000000" w:themeColor="text1"/>
                <w:sz w:val="20"/>
                <w:szCs w:val="20"/>
                <w:lang w:val="ru-RU"/>
              </w:rPr>
            </w:pPr>
            <w:r>
              <w:rPr>
                <w:rFonts w:eastAsia="Times New Roman" w:cstheme="minorHAnsi"/>
                <w:color w:val="000000" w:themeColor="text1"/>
                <w:sz w:val="20"/>
                <w:szCs w:val="20"/>
                <w:lang w:val="ru-RU"/>
              </w:rPr>
              <w:t>Объем</w:t>
            </w:r>
            <w:r w:rsidR="00657D85" w:rsidRPr="0057426E">
              <w:rPr>
                <w:rFonts w:eastAsia="Times New Roman" w:cstheme="minorHAnsi"/>
                <w:color w:val="000000" w:themeColor="text1"/>
                <w:sz w:val="20"/>
                <w:szCs w:val="20"/>
                <w:lang w:val="ru-RU"/>
              </w:rPr>
              <w:t>:</w:t>
            </w:r>
            <w:r>
              <w:rPr>
                <w:rFonts w:eastAsia="Times New Roman" w:cstheme="minorHAnsi"/>
                <w:color w:val="000000" w:themeColor="text1"/>
                <w:sz w:val="20"/>
                <w:szCs w:val="20"/>
                <w:lang w:val="ru-RU"/>
              </w:rPr>
              <w:t xml:space="preserve"> </w:t>
            </w:r>
            <w:r w:rsidR="00657D85" w:rsidRPr="0057426E">
              <w:rPr>
                <w:rFonts w:eastAsia="Times New Roman" w:cstheme="minorHAnsi"/>
                <w:color w:val="000000" w:themeColor="text1"/>
                <w:sz w:val="20"/>
                <w:szCs w:val="20"/>
                <w:lang w:val="ru-RU"/>
              </w:rPr>
              <w:t>36 ч.</w:t>
            </w:r>
          </w:p>
        </w:tc>
      </w:tr>
      <w:tr w:rsidR="00657D85" w:rsidRPr="0057426E" w:rsidTr="0057426E">
        <w:trPr>
          <w:jc w:val="center"/>
        </w:trPr>
        <w:tc>
          <w:tcPr>
            <w:tcW w:w="708"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widowControl w:val="0"/>
              <w:autoSpaceDE w:val="0"/>
              <w:autoSpaceDN w:val="0"/>
              <w:adjustRightInd w:val="0"/>
              <w:spacing w:before="0" w:beforeAutospacing="0" w:after="0" w:afterAutospacing="0" w:line="254" w:lineRule="auto"/>
              <w:jc w:val="both"/>
              <w:rPr>
                <w:rFonts w:eastAsia="Times New Roman" w:cstheme="minorHAnsi"/>
                <w:color w:val="000000" w:themeColor="text1"/>
                <w:sz w:val="20"/>
                <w:szCs w:val="20"/>
                <w:lang w:val="ru-RU"/>
              </w:rPr>
            </w:pPr>
            <w:r w:rsidRPr="0057426E">
              <w:rPr>
                <w:rFonts w:eastAsia="Times New Roman" w:cstheme="minorHAnsi"/>
                <w:color w:val="000000" w:themeColor="text1"/>
                <w:sz w:val="20"/>
                <w:szCs w:val="20"/>
                <w:lang w:val="ru-RU"/>
              </w:rPr>
              <w:t>8</w:t>
            </w:r>
          </w:p>
        </w:tc>
        <w:tc>
          <w:tcPr>
            <w:tcW w:w="1986"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rPr>
                <w:rFonts w:eastAsia="Times New Roman" w:cstheme="minorHAnsi"/>
                <w:color w:val="000000" w:themeColor="text1"/>
                <w:sz w:val="20"/>
                <w:szCs w:val="20"/>
                <w:lang w:val="ru-RU"/>
              </w:rPr>
            </w:pPr>
            <w:r w:rsidRPr="0057426E">
              <w:rPr>
                <w:rFonts w:eastAsia="Times New Roman" w:cstheme="minorHAnsi"/>
                <w:color w:val="000000" w:themeColor="text1"/>
                <w:sz w:val="20"/>
                <w:szCs w:val="20"/>
                <w:lang w:val="ru-RU"/>
              </w:rPr>
              <w:t>Курбанова Сабира Курбановна</w:t>
            </w:r>
          </w:p>
        </w:tc>
        <w:tc>
          <w:tcPr>
            <w:tcW w:w="1984"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autoSpaceDN w:val="0"/>
              <w:spacing w:before="0" w:beforeAutospacing="0" w:after="0" w:afterAutospacing="0" w:line="276" w:lineRule="auto"/>
              <w:jc w:val="center"/>
              <w:rPr>
                <w:rFonts w:eastAsia="Times New Roman" w:cstheme="minorHAnsi"/>
                <w:bCs/>
                <w:color w:val="000000" w:themeColor="text1"/>
                <w:sz w:val="20"/>
                <w:szCs w:val="20"/>
                <w:lang w:val="ru-RU"/>
              </w:rPr>
            </w:pPr>
            <w:r w:rsidRPr="0057426E">
              <w:rPr>
                <w:rFonts w:eastAsia="Times New Roman" w:cstheme="minorHAnsi"/>
                <w:bCs/>
                <w:color w:val="000000" w:themeColor="text1"/>
                <w:sz w:val="20"/>
                <w:szCs w:val="20"/>
                <w:lang w:val="ru-RU"/>
              </w:rPr>
              <w:t>Учитель биологии</w:t>
            </w:r>
          </w:p>
        </w:tc>
        <w:tc>
          <w:tcPr>
            <w:tcW w:w="4678"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autoSpaceDN w:val="0"/>
              <w:spacing w:before="0" w:beforeAutospacing="0" w:after="0" w:afterAutospacing="0" w:line="276" w:lineRule="auto"/>
              <w:jc w:val="center"/>
              <w:rPr>
                <w:rFonts w:eastAsia="Times New Roman" w:cstheme="minorHAnsi"/>
                <w:bCs/>
                <w:color w:val="000000" w:themeColor="text1"/>
                <w:sz w:val="20"/>
                <w:szCs w:val="20"/>
                <w:lang w:val="ru-RU"/>
              </w:rPr>
            </w:pPr>
            <w:r w:rsidRPr="0057426E">
              <w:rPr>
                <w:rFonts w:eastAsia="Times New Roman" w:cstheme="minorHAnsi"/>
                <w:bCs/>
                <w:color w:val="000000" w:themeColor="text1"/>
                <w:sz w:val="20"/>
                <w:szCs w:val="20"/>
                <w:lang w:val="ru-RU"/>
              </w:rPr>
              <w:t xml:space="preserve">21.10. - 01.11.2024 г. ГБУ ДПО «ДИРО»/ «Совершенствование профессиональных компетенций учителя биологии для достижения современного качества образования» </w:t>
            </w:r>
          </w:p>
        </w:tc>
        <w:tc>
          <w:tcPr>
            <w:tcW w:w="1984" w:type="dxa"/>
            <w:tcBorders>
              <w:top w:val="single" w:sz="4" w:space="0" w:color="auto"/>
              <w:left w:val="single" w:sz="4" w:space="0" w:color="auto"/>
              <w:bottom w:val="single" w:sz="4" w:space="0" w:color="auto"/>
              <w:right w:val="single" w:sz="4" w:space="0" w:color="auto"/>
            </w:tcBorders>
            <w:hideMark/>
          </w:tcPr>
          <w:p w:rsidR="00657D85" w:rsidRPr="0057426E" w:rsidRDefault="00BB0157" w:rsidP="00657D85">
            <w:pPr>
              <w:widowControl w:val="0"/>
              <w:shd w:val="clear" w:color="auto" w:fill="FFFFFF"/>
              <w:autoSpaceDE w:val="0"/>
              <w:autoSpaceDN w:val="0"/>
              <w:adjustRightInd w:val="0"/>
              <w:spacing w:before="0" w:beforeAutospacing="0" w:after="0" w:afterAutospacing="0" w:line="254" w:lineRule="auto"/>
              <w:jc w:val="center"/>
              <w:rPr>
                <w:rFonts w:eastAsia="Times New Roman" w:cstheme="minorHAnsi"/>
                <w:color w:val="000000" w:themeColor="text1"/>
                <w:sz w:val="20"/>
                <w:szCs w:val="20"/>
                <w:lang w:val="ru-RU"/>
              </w:rPr>
            </w:pPr>
            <w:r>
              <w:rPr>
                <w:rFonts w:eastAsia="Times New Roman" w:cstheme="minorHAnsi"/>
                <w:color w:val="000000" w:themeColor="text1"/>
                <w:sz w:val="20"/>
                <w:szCs w:val="20"/>
                <w:lang w:val="ru-RU"/>
              </w:rPr>
              <w:t>Объем</w:t>
            </w:r>
            <w:r w:rsidR="00657D85" w:rsidRPr="0057426E">
              <w:rPr>
                <w:rFonts w:eastAsia="Times New Roman" w:cstheme="minorHAnsi"/>
                <w:color w:val="000000" w:themeColor="text1"/>
                <w:sz w:val="20"/>
                <w:szCs w:val="20"/>
                <w:lang w:val="ru-RU"/>
              </w:rPr>
              <w:t>:</w:t>
            </w:r>
            <w:r>
              <w:rPr>
                <w:rFonts w:eastAsia="Times New Roman" w:cstheme="minorHAnsi"/>
                <w:color w:val="000000" w:themeColor="text1"/>
                <w:sz w:val="20"/>
                <w:szCs w:val="20"/>
                <w:lang w:val="ru-RU"/>
              </w:rPr>
              <w:t xml:space="preserve"> </w:t>
            </w:r>
            <w:r w:rsidR="00657D85" w:rsidRPr="0057426E">
              <w:rPr>
                <w:rFonts w:eastAsia="Times New Roman" w:cstheme="minorHAnsi"/>
                <w:color w:val="000000" w:themeColor="text1"/>
                <w:sz w:val="20"/>
                <w:szCs w:val="20"/>
                <w:lang w:val="ru-RU"/>
              </w:rPr>
              <w:t>36 ч.</w:t>
            </w:r>
          </w:p>
        </w:tc>
      </w:tr>
      <w:tr w:rsidR="00657D85" w:rsidRPr="00E20889" w:rsidTr="0057426E">
        <w:trPr>
          <w:jc w:val="center"/>
        </w:trPr>
        <w:tc>
          <w:tcPr>
            <w:tcW w:w="708"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widowControl w:val="0"/>
              <w:autoSpaceDE w:val="0"/>
              <w:autoSpaceDN w:val="0"/>
              <w:adjustRightInd w:val="0"/>
              <w:spacing w:before="0" w:beforeAutospacing="0" w:after="0" w:afterAutospacing="0" w:line="254" w:lineRule="auto"/>
              <w:jc w:val="both"/>
              <w:rPr>
                <w:rFonts w:eastAsia="Times New Roman" w:cstheme="minorHAnsi"/>
                <w:color w:val="000000" w:themeColor="text1"/>
                <w:sz w:val="20"/>
                <w:szCs w:val="20"/>
                <w:lang w:val="ru-RU"/>
              </w:rPr>
            </w:pPr>
            <w:r w:rsidRPr="0057426E">
              <w:rPr>
                <w:rFonts w:eastAsia="Times New Roman" w:cstheme="minorHAnsi"/>
                <w:color w:val="000000" w:themeColor="text1"/>
                <w:sz w:val="20"/>
                <w:szCs w:val="20"/>
                <w:lang w:val="ru-RU"/>
              </w:rPr>
              <w:t>9</w:t>
            </w:r>
          </w:p>
        </w:tc>
        <w:tc>
          <w:tcPr>
            <w:tcW w:w="1986"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rPr>
                <w:rFonts w:eastAsia="Times New Roman" w:cstheme="minorHAnsi"/>
                <w:color w:val="000000" w:themeColor="text1"/>
                <w:sz w:val="20"/>
                <w:szCs w:val="20"/>
                <w:lang w:val="ru-RU"/>
              </w:rPr>
            </w:pPr>
            <w:r w:rsidRPr="0057426E">
              <w:rPr>
                <w:rFonts w:eastAsia="Times New Roman" w:cstheme="minorHAnsi"/>
                <w:color w:val="000000" w:themeColor="text1"/>
                <w:sz w:val="20"/>
                <w:szCs w:val="20"/>
                <w:lang w:val="ru-RU"/>
              </w:rPr>
              <w:t>Ахмедгаджиева Анжела Гамидовна</w:t>
            </w:r>
          </w:p>
        </w:tc>
        <w:tc>
          <w:tcPr>
            <w:tcW w:w="1984"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autoSpaceDN w:val="0"/>
              <w:spacing w:before="0" w:beforeAutospacing="0" w:after="0" w:afterAutospacing="0" w:line="276" w:lineRule="auto"/>
              <w:jc w:val="center"/>
              <w:rPr>
                <w:rFonts w:eastAsia="Times New Roman" w:cstheme="minorHAnsi"/>
                <w:bCs/>
                <w:color w:val="000000" w:themeColor="text1"/>
                <w:sz w:val="20"/>
                <w:szCs w:val="20"/>
                <w:lang w:val="ru-RU"/>
              </w:rPr>
            </w:pPr>
            <w:r w:rsidRPr="0057426E">
              <w:rPr>
                <w:rFonts w:eastAsia="Times New Roman" w:cstheme="minorHAnsi"/>
                <w:bCs/>
                <w:color w:val="000000" w:themeColor="text1"/>
                <w:sz w:val="20"/>
                <w:szCs w:val="20"/>
                <w:lang w:val="ru-RU"/>
              </w:rPr>
              <w:t>Учитель истории</w:t>
            </w:r>
          </w:p>
        </w:tc>
        <w:tc>
          <w:tcPr>
            <w:tcW w:w="4678" w:type="dxa"/>
            <w:tcBorders>
              <w:top w:val="single" w:sz="4" w:space="0" w:color="auto"/>
              <w:left w:val="single" w:sz="4" w:space="0" w:color="auto"/>
              <w:bottom w:val="single" w:sz="4" w:space="0" w:color="auto"/>
              <w:right w:val="single" w:sz="4" w:space="0" w:color="auto"/>
            </w:tcBorders>
          </w:tcPr>
          <w:p w:rsidR="00657D85" w:rsidRPr="0057426E" w:rsidRDefault="00657D85" w:rsidP="00657D85">
            <w:pPr>
              <w:autoSpaceDN w:val="0"/>
              <w:spacing w:before="0" w:beforeAutospacing="0" w:after="0" w:afterAutospacing="0" w:line="276" w:lineRule="auto"/>
              <w:jc w:val="center"/>
              <w:rPr>
                <w:rFonts w:eastAsia="Times New Roman" w:cstheme="minorHAnsi"/>
                <w:bCs/>
                <w:color w:val="000000" w:themeColor="text1"/>
                <w:sz w:val="20"/>
                <w:szCs w:val="20"/>
                <w:lang w:val="ru-RU"/>
              </w:rPr>
            </w:pPr>
            <w:r w:rsidRPr="0057426E">
              <w:rPr>
                <w:rFonts w:eastAsia="Times New Roman" w:cstheme="minorHAnsi"/>
                <w:bCs/>
                <w:color w:val="000000" w:themeColor="text1"/>
                <w:sz w:val="20"/>
                <w:szCs w:val="20"/>
                <w:lang w:val="ru-RU"/>
              </w:rPr>
              <w:t>28.10-07.11.2024г. ГБУ ДПО «ДИРО»/</w:t>
            </w:r>
          </w:p>
          <w:p w:rsidR="00657D85" w:rsidRPr="0057426E" w:rsidRDefault="00657D85" w:rsidP="00657D85">
            <w:pPr>
              <w:autoSpaceDN w:val="0"/>
              <w:spacing w:before="0" w:beforeAutospacing="0" w:after="0" w:afterAutospacing="0" w:line="276" w:lineRule="auto"/>
              <w:jc w:val="center"/>
              <w:rPr>
                <w:rFonts w:eastAsia="Times New Roman" w:cstheme="minorHAnsi"/>
                <w:color w:val="000000" w:themeColor="text1"/>
                <w:sz w:val="20"/>
                <w:szCs w:val="20"/>
                <w:lang w:val="ru-RU"/>
              </w:rPr>
            </w:pPr>
            <w:r w:rsidRPr="0057426E">
              <w:rPr>
                <w:rFonts w:eastAsia="Times New Roman" w:cstheme="minorHAnsi"/>
                <w:bCs/>
                <w:color w:val="000000" w:themeColor="text1"/>
                <w:sz w:val="20"/>
                <w:szCs w:val="20"/>
                <w:lang w:val="ru-RU"/>
              </w:rPr>
              <w:t>«</w:t>
            </w:r>
            <w:proofErr w:type="gramStart"/>
            <w:r w:rsidRPr="0057426E">
              <w:rPr>
                <w:rFonts w:eastAsia="Times New Roman" w:cstheme="minorHAnsi"/>
                <w:bCs/>
                <w:color w:val="000000" w:themeColor="text1"/>
                <w:sz w:val="20"/>
                <w:szCs w:val="20"/>
                <w:lang w:val="ru-RU"/>
              </w:rPr>
              <w:t>Предметный</w:t>
            </w:r>
            <w:proofErr w:type="gramEnd"/>
            <w:r w:rsidRPr="0057426E">
              <w:rPr>
                <w:rFonts w:eastAsia="Times New Roman" w:cstheme="minorHAnsi"/>
                <w:bCs/>
                <w:color w:val="000000" w:themeColor="text1"/>
                <w:sz w:val="20"/>
                <w:szCs w:val="20"/>
                <w:lang w:val="ru-RU"/>
              </w:rPr>
              <w:t xml:space="preserve"> и методические аспекты</w:t>
            </w:r>
            <w:r w:rsidRPr="0057426E">
              <w:rPr>
                <w:rFonts w:eastAsia="Times New Roman" w:cstheme="minorHAnsi"/>
                <w:color w:val="000000" w:themeColor="text1"/>
                <w:sz w:val="20"/>
                <w:szCs w:val="20"/>
                <w:lang w:val="ru-RU"/>
              </w:rPr>
              <w:t xml:space="preserve"> преподавания региональной истории (на примере Истории Дагестана)</w:t>
            </w:r>
          </w:p>
          <w:p w:rsidR="00657D85" w:rsidRPr="0057426E" w:rsidRDefault="00657D85" w:rsidP="00657D85">
            <w:pPr>
              <w:autoSpaceDN w:val="0"/>
              <w:spacing w:before="0" w:beforeAutospacing="0" w:after="0" w:afterAutospacing="0" w:line="276" w:lineRule="auto"/>
              <w:jc w:val="center"/>
              <w:rPr>
                <w:rFonts w:eastAsia="Times New Roman" w:cstheme="minorHAnsi"/>
                <w:bCs/>
                <w:color w:val="000000" w:themeColor="text1"/>
                <w:sz w:val="20"/>
                <w:szCs w:val="20"/>
                <w:lang w:val="ru-RU"/>
              </w:rPr>
            </w:pPr>
            <w:r w:rsidRPr="0057426E">
              <w:rPr>
                <w:rFonts w:eastAsia="Times New Roman" w:cstheme="minorHAnsi"/>
                <w:color w:val="000000" w:themeColor="text1"/>
                <w:sz w:val="20"/>
                <w:szCs w:val="20"/>
                <w:lang w:val="ru-RU"/>
              </w:rPr>
              <w:t>28.11.2024-10.01.2025г.</w:t>
            </w:r>
            <w:r w:rsidRPr="0057426E">
              <w:rPr>
                <w:rFonts w:eastAsia="Times New Roman" w:cstheme="minorHAnsi"/>
                <w:bCs/>
                <w:color w:val="000000" w:themeColor="text1"/>
                <w:sz w:val="20"/>
                <w:szCs w:val="20"/>
                <w:lang w:val="ru-RU"/>
              </w:rPr>
              <w:br/>
              <w:t>ГБУ ДПО «ДИРО»/</w:t>
            </w:r>
            <w:r w:rsidRPr="0057426E">
              <w:rPr>
                <w:rFonts w:eastAsia="Times New Roman" w:cstheme="minorHAnsi"/>
                <w:bCs/>
                <w:color w:val="000000" w:themeColor="text1"/>
                <w:sz w:val="20"/>
                <w:szCs w:val="20"/>
                <w:lang w:val="ru-RU"/>
              </w:rPr>
              <w:br/>
              <w:t>«Профилактика преступлений против половой неприкосновенности в отношении несовершеннолетних»</w:t>
            </w:r>
          </w:p>
          <w:p w:rsidR="00657D85" w:rsidRPr="0057426E" w:rsidRDefault="00657D85" w:rsidP="00657D85">
            <w:pPr>
              <w:autoSpaceDN w:val="0"/>
              <w:spacing w:before="0" w:beforeAutospacing="0" w:after="0" w:afterAutospacing="0" w:line="276" w:lineRule="auto"/>
              <w:jc w:val="center"/>
              <w:rPr>
                <w:rFonts w:eastAsia="Times New Roman" w:cstheme="minorHAnsi"/>
                <w:bCs/>
                <w:color w:val="000000" w:themeColor="text1"/>
                <w:sz w:val="20"/>
                <w:szCs w:val="20"/>
                <w:lang w:val="ru-RU"/>
              </w:rPr>
            </w:pPr>
            <w:r w:rsidRPr="0057426E">
              <w:rPr>
                <w:rFonts w:eastAsia="Times New Roman" w:cstheme="minorHAnsi"/>
                <w:bCs/>
                <w:color w:val="000000" w:themeColor="text1"/>
                <w:sz w:val="20"/>
                <w:szCs w:val="20"/>
                <w:lang w:val="ru-RU"/>
              </w:rPr>
              <w:t>12.12.-25.12.2024г.</w:t>
            </w:r>
          </w:p>
          <w:p w:rsidR="00657D85" w:rsidRPr="0057426E" w:rsidRDefault="00657D85" w:rsidP="00657D85">
            <w:pPr>
              <w:autoSpaceDN w:val="0"/>
              <w:spacing w:before="0" w:beforeAutospacing="0" w:after="0" w:afterAutospacing="0" w:line="276" w:lineRule="auto"/>
              <w:jc w:val="center"/>
              <w:rPr>
                <w:rFonts w:eastAsia="Times New Roman" w:cstheme="minorHAnsi"/>
                <w:bCs/>
                <w:color w:val="000000" w:themeColor="text1"/>
                <w:sz w:val="20"/>
                <w:szCs w:val="20"/>
                <w:lang w:val="ru-RU"/>
              </w:rPr>
            </w:pPr>
            <w:r w:rsidRPr="0057426E">
              <w:rPr>
                <w:rFonts w:eastAsia="Times New Roman" w:cstheme="minorHAnsi"/>
                <w:bCs/>
                <w:color w:val="000000" w:themeColor="text1"/>
                <w:sz w:val="20"/>
                <w:szCs w:val="20"/>
                <w:lang w:val="ru-RU"/>
              </w:rPr>
              <w:t>ГБУ ДПО «ДИРО»/</w:t>
            </w:r>
          </w:p>
          <w:p w:rsidR="00657D85" w:rsidRPr="0057426E" w:rsidRDefault="00657D85" w:rsidP="00657D85">
            <w:pPr>
              <w:autoSpaceDN w:val="0"/>
              <w:spacing w:before="0" w:beforeAutospacing="0" w:after="0" w:afterAutospacing="0" w:line="276" w:lineRule="auto"/>
              <w:jc w:val="center"/>
              <w:rPr>
                <w:rFonts w:eastAsia="Times New Roman" w:cstheme="minorHAnsi"/>
                <w:bCs/>
                <w:color w:val="000000" w:themeColor="text1"/>
                <w:sz w:val="20"/>
                <w:szCs w:val="20"/>
                <w:lang w:val="ru-RU"/>
              </w:rPr>
            </w:pPr>
            <w:r w:rsidRPr="0057426E">
              <w:rPr>
                <w:rFonts w:eastAsia="Times New Roman" w:cstheme="minorHAnsi"/>
                <w:bCs/>
                <w:color w:val="000000" w:themeColor="text1"/>
                <w:sz w:val="20"/>
                <w:szCs w:val="20"/>
                <w:lang w:val="ru-RU"/>
              </w:rPr>
              <w:t>«Реализация требований обновленных ФГОС ООО, ФГОС СОО в работе учителя»</w:t>
            </w:r>
          </w:p>
        </w:tc>
        <w:tc>
          <w:tcPr>
            <w:tcW w:w="1984" w:type="dxa"/>
            <w:tcBorders>
              <w:top w:val="single" w:sz="4" w:space="0" w:color="auto"/>
              <w:left w:val="single" w:sz="4" w:space="0" w:color="auto"/>
              <w:bottom w:val="single" w:sz="4" w:space="0" w:color="auto"/>
              <w:right w:val="single" w:sz="4" w:space="0" w:color="auto"/>
            </w:tcBorders>
          </w:tcPr>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jc w:val="center"/>
              <w:rPr>
                <w:rFonts w:eastAsia="Times New Roman" w:cstheme="minorHAnsi"/>
                <w:color w:val="000000" w:themeColor="text1"/>
                <w:sz w:val="20"/>
                <w:szCs w:val="20"/>
                <w:lang w:val="ru-RU"/>
              </w:rPr>
            </w:pPr>
            <w:r w:rsidRPr="0057426E">
              <w:rPr>
                <w:rFonts w:eastAsia="Times New Roman" w:cstheme="minorHAnsi"/>
                <w:color w:val="000000" w:themeColor="text1"/>
                <w:sz w:val="20"/>
                <w:szCs w:val="20"/>
                <w:lang w:val="ru-RU"/>
              </w:rPr>
              <w:t>Объем: 72 ч.</w:t>
            </w:r>
          </w:p>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jc w:val="center"/>
              <w:rPr>
                <w:rFonts w:eastAsia="Times New Roman" w:cstheme="minorHAnsi"/>
                <w:color w:val="000000" w:themeColor="text1"/>
                <w:sz w:val="20"/>
                <w:szCs w:val="20"/>
                <w:lang w:val="ru-RU"/>
              </w:rPr>
            </w:pPr>
          </w:p>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jc w:val="center"/>
              <w:rPr>
                <w:rFonts w:eastAsia="Times New Roman" w:cstheme="minorHAnsi"/>
                <w:color w:val="000000" w:themeColor="text1"/>
                <w:sz w:val="20"/>
                <w:szCs w:val="20"/>
                <w:lang w:val="ru-RU"/>
              </w:rPr>
            </w:pPr>
          </w:p>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jc w:val="center"/>
              <w:rPr>
                <w:rFonts w:eastAsia="Times New Roman" w:cstheme="minorHAnsi"/>
                <w:color w:val="000000" w:themeColor="text1"/>
                <w:sz w:val="20"/>
                <w:szCs w:val="20"/>
                <w:lang w:val="ru-RU"/>
              </w:rPr>
            </w:pPr>
          </w:p>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jc w:val="center"/>
              <w:rPr>
                <w:rFonts w:eastAsia="Times New Roman" w:cstheme="minorHAnsi"/>
                <w:color w:val="000000" w:themeColor="text1"/>
                <w:sz w:val="20"/>
                <w:szCs w:val="20"/>
                <w:lang w:val="ru-RU"/>
              </w:rPr>
            </w:pPr>
            <w:r w:rsidRPr="0057426E">
              <w:rPr>
                <w:rFonts w:eastAsia="Times New Roman" w:cstheme="minorHAnsi"/>
                <w:color w:val="000000" w:themeColor="text1"/>
                <w:sz w:val="20"/>
                <w:szCs w:val="20"/>
                <w:lang w:val="ru-RU"/>
              </w:rPr>
              <w:t>Объем: 32 ч.</w:t>
            </w:r>
          </w:p>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jc w:val="center"/>
              <w:rPr>
                <w:rFonts w:eastAsia="Times New Roman" w:cstheme="minorHAnsi"/>
                <w:color w:val="000000" w:themeColor="text1"/>
                <w:sz w:val="20"/>
                <w:szCs w:val="20"/>
                <w:lang w:val="ru-RU"/>
              </w:rPr>
            </w:pPr>
          </w:p>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jc w:val="center"/>
              <w:rPr>
                <w:rFonts w:eastAsia="Times New Roman" w:cstheme="minorHAnsi"/>
                <w:color w:val="000000" w:themeColor="text1"/>
                <w:sz w:val="20"/>
                <w:szCs w:val="20"/>
                <w:lang w:val="ru-RU"/>
              </w:rPr>
            </w:pPr>
          </w:p>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jc w:val="center"/>
              <w:rPr>
                <w:rFonts w:eastAsia="Times New Roman" w:cstheme="minorHAnsi"/>
                <w:color w:val="000000" w:themeColor="text1"/>
                <w:sz w:val="20"/>
                <w:szCs w:val="20"/>
                <w:lang w:val="ru-RU"/>
              </w:rPr>
            </w:pPr>
          </w:p>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jc w:val="center"/>
              <w:rPr>
                <w:rFonts w:eastAsia="Times New Roman" w:cstheme="minorHAnsi"/>
                <w:color w:val="000000" w:themeColor="text1"/>
                <w:sz w:val="20"/>
                <w:szCs w:val="20"/>
                <w:lang w:val="ru-RU"/>
              </w:rPr>
            </w:pPr>
          </w:p>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jc w:val="center"/>
              <w:rPr>
                <w:rFonts w:eastAsia="Times New Roman" w:cstheme="minorHAnsi"/>
                <w:color w:val="000000" w:themeColor="text1"/>
                <w:sz w:val="20"/>
                <w:szCs w:val="20"/>
                <w:lang w:val="ru-RU"/>
              </w:rPr>
            </w:pPr>
            <w:r w:rsidRPr="0057426E">
              <w:rPr>
                <w:rFonts w:eastAsia="Times New Roman" w:cstheme="minorHAnsi"/>
                <w:color w:val="000000" w:themeColor="text1"/>
                <w:sz w:val="20"/>
                <w:szCs w:val="20"/>
                <w:lang w:val="ru-RU"/>
              </w:rPr>
              <w:t>Объем: 36 ч.</w:t>
            </w:r>
          </w:p>
        </w:tc>
      </w:tr>
      <w:tr w:rsidR="00657D85" w:rsidRPr="0057426E" w:rsidTr="0057426E">
        <w:trPr>
          <w:jc w:val="center"/>
        </w:trPr>
        <w:tc>
          <w:tcPr>
            <w:tcW w:w="708"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widowControl w:val="0"/>
              <w:autoSpaceDE w:val="0"/>
              <w:autoSpaceDN w:val="0"/>
              <w:adjustRightInd w:val="0"/>
              <w:spacing w:before="0" w:beforeAutospacing="0" w:after="0" w:afterAutospacing="0" w:line="254" w:lineRule="auto"/>
              <w:jc w:val="both"/>
              <w:rPr>
                <w:rFonts w:eastAsia="Times New Roman" w:cstheme="minorHAnsi"/>
                <w:color w:val="000000" w:themeColor="text1"/>
                <w:sz w:val="20"/>
                <w:szCs w:val="20"/>
                <w:lang w:val="ru-RU"/>
              </w:rPr>
            </w:pPr>
            <w:r w:rsidRPr="0057426E">
              <w:rPr>
                <w:rFonts w:eastAsia="Times New Roman" w:cstheme="minorHAnsi"/>
                <w:color w:val="000000" w:themeColor="text1"/>
                <w:sz w:val="20"/>
                <w:szCs w:val="20"/>
                <w:lang w:val="ru-RU"/>
              </w:rPr>
              <w:t>10</w:t>
            </w:r>
          </w:p>
        </w:tc>
        <w:tc>
          <w:tcPr>
            <w:tcW w:w="1986"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rPr>
                <w:rFonts w:eastAsia="Times New Roman" w:cstheme="minorHAnsi"/>
                <w:color w:val="000000" w:themeColor="text1"/>
                <w:sz w:val="20"/>
                <w:szCs w:val="20"/>
                <w:lang w:val="ru-RU"/>
              </w:rPr>
            </w:pPr>
            <w:r w:rsidRPr="0057426E">
              <w:rPr>
                <w:rFonts w:eastAsia="Times New Roman" w:cstheme="minorHAnsi"/>
                <w:color w:val="000000" w:themeColor="text1"/>
                <w:sz w:val="20"/>
                <w:szCs w:val="20"/>
                <w:lang w:val="ru-RU"/>
              </w:rPr>
              <w:t>Меджидова Заира Меджидовна</w:t>
            </w:r>
          </w:p>
        </w:tc>
        <w:tc>
          <w:tcPr>
            <w:tcW w:w="1984"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autoSpaceDN w:val="0"/>
              <w:spacing w:before="0" w:beforeAutospacing="0" w:after="0" w:afterAutospacing="0" w:line="276" w:lineRule="auto"/>
              <w:jc w:val="center"/>
              <w:rPr>
                <w:rFonts w:eastAsia="Times New Roman" w:cstheme="minorHAnsi"/>
                <w:bCs/>
                <w:color w:val="000000" w:themeColor="text1"/>
                <w:sz w:val="20"/>
                <w:szCs w:val="20"/>
                <w:lang w:val="ru-RU"/>
              </w:rPr>
            </w:pPr>
            <w:r w:rsidRPr="0057426E">
              <w:rPr>
                <w:rFonts w:eastAsia="Times New Roman" w:cstheme="minorHAnsi"/>
                <w:bCs/>
                <w:color w:val="000000" w:themeColor="text1"/>
                <w:sz w:val="20"/>
                <w:szCs w:val="20"/>
                <w:lang w:val="ru-RU"/>
              </w:rPr>
              <w:t>Учитель математики</w:t>
            </w:r>
          </w:p>
        </w:tc>
        <w:tc>
          <w:tcPr>
            <w:tcW w:w="4678" w:type="dxa"/>
            <w:tcBorders>
              <w:top w:val="single" w:sz="4" w:space="0" w:color="auto"/>
              <w:left w:val="single" w:sz="4" w:space="0" w:color="auto"/>
              <w:bottom w:val="single" w:sz="4" w:space="0" w:color="auto"/>
              <w:right w:val="single" w:sz="4" w:space="0" w:color="auto"/>
            </w:tcBorders>
          </w:tcPr>
          <w:p w:rsidR="00657D85" w:rsidRPr="0057426E" w:rsidRDefault="00657D85" w:rsidP="00657D85">
            <w:pPr>
              <w:autoSpaceDN w:val="0"/>
              <w:spacing w:before="0" w:beforeAutospacing="0" w:after="0" w:afterAutospacing="0" w:line="276" w:lineRule="auto"/>
              <w:jc w:val="center"/>
              <w:rPr>
                <w:rFonts w:eastAsia="Times New Roman" w:cstheme="minorHAnsi"/>
                <w:bCs/>
                <w:color w:val="000000" w:themeColor="text1"/>
                <w:sz w:val="20"/>
                <w:szCs w:val="20"/>
                <w:lang w:val="ru-RU"/>
              </w:rPr>
            </w:pPr>
            <w:r w:rsidRPr="0057426E">
              <w:rPr>
                <w:rFonts w:eastAsia="Times New Roman" w:cstheme="minorHAnsi"/>
                <w:bCs/>
                <w:color w:val="000000" w:themeColor="text1"/>
                <w:sz w:val="20"/>
                <w:szCs w:val="20"/>
                <w:lang w:val="ru-RU"/>
              </w:rPr>
              <w:t>22.11-29.11.2024 г.</w:t>
            </w:r>
          </w:p>
          <w:p w:rsidR="00657D85" w:rsidRPr="0057426E" w:rsidRDefault="00657D85" w:rsidP="00720E8B">
            <w:pPr>
              <w:autoSpaceDN w:val="0"/>
              <w:spacing w:before="0" w:beforeAutospacing="0" w:after="0" w:afterAutospacing="0" w:line="276" w:lineRule="auto"/>
              <w:jc w:val="center"/>
              <w:rPr>
                <w:rFonts w:eastAsia="Times New Roman" w:cstheme="minorHAnsi"/>
                <w:bCs/>
                <w:color w:val="000000" w:themeColor="text1"/>
                <w:sz w:val="20"/>
                <w:szCs w:val="20"/>
                <w:lang w:val="ru-RU"/>
              </w:rPr>
            </w:pPr>
            <w:r w:rsidRPr="0057426E">
              <w:rPr>
                <w:rFonts w:eastAsia="Times New Roman" w:cstheme="minorHAnsi"/>
                <w:bCs/>
                <w:color w:val="000000" w:themeColor="text1"/>
                <w:sz w:val="20"/>
                <w:szCs w:val="20"/>
                <w:lang w:val="ru-RU"/>
              </w:rPr>
              <w:t>ГБУ ДПО РД «ДИРО»/Реализация требований обновленных ФГОС ООО, ФГОС СОО в работе учителя (математика)</w:t>
            </w:r>
          </w:p>
        </w:tc>
        <w:tc>
          <w:tcPr>
            <w:tcW w:w="1984"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jc w:val="center"/>
              <w:rPr>
                <w:rFonts w:eastAsia="Times New Roman" w:cstheme="minorHAnsi"/>
                <w:color w:val="000000" w:themeColor="text1"/>
                <w:sz w:val="20"/>
                <w:szCs w:val="20"/>
                <w:lang w:val="ru-RU"/>
              </w:rPr>
            </w:pPr>
            <w:r w:rsidRPr="0057426E">
              <w:rPr>
                <w:rFonts w:eastAsia="Times New Roman" w:cstheme="minorHAnsi"/>
                <w:color w:val="000000" w:themeColor="text1"/>
                <w:sz w:val="20"/>
                <w:szCs w:val="20"/>
                <w:lang w:val="ru-RU"/>
              </w:rPr>
              <w:t>Объем: 36 ч.</w:t>
            </w:r>
          </w:p>
        </w:tc>
      </w:tr>
      <w:tr w:rsidR="00657D85" w:rsidRPr="0057426E" w:rsidTr="0057426E">
        <w:trPr>
          <w:jc w:val="center"/>
        </w:trPr>
        <w:tc>
          <w:tcPr>
            <w:tcW w:w="708"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widowControl w:val="0"/>
              <w:autoSpaceDE w:val="0"/>
              <w:autoSpaceDN w:val="0"/>
              <w:adjustRightInd w:val="0"/>
              <w:spacing w:before="0" w:beforeAutospacing="0" w:after="0" w:afterAutospacing="0" w:line="254" w:lineRule="auto"/>
              <w:jc w:val="both"/>
              <w:rPr>
                <w:rFonts w:eastAsia="Times New Roman" w:cstheme="minorHAnsi"/>
                <w:color w:val="000000" w:themeColor="text1"/>
                <w:sz w:val="20"/>
                <w:szCs w:val="20"/>
                <w:lang w:val="ru-RU"/>
              </w:rPr>
            </w:pPr>
            <w:r w:rsidRPr="0057426E">
              <w:rPr>
                <w:rFonts w:eastAsia="Times New Roman" w:cstheme="minorHAnsi"/>
                <w:color w:val="000000" w:themeColor="text1"/>
                <w:sz w:val="20"/>
                <w:szCs w:val="20"/>
                <w:lang w:val="ru-RU"/>
              </w:rPr>
              <w:t>11</w:t>
            </w:r>
          </w:p>
        </w:tc>
        <w:tc>
          <w:tcPr>
            <w:tcW w:w="1986"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rPr>
                <w:rFonts w:eastAsia="Times New Roman" w:cstheme="minorHAnsi"/>
                <w:color w:val="000000" w:themeColor="text1"/>
                <w:sz w:val="20"/>
                <w:szCs w:val="20"/>
                <w:lang w:val="ru-RU"/>
              </w:rPr>
            </w:pPr>
            <w:r w:rsidRPr="0057426E">
              <w:rPr>
                <w:rFonts w:eastAsia="Times New Roman" w:cstheme="minorHAnsi"/>
                <w:color w:val="000000" w:themeColor="text1"/>
                <w:sz w:val="20"/>
                <w:szCs w:val="20"/>
                <w:lang w:val="ru-RU"/>
              </w:rPr>
              <w:t>Гасаналиева Зухра Гасаналиевна</w:t>
            </w:r>
          </w:p>
        </w:tc>
        <w:tc>
          <w:tcPr>
            <w:tcW w:w="1984"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autoSpaceDN w:val="0"/>
              <w:spacing w:before="0" w:beforeAutospacing="0" w:after="0" w:afterAutospacing="0" w:line="276" w:lineRule="auto"/>
              <w:jc w:val="center"/>
              <w:rPr>
                <w:rFonts w:eastAsia="Times New Roman" w:cstheme="minorHAnsi"/>
                <w:bCs/>
                <w:color w:val="000000" w:themeColor="text1"/>
                <w:sz w:val="20"/>
                <w:szCs w:val="20"/>
                <w:lang w:val="ru-RU"/>
              </w:rPr>
            </w:pPr>
            <w:r w:rsidRPr="0057426E">
              <w:rPr>
                <w:rFonts w:eastAsia="Times New Roman" w:cstheme="minorHAnsi"/>
                <w:bCs/>
                <w:color w:val="000000" w:themeColor="text1"/>
                <w:sz w:val="20"/>
                <w:szCs w:val="20"/>
                <w:lang w:val="ru-RU"/>
              </w:rPr>
              <w:t>Учитель начальных классов</w:t>
            </w:r>
          </w:p>
        </w:tc>
        <w:tc>
          <w:tcPr>
            <w:tcW w:w="4678"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autoSpaceDN w:val="0"/>
              <w:spacing w:before="0" w:beforeAutospacing="0" w:after="0" w:afterAutospacing="0" w:line="276" w:lineRule="auto"/>
              <w:jc w:val="center"/>
              <w:rPr>
                <w:rFonts w:eastAsia="Times New Roman" w:cstheme="minorHAnsi"/>
                <w:bCs/>
                <w:color w:val="000000" w:themeColor="text1"/>
                <w:sz w:val="20"/>
                <w:szCs w:val="20"/>
                <w:lang w:val="ru-RU"/>
              </w:rPr>
            </w:pPr>
            <w:r w:rsidRPr="0057426E">
              <w:rPr>
                <w:rFonts w:eastAsia="Times New Roman" w:cstheme="minorHAnsi"/>
                <w:bCs/>
                <w:color w:val="000000" w:themeColor="text1"/>
                <w:sz w:val="20"/>
                <w:szCs w:val="20"/>
                <w:lang w:val="ru-RU"/>
              </w:rPr>
              <w:t xml:space="preserve">26.09-08.10.2024г. </w:t>
            </w:r>
            <w:r w:rsidRPr="0057426E">
              <w:rPr>
                <w:rFonts w:eastAsia="Times New Roman" w:cstheme="minorHAnsi"/>
                <w:bCs/>
                <w:color w:val="000000" w:themeColor="text1"/>
                <w:sz w:val="20"/>
                <w:szCs w:val="20"/>
                <w:lang w:val="ru-RU"/>
              </w:rPr>
              <w:br/>
              <w:t>ГБУ ДПО РД «ДИРО»/</w:t>
            </w:r>
          </w:p>
          <w:p w:rsidR="00657D85" w:rsidRPr="0057426E" w:rsidRDefault="00657D85" w:rsidP="00657D85">
            <w:pPr>
              <w:autoSpaceDN w:val="0"/>
              <w:spacing w:before="0" w:beforeAutospacing="0" w:after="0" w:afterAutospacing="0" w:line="276" w:lineRule="auto"/>
              <w:jc w:val="center"/>
              <w:rPr>
                <w:rFonts w:eastAsia="Times New Roman" w:cstheme="minorHAnsi"/>
                <w:bCs/>
                <w:color w:val="000000" w:themeColor="text1"/>
                <w:sz w:val="20"/>
                <w:szCs w:val="20"/>
                <w:lang w:val="ru-RU"/>
              </w:rPr>
            </w:pPr>
            <w:proofErr w:type="gramStart"/>
            <w:r w:rsidRPr="0057426E">
              <w:rPr>
                <w:rFonts w:eastAsia="Times New Roman" w:cstheme="minorHAnsi"/>
                <w:bCs/>
                <w:color w:val="000000" w:themeColor="text1"/>
                <w:sz w:val="20"/>
                <w:szCs w:val="20"/>
                <w:lang w:val="ru-RU"/>
              </w:rPr>
              <w:t>«Психолого-педагогическое сопровождение обучающихся с РАС в условиях инклюзивного образования»</w:t>
            </w:r>
            <w:proofErr w:type="gramEnd"/>
          </w:p>
        </w:tc>
        <w:tc>
          <w:tcPr>
            <w:tcW w:w="1984"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jc w:val="center"/>
              <w:rPr>
                <w:rFonts w:eastAsia="Times New Roman" w:cstheme="minorHAnsi"/>
                <w:color w:val="000000" w:themeColor="text1"/>
                <w:sz w:val="20"/>
                <w:szCs w:val="20"/>
                <w:lang w:val="ru-RU"/>
              </w:rPr>
            </w:pPr>
            <w:r w:rsidRPr="0057426E">
              <w:rPr>
                <w:rFonts w:eastAsia="Times New Roman" w:cstheme="minorHAnsi"/>
                <w:color w:val="000000" w:themeColor="text1"/>
                <w:sz w:val="20"/>
                <w:szCs w:val="20"/>
                <w:lang w:val="ru-RU"/>
              </w:rPr>
              <w:t>Объем: 36 ч.</w:t>
            </w:r>
          </w:p>
        </w:tc>
      </w:tr>
      <w:tr w:rsidR="00657D85" w:rsidRPr="0057426E" w:rsidTr="0057426E">
        <w:trPr>
          <w:jc w:val="center"/>
        </w:trPr>
        <w:tc>
          <w:tcPr>
            <w:tcW w:w="708"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widowControl w:val="0"/>
              <w:autoSpaceDE w:val="0"/>
              <w:autoSpaceDN w:val="0"/>
              <w:adjustRightInd w:val="0"/>
              <w:spacing w:before="0" w:beforeAutospacing="0" w:after="0" w:afterAutospacing="0" w:line="254" w:lineRule="auto"/>
              <w:jc w:val="both"/>
              <w:rPr>
                <w:rFonts w:eastAsia="Times New Roman" w:cstheme="minorHAnsi"/>
                <w:color w:val="000000" w:themeColor="text1"/>
                <w:sz w:val="20"/>
                <w:szCs w:val="20"/>
                <w:lang w:val="ru-RU"/>
              </w:rPr>
            </w:pPr>
            <w:r w:rsidRPr="0057426E">
              <w:rPr>
                <w:rFonts w:eastAsia="Times New Roman" w:cstheme="minorHAnsi"/>
                <w:color w:val="000000" w:themeColor="text1"/>
                <w:sz w:val="20"/>
                <w:szCs w:val="20"/>
                <w:lang w:val="ru-RU"/>
              </w:rPr>
              <w:t>12</w:t>
            </w:r>
          </w:p>
        </w:tc>
        <w:tc>
          <w:tcPr>
            <w:tcW w:w="1986"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rPr>
                <w:rFonts w:eastAsia="Times New Roman" w:cstheme="minorHAnsi"/>
                <w:color w:val="000000" w:themeColor="text1"/>
                <w:sz w:val="20"/>
                <w:szCs w:val="20"/>
                <w:lang w:val="ru-RU"/>
              </w:rPr>
            </w:pPr>
            <w:r w:rsidRPr="0057426E">
              <w:rPr>
                <w:rFonts w:eastAsia="Times New Roman" w:cstheme="minorHAnsi"/>
                <w:color w:val="000000" w:themeColor="text1"/>
                <w:sz w:val="20"/>
                <w:szCs w:val="20"/>
                <w:lang w:val="ru-RU"/>
              </w:rPr>
              <w:t>Абидова Эльмира Мухтаровна</w:t>
            </w:r>
          </w:p>
        </w:tc>
        <w:tc>
          <w:tcPr>
            <w:tcW w:w="1984"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autoSpaceDN w:val="0"/>
              <w:spacing w:before="0" w:beforeAutospacing="0" w:after="0" w:afterAutospacing="0" w:line="276" w:lineRule="auto"/>
              <w:jc w:val="center"/>
              <w:rPr>
                <w:rFonts w:eastAsia="Times New Roman" w:cstheme="minorHAnsi"/>
                <w:bCs/>
                <w:color w:val="000000" w:themeColor="text1"/>
                <w:sz w:val="20"/>
                <w:szCs w:val="20"/>
                <w:lang w:val="ru-RU"/>
              </w:rPr>
            </w:pPr>
            <w:r w:rsidRPr="0057426E">
              <w:rPr>
                <w:rFonts w:eastAsia="Times New Roman" w:cstheme="minorHAnsi"/>
                <w:bCs/>
                <w:color w:val="000000" w:themeColor="text1"/>
                <w:sz w:val="20"/>
                <w:szCs w:val="20"/>
                <w:lang w:val="ru-RU"/>
              </w:rPr>
              <w:t>Учитель истории и обществознания</w:t>
            </w:r>
          </w:p>
        </w:tc>
        <w:tc>
          <w:tcPr>
            <w:tcW w:w="4678" w:type="dxa"/>
            <w:tcBorders>
              <w:top w:val="single" w:sz="4" w:space="0" w:color="auto"/>
              <w:left w:val="single" w:sz="4" w:space="0" w:color="auto"/>
              <w:bottom w:val="single" w:sz="4" w:space="0" w:color="auto"/>
              <w:right w:val="single" w:sz="4" w:space="0" w:color="auto"/>
            </w:tcBorders>
          </w:tcPr>
          <w:p w:rsidR="00657D85" w:rsidRPr="0057426E" w:rsidRDefault="00657D85" w:rsidP="00657D85">
            <w:pPr>
              <w:autoSpaceDN w:val="0"/>
              <w:spacing w:before="0" w:beforeAutospacing="0" w:after="0" w:afterAutospacing="0" w:line="276" w:lineRule="auto"/>
              <w:jc w:val="center"/>
              <w:rPr>
                <w:rFonts w:eastAsia="Times New Roman" w:cstheme="minorHAnsi"/>
                <w:bCs/>
                <w:color w:val="000000" w:themeColor="text1"/>
                <w:sz w:val="20"/>
                <w:szCs w:val="20"/>
                <w:lang w:val="ru-RU"/>
              </w:rPr>
            </w:pPr>
            <w:r w:rsidRPr="0057426E">
              <w:rPr>
                <w:rFonts w:eastAsia="Times New Roman" w:cstheme="minorHAnsi"/>
                <w:bCs/>
                <w:color w:val="000000" w:themeColor="text1"/>
                <w:sz w:val="20"/>
                <w:szCs w:val="20"/>
                <w:lang w:val="ru-RU"/>
              </w:rPr>
              <w:t xml:space="preserve">25.09 – 02.10.2024 </w:t>
            </w:r>
            <w:r w:rsidRPr="0057426E">
              <w:rPr>
                <w:rFonts w:eastAsia="Times New Roman" w:cstheme="minorHAnsi"/>
                <w:bCs/>
                <w:color w:val="000000" w:themeColor="text1"/>
                <w:sz w:val="20"/>
                <w:szCs w:val="20"/>
                <w:lang w:val="ru-RU"/>
              </w:rPr>
              <w:br/>
              <w:t>ГБУ ДПО РД «ДИРО»/</w:t>
            </w:r>
            <w:r w:rsidRPr="0057426E">
              <w:rPr>
                <w:rFonts w:eastAsia="Times New Roman" w:cstheme="minorHAnsi"/>
                <w:bCs/>
                <w:color w:val="000000" w:themeColor="text1"/>
                <w:sz w:val="20"/>
                <w:szCs w:val="20"/>
                <w:lang w:val="ru-RU"/>
              </w:rPr>
              <w:br/>
              <w:t>«Организация психолого-педагогического сопровождения одаренных детей в образовательном пространстве»</w:t>
            </w:r>
          </w:p>
          <w:p w:rsidR="00657D85" w:rsidRPr="0057426E" w:rsidRDefault="00657D85" w:rsidP="00657D85">
            <w:pPr>
              <w:autoSpaceDN w:val="0"/>
              <w:spacing w:before="0" w:beforeAutospacing="0" w:after="0" w:afterAutospacing="0" w:line="276" w:lineRule="auto"/>
              <w:jc w:val="center"/>
              <w:rPr>
                <w:rFonts w:eastAsia="Times New Roman" w:cstheme="minorHAnsi"/>
                <w:bCs/>
                <w:color w:val="000000" w:themeColor="text1"/>
                <w:sz w:val="20"/>
                <w:szCs w:val="20"/>
                <w:lang w:val="ru-RU"/>
              </w:rPr>
            </w:pPr>
          </w:p>
        </w:tc>
        <w:tc>
          <w:tcPr>
            <w:tcW w:w="1984"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jc w:val="center"/>
              <w:rPr>
                <w:rFonts w:eastAsia="Times New Roman" w:cstheme="minorHAnsi"/>
                <w:color w:val="000000" w:themeColor="text1"/>
                <w:sz w:val="20"/>
                <w:szCs w:val="20"/>
                <w:lang w:val="ru-RU"/>
              </w:rPr>
            </w:pPr>
            <w:r w:rsidRPr="0057426E">
              <w:rPr>
                <w:rFonts w:eastAsia="Times New Roman" w:cstheme="minorHAnsi"/>
                <w:color w:val="000000" w:themeColor="text1"/>
                <w:sz w:val="20"/>
                <w:szCs w:val="20"/>
                <w:lang w:val="ru-RU"/>
              </w:rPr>
              <w:t>Объем: 42 ч.</w:t>
            </w:r>
          </w:p>
        </w:tc>
      </w:tr>
      <w:tr w:rsidR="00657D85" w:rsidRPr="0057426E" w:rsidTr="0057426E">
        <w:trPr>
          <w:jc w:val="center"/>
        </w:trPr>
        <w:tc>
          <w:tcPr>
            <w:tcW w:w="708"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widowControl w:val="0"/>
              <w:autoSpaceDE w:val="0"/>
              <w:autoSpaceDN w:val="0"/>
              <w:adjustRightInd w:val="0"/>
              <w:spacing w:before="0" w:beforeAutospacing="0" w:after="0" w:afterAutospacing="0" w:line="254" w:lineRule="auto"/>
              <w:jc w:val="both"/>
              <w:rPr>
                <w:rFonts w:eastAsia="Times New Roman" w:cstheme="minorHAnsi"/>
                <w:color w:val="000000" w:themeColor="text1"/>
                <w:sz w:val="20"/>
                <w:szCs w:val="20"/>
                <w:lang w:val="ru-RU"/>
              </w:rPr>
            </w:pPr>
            <w:r w:rsidRPr="0057426E">
              <w:rPr>
                <w:rFonts w:eastAsia="Times New Roman" w:cstheme="minorHAnsi"/>
                <w:color w:val="000000" w:themeColor="text1"/>
                <w:sz w:val="20"/>
                <w:szCs w:val="20"/>
                <w:lang w:val="ru-RU"/>
              </w:rPr>
              <w:t>13</w:t>
            </w:r>
          </w:p>
        </w:tc>
        <w:tc>
          <w:tcPr>
            <w:tcW w:w="1986"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rPr>
                <w:rFonts w:eastAsia="Times New Roman" w:cstheme="minorHAnsi"/>
                <w:color w:val="000000" w:themeColor="text1"/>
                <w:sz w:val="20"/>
                <w:szCs w:val="20"/>
                <w:lang w:val="ru-RU"/>
              </w:rPr>
            </w:pPr>
            <w:r w:rsidRPr="0057426E">
              <w:rPr>
                <w:rFonts w:eastAsia="Times New Roman" w:cstheme="minorHAnsi"/>
                <w:color w:val="000000" w:themeColor="text1"/>
                <w:sz w:val="20"/>
                <w:szCs w:val="20"/>
                <w:lang w:val="ru-RU"/>
              </w:rPr>
              <w:t>Вагабова</w:t>
            </w:r>
            <w:r w:rsidR="00CE2FE1">
              <w:rPr>
                <w:rFonts w:eastAsia="Times New Roman" w:cstheme="minorHAnsi"/>
                <w:color w:val="000000" w:themeColor="text1"/>
                <w:sz w:val="20"/>
                <w:szCs w:val="20"/>
                <w:lang w:val="ru-RU"/>
              </w:rPr>
              <w:t xml:space="preserve"> </w:t>
            </w:r>
            <w:r w:rsidRPr="0057426E">
              <w:rPr>
                <w:rFonts w:eastAsia="Times New Roman" w:cstheme="minorHAnsi"/>
                <w:color w:val="000000" w:themeColor="text1"/>
                <w:sz w:val="20"/>
                <w:szCs w:val="20"/>
                <w:lang w:val="ru-RU"/>
              </w:rPr>
              <w:t xml:space="preserve"> Мадина Магомедовна</w:t>
            </w:r>
          </w:p>
        </w:tc>
        <w:tc>
          <w:tcPr>
            <w:tcW w:w="1984"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autoSpaceDN w:val="0"/>
              <w:spacing w:before="0" w:beforeAutospacing="0" w:after="0" w:afterAutospacing="0" w:line="276" w:lineRule="auto"/>
              <w:jc w:val="center"/>
              <w:rPr>
                <w:rFonts w:eastAsia="Times New Roman" w:cstheme="minorHAnsi"/>
                <w:bCs/>
                <w:color w:val="000000" w:themeColor="text1"/>
                <w:sz w:val="20"/>
                <w:szCs w:val="20"/>
                <w:lang w:val="ru-RU"/>
              </w:rPr>
            </w:pPr>
            <w:r w:rsidRPr="0057426E">
              <w:rPr>
                <w:rFonts w:eastAsia="Times New Roman" w:cstheme="minorHAnsi"/>
                <w:bCs/>
                <w:color w:val="000000" w:themeColor="text1"/>
                <w:sz w:val="20"/>
                <w:szCs w:val="20"/>
                <w:lang w:val="ru-RU"/>
              </w:rPr>
              <w:t>Учитель начальных классов</w:t>
            </w:r>
          </w:p>
        </w:tc>
        <w:tc>
          <w:tcPr>
            <w:tcW w:w="4678"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autoSpaceDN w:val="0"/>
              <w:spacing w:before="0" w:beforeAutospacing="0" w:after="0" w:afterAutospacing="0" w:line="276" w:lineRule="auto"/>
              <w:jc w:val="center"/>
              <w:rPr>
                <w:rFonts w:eastAsia="Times New Roman" w:cstheme="minorHAnsi"/>
                <w:bCs/>
                <w:color w:val="000000" w:themeColor="text1"/>
                <w:sz w:val="20"/>
                <w:szCs w:val="20"/>
                <w:lang w:val="ru-RU"/>
              </w:rPr>
            </w:pPr>
            <w:r w:rsidRPr="0057426E">
              <w:rPr>
                <w:rFonts w:eastAsia="Times New Roman" w:cstheme="minorHAnsi"/>
                <w:bCs/>
                <w:color w:val="000000" w:themeColor="text1"/>
                <w:sz w:val="20"/>
                <w:szCs w:val="20"/>
                <w:lang w:val="ru-RU"/>
              </w:rPr>
              <w:t>19.09-24.09.2024 г.</w:t>
            </w:r>
            <w:r w:rsidRPr="0057426E">
              <w:rPr>
                <w:rFonts w:eastAsia="Times New Roman" w:cstheme="minorHAnsi"/>
                <w:bCs/>
                <w:color w:val="000000" w:themeColor="text1"/>
                <w:sz w:val="20"/>
                <w:szCs w:val="20"/>
                <w:lang w:val="ru-RU"/>
              </w:rPr>
              <w:br/>
              <w:t>ГБУ ДПО РД «ДИРО»/</w:t>
            </w:r>
          </w:p>
          <w:p w:rsidR="00657D85" w:rsidRPr="0057426E" w:rsidRDefault="00657D85" w:rsidP="00657D85">
            <w:pPr>
              <w:autoSpaceDN w:val="0"/>
              <w:spacing w:before="0" w:beforeAutospacing="0" w:after="0" w:afterAutospacing="0" w:line="276" w:lineRule="auto"/>
              <w:jc w:val="center"/>
              <w:rPr>
                <w:rFonts w:eastAsia="Times New Roman" w:cstheme="minorHAnsi"/>
                <w:bCs/>
                <w:color w:val="000000" w:themeColor="text1"/>
                <w:sz w:val="20"/>
                <w:szCs w:val="20"/>
                <w:lang w:val="ru-RU"/>
              </w:rPr>
            </w:pPr>
            <w:r w:rsidRPr="0057426E">
              <w:rPr>
                <w:rFonts w:eastAsia="Times New Roman" w:cstheme="minorHAnsi"/>
                <w:bCs/>
                <w:color w:val="000000" w:themeColor="text1"/>
                <w:sz w:val="20"/>
                <w:szCs w:val="20"/>
                <w:lang w:val="ru-RU"/>
              </w:rPr>
              <w:t>«Профессиональная компетентность заместителя директора по УВР в организации воспитательной деятельности в контексте обновленного ФГОС НОО»</w:t>
            </w:r>
          </w:p>
        </w:tc>
        <w:tc>
          <w:tcPr>
            <w:tcW w:w="1984"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jc w:val="center"/>
              <w:rPr>
                <w:rFonts w:eastAsia="Times New Roman" w:cstheme="minorHAnsi"/>
                <w:color w:val="000000" w:themeColor="text1"/>
                <w:sz w:val="20"/>
                <w:szCs w:val="20"/>
                <w:lang w:val="ru-RU"/>
              </w:rPr>
            </w:pPr>
            <w:r w:rsidRPr="0057426E">
              <w:rPr>
                <w:rFonts w:eastAsia="Times New Roman" w:cstheme="minorHAnsi"/>
                <w:color w:val="000000" w:themeColor="text1"/>
                <w:sz w:val="20"/>
                <w:szCs w:val="20"/>
                <w:lang w:val="ru-RU"/>
              </w:rPr>
              <w:t>Объем: 36 ч.</w:t>
            </w:r>
          </w:p>
        </w:tc>
      </w:tr>
      <w:tr w:rsidR="00657D85" w:rsidRPr="0057426E" w:rsidTr="0057426E">
        <w:trPr>
          <w:jc w:val="center"/>
        </w:trPr>
        <w:tc>
          <w:tcPr>
            <w:tcW w:w="708"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widowControl w:val="0"/>
              <w:autoSpaceDE w:val="0"/>
              <w:autoSpaceDN w:val="0"/>
              <w:adjustRightInd w:val="0"/>
              <w:spacing w:before="0" w:beforeAutospacing="0" w:after="0" w:afterAutospacing="0" w:line="254" w:lineRule="auto"/>
              <w:jc w:val="both"/>
              <w:rPr>
                <w:rFonts w:eastAsia="Times New Roman" w:cstheme="minorHAnsi"/>
                <w:color w:val="000000" w:themeColor="text1"/>
                <w:sz w:val="20"/>
                <w:szCs w:val="20"/>
                <w:lang w:val="ru-RU"/>
              </w:rPr>
            </w:pPr>
            <w:r w:rsidRPr="0057426E">
              <w:rPr>
                <w:rFonts w:eastAsia="Times New Roman" w:cstheme="minorHAnsi"/>
                <w:color w:val="000000" w:themeColor="text1"/>
                <w:sz w:val="20"/>
                <w:szCs w:val="20"/>
                <w:lang w:val="ru-RU"/>
              </w:rPr>
              <w:t>14</w:t>
            </w:r>
          </w:p>
        </w:tc>
        <w:tc>
          <w:tcPr>
            <w:tcW w:w="1986"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rPr>
                <w:rFonts w:eastAsia="Times New Roman" w:cstheme="minorHAnsi"/>
                <w:color w:val="000000" w:themeColor="text1"/>
                <w:sz w:val="20"/>
                <w:szCs w:val="20"/>
                <w:lang w:val="ru-RU"/>
              </w:rPr>
            </w:pPr>
            <w:r w:rsidRPr="0057426E">
              <w:rPr>
                <w:rFonts w:eastAsia="Times New Roman" w:cstheme="minorHAnsi"/>
                <w:color w:val="000000" w:themeColor="text1"/>
                <w:sz w:val="20"/>
                <w:szCs w:val="20"/>
                <w:lang w:val="ru-RU"/>
              </w:rPr>
              <w:t>Гасайнаева Аида Гасайнаевна</w:t>
            </w:r>
          </w:p>
        </w:tc>
        <w:tc>
          <w:tcPr>
            <w:tcW w:w="1984"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autoSpaceDN w:val="0"/>
              <w:spacing w:before="0" w:beforeAutospacing="0" w:after="0" w:afterAutospacing="0" w:line="276" w:lineRule="auto"/>
              <w:jc w:val="center"/>
              <w:rPr>
                <w:rFonts w:eastAsia="Times New Roman" w:cstheme="minorHAnsi"/>
                <w:bCs/>
                <w:color w:val="000000" w:themeColor="text1"/>
                <w:sz w:val="20"/>
                <w:szCs w:val="20"/>
                <w:lang w:val="ru-RU"/>
              </w:rPr>
            </w:pPr>
            <w:r w:rsidRPr="0057426E">
              <w:rPr>
                <w:rFonts w:eastAsia="Times New Roman" w:cstheme="minorHAnsi"/>
                <w:bCs/>
                <w:color w:val="000000" w:themeColor="text1"/>
                <w:sz w:val="20"/>
                <w:szCs w:val="20"/>
                <w:lang w:val="ru-RU"/>
              </w:rPr>
              <w:t>Педагог-психолог</w:t>
            </w:r>
          </w:p>
        </w:tc>
        <w:tc>
          <w:tcPr>
            <w:tcW w:w="4678" w:type="dxa"/>
            <w:tcBorders>
              <w:top w:val="single" w:sz="4" w:space="0" w:color="auto"/>
              <w:left w:val="single" w:sz="4" w:space="0" w:color="auto"/>
              <w:bottom w:val="single" w:sz="4" w:space="0" w:color="auto"/>
              <w:right w:val="single" w:sz="4" w:space="0" w:color="auto"/>
            </w:tcBorders>
          </w:tcPr>
          <w:p w:rsidR="00657D85" w:rsidRPr="0057426E" w:rsidRDefault="00657D85" w:rsidP="00657D85">
            <w:pPr>
              <w:autoSpaceDN w:val="0"/>
              <w:spacing w:before="0" w:beforeAutospacing="0" w:after="0" w:afterAutospacing="0" w:line="276" w:lineRule="auto"/>
              <w:jc w:val="center"/>
              <w:rPr>
                <w:rFonts w:eastAsia="Times New Roman" w:cstheme="minorHAnsi"/>
                <w:bCs/>
                <w:color w:val="000000" w:themeColor="text1"/>
                <w:sz w:val="20"/>
                <w:szCs w:val="20"/>
                <w:lang w:val="ru-RU"/>
              </w:rPr>
            </w:pPr>
            <w:r w:rsidRPr="0057426E">
              <w:rPr>
                <w:rFonts w:eastAsia="Times New Roman" w:cstheme="minorHAnsi"/>
                <w:bCs/>
                <w:color w:val="000000" w:themeColor="text1"/>
                <w:sz w:val="20"/>
                <w:szCs w:val="20"/>
                <w:lang w:val="ru-RU"/>
              </w:rPr>
              <w:t>23.10.-31.10.2024 г</w:t>
            </w:r>
            <w:r w:rsidRPr="0057426E">
              <w:rPr>
                <w:rFonts w:eastAsia="Times New Roman" w:cstheme="minorHAnsi"/>
                <w:bCs/>
                <w:color w:val="000000" w:themeColor="text1"/>
                <w:sz w:val="20"/>
                <w:szCs w:val="20"/>
                <w:lang w:val="ru-RU"/>
              </w:rPr>
              <w:br/>
              <w:t>ГБУ ДПО РД «ДИРО»/</w:t>
            </w:r>
          </w:p>
          <w:p w:rsidR="00657D85" w:rsidRPr="0057426E" w:rsidRDefault="00657D85" w:rsidP="00657D85">
            <w:pPr>
              <w:autoSpaceDN w:val="0"/>
              <w:spacing w:before="0" w:beforeAutospacing="0" w:after="0" w:afterAutospacing="0" w:line="276" w:lineRule="auto"/>
              <w:jc w:val="center"/>
              <w:rPr>
                <w:rFonts w:eastAsia="Times New Roman" w:cstheme="minorHAnsi"/>
                <w:bCs/>
                <w:color w:val="000000" w:themeColor="text1"/>
                <w:sz w:val="20"/>
                <w:szCs w:val="20"/>
                <w:lang w:val="ru-RU"/>
              </w:rPr>
            </w:pPr>
            <w:r w:rsidRPr="0057426E">
              <w:rPr>
                <w:rFonts w:eastAsia="Times New Roman" w:cstheme="minorHAnsi"/>
                <w:bCs/>
                <w:color w:val="000000" w:themeColor="text1"/>
                <w:sz w:val="20"/>
                <w:szCs w:val="20"/>
                <w:lang w:val="ru-RU"/>
              </w:rPr>
              <w:t>«Новые подходы к организации противодействия экстремизму в образовательных организациях республики»</w:t>
            </w:r>
          </w:p>
          <w:p w:rsidR="00657D85" w:rsidRPr="0057426E" w:rsidRDefault="00657D85" w:rsidP="00657D85">
            <w:pPr>
              <w:autoSpaceDN w:val="0"/>
              <w:spacing w:before="0" w:beforeAutospacing="0" w:after="0" w:afterAutospacing="0" w:line="276" w:lineRule="auto"/>
              <w:jc w:val="center"/>
              <w:rPr>
                <w:rFonts w:eastAsia="Times New Roman" w:cstheme="minorHAnsi"/>
                <w:bCs/>
                <w:color w:val="000000" w:themeColor="text1"/>
                <w:sz w:val="20"/>
                <w:szCs w:val="20"/>
                <w:lang w:val="ru-RU"/>
              </w:rPr>
            </w:pPr>
            <w:r w:rsidRPr="0057426E">
              <w:rPr>
                <w:rFonts w:eastAsia="Times New Roman" w:cstheme="minorHAnsi"/>
                <w:bCs/>
                <w:color w:val="000000" w:themeColor="text1"/>
                <w:sz w:val="20"/>
                <w:szCs w:val="20"/>
                <w:lang w:val="ru-RU"/>
              </w:rPr>
              <w:t>14.11 – 22.11.2024 г.</w:t>
            </w:r>
            <w:r w:rsidRPr="0057426E">
              <w:rPr>
                <w:rFonts w:eastAsia="Times New Roman" w:cstheme="minorHAnsi"/>
                <w:bCs/>
                <w:color w:val="000000" w:themeColor="text1"/>
                <w:sz w:val="20"/>
                <w:szCs w:val="20"/>
                <w:lang w:val="ru-RU"/>
              </w:rPr>
              <w:br/>
              <w:t>ГБУ ДПО РД «ДИРО»/</w:t>
            </w:r>
          </w:p>
          <w:p w:rsidR="00657D85" w:rsidRPr="0057426E" w:rsidRDefault="00657D85" w:rsidP="00657D85">
            <w:pPr>
              <w:autoSpaceDN w:val="0"/>
              <w:spacing w:before="0" w:beforeAutospacing="0" w:after="0" w:afterAutospacing="0" w:line="276" w:lineRule="auto"/>
              <w:jc w:val="center"/>
              <w:rPr>
                <w:rFonts w:eastAsia="Times New Roman" w:cstheme="minorHAnsi"/>
                <w:bCs/>
                <w:color w:val="000000" w:themeColor="text1"/>
                <w:sz w:val="20"/>
                <w:szCs w:val="20"/>
                <w:lang w:val="ru-RU"/>
              </w:rPr>
            </w:pPr>
            <w:r w:rsidRPr="0057426E">
              <w:rPr>
                <w:rFonts w:eastAsia="Times New Roman" w:cstheme="minorHAnsi"/>
                <w:bCs/>
                <w:color w:val="000000" w:themeColor="text1"/>
                <w:sz w:val="20"/>
                <w:szCs w:val="20"/>
                <w:lang w:val="ru-RU"/>
              </w:rPr>
              <w:t>«Организация воспитательной работы, направленной на профилактику и противодействие деструктивному поведению подростков и обучающейся молодежи»</w:t>
            </w:r>
          </w:p>
        </w:tc>
        <w:tc>
          <w:tcPr>
            <w:tcW w:w="1984" w:type="dxa"/>
            <w:tcBorders>
              <w:top w:val="single" w:sz="4" w:space="0" w:color="auto"/>
              <w:left w:val="single" w:sz="4" w:space="0" w:color="auto"/>
              <w:bottom w:val="single" w:sz="4" w:space="0" w:color="auto"/>
              <w:right w:val="single" w:sz="4" w:space="0" w:color="auto"/>
            </w:tcBorders>
          </w:tcPr>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jc w:val="center"/>
              <w:rPr>
                <w:rFonts w:eastAsia="Times New Roman" w:cstheme="minorHAnsi"/>
                <w:color w:val="000000" w:themeColor="text1"/>
                <w:sz w:val="20"/>
                <w:szCs w:val="20"/>
                <w:lang w:val="ru-RU"/>
              </w:rPr>
            </w:pPr>
            <w:r w:rsidRPr="0057426E">
              <w:rPr>
                <w:rFonts w:eastAsia="Times New Roman" w:cstheme="minorHAnsi"/>
                <w:color w:val="000000" w:themeColor="text1"/>
                <w:sz w:val="20"/>
                <w:szCs w:val="20"/>
                <w:lang w:val="ru-RU"/>
              </w:rPr>
              <w:t>Объем: 33 ч.</w:t>
            </w:r>
          </w:p>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jc w:val="center"/>
              <w:rPr>
                <w:rFonts w:eastAsia="Times New Roman" w:cstheme="minorHAnsi"/>
                <w:color w:val="000000" w:themeColor="text1"/>
                <w:sz w:val="20"/>
                <w:szCs w:val="20"/>
                <w:lang w:val="ru-RU"/>
              </w:rPr>
            </w:pPr>
          </w:p>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jc w:val="center"/>
              <w:rPr>
                <w:rFonts w:eastAsia="Times New Roman" w:cstheme="minorHAnsi"/>
                <w:color w:val="000000" w:themeColor="text1"/>
                <w:sz w:val="20"/>
                <w:szCs w:val="20"/>
                <w:lang w:val="ru-RU"/>
              </w:rPr>
            </w:pPr>
          </w:p>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jc w:val="center"/>
              <w:rPr>
                <w:rFonts w:eastAsia="Times New Roman" w:cstheme="minorHAnsi"/>
                <w:color w:val="000000" w:themeColor="text1"/>
                <w:sz w:val="20"/>
                <w:szCs w:val="20"/>
                <w:lang w:val="ru-RU"/>
              </w:rPr>
            </w:pPr>
          </w:p>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jc w:val="center"/>
              <w:rPr>
                <w:rFonts w:eastAsia="Times New Roman" w:cstheme="minorHAnsi"/>
                <w:color w:val="000000" w:themeColor="text1"/>
                <w:sz w:val="20"/>
                <w:szCs w:val="20"/>
                <w:lang w:val="ru-RU"/>
              </w:rPr>
            </w:pPr>
          </w:p>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jc w:val="center"/>
              <w:rPr>
                <w:rFonts w:eastAsia="Times New Roman" w:cstheme="minorHAnsi"/>
                <w:color w:val="000000" w:themeColor="text1"/>
                <w:sz w:val="20"/>
                <w:szCs w:val="20"/>
                <w:lang w:val="ru-RU"/>
              </w:rPr>
            </w:pPr>
            <w:r w:rsidRPr="0057426E">
              <w:rPr>
                <w:rFonts w:eastAsia="Times New Roman" w:cstheme="minorHAnsi"/>
                <w:color w:val="000000" w:themeColor="text1"/>
                <w:sz w:val="20"/>
                <w:szCs w:val="20"/>
                <w:lang w:val="ru-RU"/>
              </w:rPr>
              <w:t>Объем: 36 ч.</w:t>
            </w:r>
          </w:p>
        </w:tc>
      </w:tr>
      <w:tr w:rsidR="00657D85" w:rsidRPr="0057426E" w:rsidTr="0057426E">
        <w:trPr>
          <w:jc w:val="center"/>
        </w:trPr>
        <w:tc>
          <w:tcPr>
            <w:tcW w:w="708"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widowControl w:val="0"/>
              <w:autoSpaceDE w:val="0"/>
              <w:autoSpaceDN w:val="0"/>
              <w:adjustRightInd w:val="0"/>
              <w:spacing w:before="0" w:beforeAutospacing="0" w:after="0" w:afterAutospacing="0" w:line="254" w:lineRule="auto"/>
              <w:jc w:val="both"/>
              <w:rPr>
                <w:rFonts w:eastAsia="Times New Roman" w:cstheme="minorHAnsi"/>
                <w:color w:val="000000" w:themeColor="text1"/>
                <w:sz w:val="20"/>
                <w:szCs w:val="20"/>
                <w:lang w:val="ru-RU"/>
              </w:rPr>
            </w:pPr>
            <w:r w:rsidRPr="0057426E">
              <w:rPr>
                <w:rFonts w:eastAsia="Times New Roman" w:cstheme="minorHAnsi"/>
                <w:color w:val="000000" w:themeColor="text1"/>
                <w:sz w:val="20"/>
                <w:szCs w:val="20"/>
                <w:lang w:val="ru-RU"/>
              </w:rPr>
              <w:lastRenderedPageBreak/>
              <w:t>15</w:t>
            </w:r>
          </w:p>
        </w:tc>
        <w:tc>
          <w:tcPr>
            <w:tcW w:w="1986"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rPr>
                <w:rFonts w:eastAsia="Times New Roman" w:cstheme="minorHAnsi"/>
                <w:color w:val="000000" w:themeColor="text1"/>
                <w:sz w:val="20"/>
                <w:szCs w:val="20"/>
                <w:lang w:val="ru-RU"/>
              </w:rPr>
            </w:pPr>
            <w:r w:rsidRPr="0057426E">
              <w:rPr>
                <w:rFonts w:eastAsia="Times New Roman" w:cstheme="minorHAnsi"/>
                <w:color w:val="000000" w:themeColor="text1"/>
                <w:sz w:val="20"/>
                <w:szCs w:val="20"/>
                <w:lang w:val="ru-RU"/>
              </w:rPr>
              <w:t>Магомедов Абдулмеджид Нукербеевич</w:t>
            </w:r>
          </w:p>
        </w:tc>
        <w:tc>
          <w:tcPr>
            <w:tcW w:w="1984"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autoSpaceDN w:val="0"/>
              <w:spacing w:before="0" w:beforeAutospacing="0" w:after="0" w:afterAutospacing="0" w:line="276" w:lineRule="auto"/>
              <w:jc w:val="center"/>
              <w:rPr>
                <w:rFonts w:eastAsia="Times New Roman" w:cstheme="minorHAnsi"/>
                <w:bCs/>
                <w:color w:val="000000" w:themeColor="text1"/>
                <w:sz w:val="20"/>
                <w:szCs w:val="20"/>
                <w:lang w:val="ru-RU"/>
              </w:rPr>
            </w:pPr>
            <w:r w:rsidRPr="0057426E">
              <w:rPr>
                <w:rFonts w:eastAsia="Times New Roman" w:cstheme="minorHAnsi"/>
                <w:bCs/>
                <w:color w:val="000000" w:themeColor="text1"/>
                <w:sz w:val="20"/>
                <w:szCs w:val="20"/>
                <w:lang w:val="ru-RU"/>
              </w:rPr>
              <w:t>учитель ОБЗР</w:t>
            </w:r>
          </w:p>
        </w:tc>
        <w:tc>
          <w:tcPr>
            <w:tcW w:w="4678"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autoSpaceDN w:val="0"/>
              <w:spacing w:before="0" w:beforeAutospacing="0" w:after="0" w:afterAutospacing="0" w:line="276" w:lineRule="auto"/>
              <w:jc w:val="center"/>
              <w:rPr>
                <w:rFonts w:eastAsia="Times New Roman" w:cstheme="minorHAnsi"/>
                <w:bCs/>
                <w:color w:val="000000" w:themeColor="text1"/>
                <w:sz w:val="20"/>
                <w:szCs w:val="20"/>
                <w:lang w:val="ru-RU"/>
              </w:rPr>
            </w:pPr>
            <w:r w:rsidRPr="0057426E">
              <w:rPr>
                <w:rFonts w:eastAsia="Times New Roman" w:cstheme="minorHAnsi"/>
                <w:bCs/>
                <w:color w:val="000000" w:themeColor="text1"/>
                <w:sz w:val="20"/>
                <w:szCs w:val="20"/>
                <w:lang w:val="ru-RU"/>
              </w:rPr>
              <w:t>Декабрь 2024 г</w:t>
            </w:r>
          </w:p>
          <w:p w:rsidR="00657D85" w:rsidRPr="0057426E" w:rsidRDefault="00657D85" w:rsidP="00657D85">
            <w:pPr>
              <w:autoSpaceDN w:val="0"/>
              <w:spacing w:before="0" w:beforeAutospacing="0" w:after="0" w:afterAutospacing="0" w:line="276" w:lineRule="auto"/>
              <w:jc w:val="center"/>
              <w:rPr>
                <w:rFonts w:eastAsia="Times New Roman" w:cstheme="minorHAnsi"/>
                <w:bCs/>
                <w:color w:val="000000" w:themeColor="text1"/>
                <w:sz w:val="20"/>
                <w:szCs w:val="20"/>
                <w:lang w:val="ru-RU"/>
              </w:rPr>
            </w:pPr>
            <w:r w:rsidRPr="0057426E">
              <w:rPr>
                <w:rFonts w:eastAsia="Times New Roman" w:cstheme="minorHAnsi"/>
                <w:bCs/>
                <w:color w:val="000000" w:themeColor="text1"/>
                <w:sz w:val="20"/>
                <w:szCs w:val="20"/>
                <w:lang w:val="ru-RU"/>
              </w:rPr>
              <w:t>ФБОУ «Дагестанский государственный педагогический университет им. Р.Гамзатова»/</w:t>
            </w:r>
            <w:r w:rsidRPr="0057426E">
              <w:rPr>
                <w:rFonts w:eastAsia="Times New Roman" w:cstheme="minorHAnsi"/>
                <w:bCs/>
                <w:color w:val="000000" w:themeColor="text1"/>
                <w:sz w:val="20"/>
                <w:szCs w:val="20"/>
                <w:lang w:val="ru-RU"/>
              </w:rPr>
              <w:br/>
              <w:t>«Практико-ориентированное обучение предмету «Основы безопасности и защиты Родины»»</w:t>
            </w:r>
          </w:p>
        </w:tc>
        <w:tc>
          <w:tcPr>
            <w:tcW w:w="1984"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jc w:val="center"/>
              <w:rPr>
                <w:rFonts w:eastAsia="Times New Roman" w:cstheme="minorHAnsi"/>
                <w:color w:val="000000" w:themeColor="text1"/>
                <w:sz w:val="20"/>
                <w:szCs w:val="20"/>
                <w:lang w:val="ru-RU"/>
              </w:rPr>
            </w:pPr>
            <w:r w:rsidRPr="0057426E">
              <w:rPr>
                <w:rFonts w:eastAsia="Times New Roman" w:cstheme="minorHAnsi"/>
                <w:color w:val="000000" w:themeColor="text1"/>
                <w:sz w:val="20"/>
                <w:szCs w:val="20"/>
                <w:lang w:val="ru-RU"/>
              </w:rPr>
              <w:t>Объем: 24 ч.</w:t>
            </w:r>
          </w:p>
        </w:tc>
      </w:tr>
      <w:tr w:rsidR="00657D85" w:rsidRPr="0057426E" w:rsidTr="0057426E">
        <w:trPr>
          <w:jc w:val="center"/>
        </w:trPr>
        <w:tc>
          <w:tcPr>
            <w:tcW w:w="708"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widowControl w:val="0"/>
              <w:autoSpaceDE w:val="0"/>
              <w:autoSpaceDN w:val="0"/>
              <w:adjustRightInd w:val="0"/>
              <w:spacing w:before="0" w:beforeAutospacing="0" w:after="0" w:afterAutospacing="0" w:line="254" w:lineRule="auto"/>
              <w:jc w:val="both"/>
              <w:rPr>
                <w:rFonts w:eastAsia="Times New Roman" w:cstheme="minorHAnsi"/>
                <w:color w:val="000000" w:themeColor="text1"/>
                <w:sz w:val="20"/>
                <w:szCs w:val="20"/>
                <w:lang w:val="ru-RU"/>
              </w:rPr>
            </w:pPr>
            <w:r w:rsidRPr="0057426E">
              <w:rPr>
                <w:rFonts w:eastAsia="Times New Roman" w:cstheme="minorHAnsi"/>
                <w:color w:val="000000" w:themeColor="text1"/>
                <w:sz w:val="20"/>
                <w:szCs w:val="20"/>
                <w:lang w:val="ru-RU"/>
              </w:rPr>
              <w:t>16</w:t>
            </w:r>
          </w:p>
        </w:tc>
        <w:tc>
          <w:tcPr>
            <w:tcW w:w="1986" w:type="dxa"/>
            <w:tcBorders>
              <w:top w:val="single" w:sz="4" w:space="0" w:color="auto"/>
              <w:left w:val="single" w:sz="4" w:space="0" w:color="auto"/>
              <w:bottom w:val="single" w:sz="4" w:space="0" w:color="auto"/>
              <w:right w:val="single" w:sz="4" w:space="0" w:color="auto"/>
            </w:tcBorders>
            <w:hideMark/>
          </w:tcPr>
          <w:p w:rsidR="00CE2FE1" w:rsidRDefault="00657D85" w:rsidP="00657D85">
            <w:pPr>
              <w:widowControl w:val="0"/>
              <w:shd w:val="clear" w:color="auto" w:fill="FFFFFF"/>
              <w:autoSpaceDE w:val="0"/>
              <w:autoSpaceDN w:val="0"/>
              <w:adjustRightInd w:val="0"/>
              <w:spacing w:before="0" w:beforeAutospacing="0" w:after="0" w:afterAutospacing="0" w:line="254" w:lineRule="auto"/>
              <w:rPr>
                <w:rFonts w:eastAsia="Times New Roman" w:cstheme="minorHAnsi"/>
                <w:color w:val="000000" w:themeColor="text1"/>
                <w:sz w:val="20"/>
                <w:szCs w:val="20"/>
                <w:lang w:val="ru-RU"/>
              </w:rPr>
            </w:pPr>
            <w:r w:rsidRPr="0057426E">
              <w:rPr>
                <w:rFonts w:eastAsia="Times New Roman" w:cstheme="minorHAnsi"/>
                <w:color w:val="000000" w:themeColor="text1"/>
                <w:sz w:val="20"/>
                <w:szCs w:val="20"/>
                <w:lang w:val="ru-RU"/>
              </w:rPr>
              <w:t xml:space="preserve">Амалатова </w:t>
            </w:r>
            <w:r w:rsidR="00CE2FE1">
              <w:rPr>
                <w:rFonts w:eastAsia="Times New Roman" w:cstheme="minorHAnsi"/>
                <w:color w:val="000000" w:themeColor="text1"/>
                <w:sz w:val="20"/>
                <w:szCs w:val="20"/>
                <w:lang w:val="ru-RU"/>
              </w:rPr>
              <w:t xml:space="preserve"> </w:t>
            </w:r>
          </w:p>
          <w:p w:rsidR="00CE2FE1" w:rsidRDefault="00657D85" w:rsidP="00657D85">
            <w:pPr>
              <w:widowControl w:val="0"/>
              <w:shd w:val="clear" w:color="auto" w:fill="FFFFFF"/>
              <w:autoSpaceDE w:val="0"/>
              <w:autoSpaceDN w:val="0"/>
              <w:adjustRightInd w:val="0"/>
              <w:spacing w:before="0" w:beforeAutospacing="0" w:after="0" w:afterAutospacing="0" w:line="254" w:lineRule="auto"/>
              <w:rPr>
                <w:rFonts w:eastAsia="Times New Roman" w:cstheme="minorHAnsi"/>
                <w:color w:val="000000" w:themeColor="text1"/>
                <w:sz w:val="20"/>
                <w:szCs w:val="20"/>
                <w:lang w:val="ru-RU"/>
              </w:rPr>
            </w:pPr>
            <w:r w:rsidRPr="0057426E">
              <w:rPr>
                <w:rFonts w:eastAsia="Times New Roman" w:cstheme="minorHAnsi"/>
                <w:color w:val="000000" w:themeColor="text1"/>
                <w:sz w:val="20"/>
                <w:szCs w:val="20"/>
                <w:lang w:val="ru-RU"/>
              </w:rPr>
              <w:t xml:space="preserve">Инга </w:t>
            </w:r>
          </w:p>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rPr>
                <w:rFonts w:eastAsia="Times New Roman" w:cstheme="minorHAnsi"/>
                <w:color w:val="000000" w:themeColor="text1"/>
                <w:sz w:val="20"/>
                <w:szCs w:val="20"/>
                <w:lang w:val="ru-RU"/>
              </w:rPr>
            </w:pPr>
            <w:r w:rsidRPr="0057426E">
              <w:rPr>
                <w:rFonts w:eastAsia="Times New Roman" w:cstheme="minorHAnsi"/>
                <w:color w:val="000000" w:themeColor="text1"/>
                <w:sz w:val="20"/>
                <w:szCs w:val="20"/>
                <w:lang w:val="ru-RU"/>
              </w:rPr>
              <w:t>Алимовна</w:t>
            </w:r>
          </w:p>
        </w:tc>
        <w:tc>
          <w:tcPr>
            <w:tcW w:w="1984"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autoSpaceDN w:val="0"/>
              <w:spacing w:before="0" w:beforeAutospacing="0" w:after="0" w:afterAutospacing="0" w:line="276" w:lineRule="auto"/>
              <w:jc w:val="center"/>
              <w:rPr>
                <w:rFonts w:eastAsia="Times New Roman" w:cstheme="minorHAnsi"/>
                <w:bCs/>
                <w:color w:val="000000" w:themeColor="text1"/>
                <w:sz w:val="20"/>
                <w:szCs w:val="20"/>
                <w:lang w:val="ru-RU"/>
              </w:rPr>
            </w:pPr>
            <w:r w:rsidRPr="0057426E">
              <w:rPr>
                <w:rFonts w:eastAsia="Times New Roman" w:cstheme="minorHAnsi"/>
                <w:bCs/>
                <w:color w:val="000000" w:themeColor="text1"/>
                <w:sz w:val="20"/>
                <w:szCs w:val="20"/>
                <w:lang w:val="ru-RU"/>
              </w:rPr>
              <w:t xml:space="preserve">Учитель </w:t>
            </w:r>
            <w:proofErr w:type="gramStart"/>
            <w:r w:rsidRPr="0057426E">
              <w:rPr>
                <w:rFonts w:eastAsia="Times New Roman" w:cstheme="minorHAnsi"/>
                <w:bCs/>
                <w:color w:val="000000" w:themeColor="text1"/>
                <w:sz w:val="20"/>
                <w:szCs w:val="20"/>
                <w:lang w:val="ru-RU"/>
              </w:rPr>
              <w:t>ИЗО</w:t>
            </w:r>
            <w:proofErr w:type="gramEnd"/>
          </w:p>
        </w:tc>
        <w:tc>
          <w:tcPr>
            <w:tcW w:w="4678"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autoSpaceDN w:val="0"/>
              <w:spacing w:before="0" w:beforeAutospacing="0" w:after="0" w:afterAutospacing="0" w:line="276" w:lineRule="auto"/>
              <w:jc w:val="center"/>
              <w:rPr>
                <w:rFonts w:eastAsia="Times New Roman" w:cstheme="minorHAnsi"/>
                <w:bCs/>
                <w:color w:val="000000" w:themeColor="text1"/>
                <w:sz w:val="20"/>
                <w:szCs w:val="20"/>
                <w:lang w:val="ru-RU"/>
              </w:rPr>
            </w:pPr>
            <w:r w:rsidRPr="0057426E">
              <w:rPr>
                <w:rFonts w:eastAsia="Times New Roman" w:cstheme="minorHAnsi"/>
                <w:bCs/>
                <w:color w:val="000000" w:themeColor="text1"/>
                <w:sz w:val="20"/>
                <w:szCs w:val="20"/>
                <w:lang w:val="ru-RU"/>
              </w:rPr>
              <w:t>12.12-25.12.2024</w:t>
            </w:r>
            <w:r w:rsidRPr="0057426E">
              <w:rPr>
                <w:rFonts w:eastAsia="Times New Roman" w:cstheme="minorHAnsi"/>
                <w:bCs/>
                <w:color w:val="000000" w:themeColor="text1"/>
                <w:sz w:val="20"/>
                <w:szCs w:val="20"/>
                <w:lang w:val="ru-RU"/>
              </w:rPr>
              <w:br/>
              <w:t>ГБУ ДПО РД «ДИРО»/</w:t>
            </w:r>
          </w:p>
          <w:p w:rsidR="00657D85" w:rsidRPr="0057426E" w:rsidRDefault="00657D85" w:rsidP="00657D85">
            <w:pPr>
              <w:autoSpaceDN w:val="0"/>
              <w:spacing w:before="0" w:beforeAutospacing="0" w:after="0" w:afterAutospacing="0" w:line="276" w:lineRule="auto"/>
              <w:jc w:val="center"/>
              <w:rPr>
                <w:rFonts w:eastAsia="Times New Roman" w:cstheme="minorHAnsi"/>
                <w:bCs/>
                <w:color w:val="000000" w:themeColor="text1"/>
                <w:sz w:val="20"/>
                <w:szCs w:val="20"/>
                <w:lang w:val="ru-RU"/>
              </w:rPr>
            </w:pPr>
            <w:r w:rsidRPr="0057426E">
              <w:rPr>
                <w:rFonts w:eastAsia="Times New Roman" w:cstheme="minorHAnsi"/>
                <w:bCs/>
                <w:color w:val="000000" w:themeColor="text1"/>
                <w:sz w:val="20"/>
                <w:szCs w:val="20"/>
                <w:lang w:val="ru-RU"/>
              </w:rPr>
              <w:t>«Развитие финансовой грамотности школьников в условиях реализации ФГОС»</w:t>
            </w:r>
          </w:p>
        </w:tc>
        <w:tc>
          <w:tcPr>
            <w:tcW w:w="1984" w:type="dxa"/>
            <w:tcBorders>
              <w:top w:val="single" w:sz="4" w:space="0" w:color="auto"/>
              <w:left w:val="single" w:sz="4" w:space="0" w:color="auto"/>
              <w:bottom w:val="single" w:sz="4" w:space="0" w:color="auto"/>
              <w:right w:val="single" w:sz="4" w:space="0" w:color="auto"/>
            </w:tcBorders>
            <w:hideMark/>
          </w:tcPr>
          <w:p w:rsidR="00657D85" w:rsidRPr="0057426E" w:rsidRDefault="00657D85" w:rsidP="00657D85">
            <w:pPr>
              <w:widowControl w:val="0"/>
              <w:shd w:val="clear" w:color="auto" w:fill="FFFFFF"/>
              <w:autoSpaceDE w:val="0"/>
              <w:autoSpaceDN w:val="0"/>
              <w:adjustRightInd w:val="0"/>
              <w:spacing w:before="0" w:beforeAutospacing="0" w:after="0" w:afterAutospacing="0" w:line="254" w:lineRule="auto"/>
              <w:jc w:val="center"/>
              <w:rPr>
                <w:rFonts w:eastAsia="Times New Roman" w:cstheme="minorHAnsi"/>
                <w:color w:val="000000" w:themeColor="text1"/>
                <w:sz w:val="20"/>
                <w:szCs w:val="20"/>
                <w:lang w:val="ru-RU"/>
              </w:rPr>
            </w:pPr>
            <w:r w:rsidRPr="0057426E">
              <w:rPr>
                <w:rFonts w:eastAsia="Times New Roman" w:cstheme="minorHAnsi"/>
                <w:color w:val="000000" w:themeColor="text1"/>
                <w:sz w:val="20"/>
                <w:szCs w:val="20"/>
                <w:lang w:val="ru-RU"/>
              </w:rPr>
              <w:t>Объем: 40 ч.</w:t>
            </w:r>
          </w:p>
        </w:tc>
      </w:tr>
    </w:tbl>
    <w:p w:rsidR="00657D85" w:rsidRPr="00990F46" w:rsidRDefault="00990F46" w:rsidP="00990F46">
      <w:pPr>
        <w:ind w:firstLine="284"/>
        <w:jc w:val="both"/>
        <w:rPr>
          <w:rFonts w:cstheme="minorHAnsi"/>
          <w:color w:val="000000" w:themeColor="text1"/>
          <w:sz w:val="24"/>
          <w:szCs w:val="24"/>
          <w:lang w:val="ru-RU"/>
        </w:rPr>
      </w:pPr>
      <w:r>
        <w:rPr>
          <w:rFonts w:cstheme="minorHAnsi"/>
          <w:color w:val="000000" w:themeColor="text1"/>
          <w:sz w:val="24"/>
          <w:szCs w:val="24"/>
          <w:lang w:val="ru-RU"/>
        </w:rPr>
        <w:t xml:space="preserve">Анализ результатов показал, </w:t>
      </w:r>
      <w:r w:rsidR="00657D85" w:rsidRPr="005E7C2B">
        <w:rPr>
          <w:rFonts w:cstheme="minorHAnsi"/>
          <w:color w:val="000000" w:themeColor="text1"/>
          <w:sz w:val="24"/>
          <w:szCs w:val="24"/>
          <w:lang w:val="ru-RU"/>
        </w:rPr>
        <w:t xml:space="preserve"> что 2024 году повысилась на 10 процентов активность учителей в конкурсах разных уровней. Участие в конкурсах федерального, регионального и муниципального уровней приняли 12 педагогов, что свидетельствует о грамотной и эффективной работе управленческой команды. Информация об участии представлена в таблице.</w:t>
      </w:r>
    </w:p>
    <w:p w:rsidR="007E618C" w:rsidRDefault="007E618C" w:rsidP="007E618C">
      <w:pPr>
        <w:spacing w:before="0" w:beforeAutospacing="0" w:after="0" w:afterAutospacing="0"/>
        <w:ind w:firstLine="284"/>
        <w:jc w:val="center"/>
        <w:rPr>
          <w:rFonts w:cstheme="minorHAnsi"/>
          <w:b/>
          <w:bCs/>
          <w:color w:val="000000" w:themeColor="text1"/>
          <w:spacing w:val="-2"/>
          <w:sz w:val="24"/>
          <w:szCs w:val="24"/>
          <w:lang w:val="ru-RU"/>
        </w:rPr>
      </w:pPr>
    </w:p>
    <w:p w:rsidR="00CE27F1" w:rsidRPr="005E7C2B" w:rsidRDefault="00DC56A6" w:rsidP="007E618C">
      <w:pPr>
        <w:spacing w:before="0" w:beforeAutospacing="0" w:after="0" w:afterAutospacing="0"/>
        <w:ind w:firstLine="284"/>
        <w:jc w:val="center"/>
        <w:rPr>
          <w:rFonts w:cstheme="minorHAnsi"/>
          <w:b/>
          <w:bCs/>
          <w:color w:val="000000" w:themeColor="text1"/>
          <w:spacing w:val="-2"/>
          <w:sz w:val="24"/>
          <w:szCs w:val="24"/>
          <w:lang w:val="ru-RU"/>
        </w:rPr>
      </w:pPr>
      <w:r w:rsidRPr="005E7C2B">
        <w:rPr>
          <w:rFonts w:cstheme="minorHAnsi"/>
          <w:b/>
          <w:bCs/>
          <w:color w:val="000000" w:themeColor="text1"/>
          <w:spacing w:val="-2"/>
          <w:sz w:val="24"/>
          <w:szCs w:val="24"/>
          <w:lang w:val="ru-RU"/>
        </w:rPr>
        <w:t>Качество</w:t>
      </w:r>
      <w:r w:rsidRPr="005E7C2B">
        <w:rPr>
          <w:rFonts w:cstheme="minorHAnsi"/>
          <w:b/>
          <w:bCs/>
          <w:color w:val="000000" w:themeColor="text1"/>
          <w:spacing w:val="-2"/>
          <w:sz w:val="24"/>
          <w:szCs w:val="24"/>
        </w:rPr>
        <w:t> </w:t>
      </w:r>
      <w:r w:rsidRPr="005E7C2B">
        <w:rPr>
          <w:rFonts w:cstheme="minorHAnsi"/>
          <w:b/>
          <w:bCs/>
          <w:color w:val="000000" w:themeColor="text1"/>
          <w:spacing w:val="-2"/>
          <w:sz w:val="24"/>
          <w:szCs w:val="24"/>
          <w:lang w:val="ru-RU"/>
        </w:rPr>
        <w:t>учебно-методического обеспечения</w:t>
      </w:r>
    </w:p>
    <w:p w:rsidR="00CE27F1" w:rsidRPr="005E7C2B" w:rsidRDefault="00DC56A6" w:rsidP="007E618C">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К 1 сентября 2024 года школьный сайт был приведен в соответствие с</w:t>
      </w:r>
      <w:r w:rsidRPr="005E7C2B">
        <w:rPr>
          <w:rFonts w:cstheme="minorHAnsi"/>
          <w:color w:val="000000" w:themeColor="text1"/>
          <w:sz w:val="24"/>
          <w:szCs w:val="24"/>
        </w:rPr>
        <w:t> </w:t>
      </w:r>
      <w:r w:rsidRPr="005E7C2B">
        <w:rPr>
          <w:rFonts w:cstheme="minorHAnsi"/>
          <w:color w:val="000000" w:themeColor="text1"/>
          <w:sz w:val="24"/>
          <w:szCs w:val="24"/>
          <w:lang w:val="ru-RU"/>
        </w:rPr>
        <w:t>требованиями</w:t>
      </w:r>
      <w:r w:rsidRPr="005E7C2B">
        <w:rPr>
          <w:rFonts w:cstheme="minorHAnsi"/>
          <w:color w:val="000000" w:themeColor="text1"/>
          <w:sz w:val="24"/>
          <w:szCs w:val="24"/>
        </w:rPr>
        <w:t> </w:t>
      </w:r>
      <w:r w:rsidRPr="005E7C2B">
        <w:rPr>
          <w:rFonts w:cstheme="minorHAnsi"/>
          <w:color w:val="000000" w:themeColor="text1"/>
          <w:sz w:val="24"/>
          <w:szCs w:val="24"/>
          <w:lang w:val="ru-RU"/>
        </w:rPr>
        <w:t>приказа Рособрнадзора от 04.08.2023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CE27F1" w:rsidRPr="005E7C2B" w:rsidRDefault="00DC56A6" w:rsidP="007E618C">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Подразделы школьного сайта соответствуют подразделам, указанным в приказе Рособрнадзора от 04.08.2023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CE27F1" w:rsidRPr="005E7C2B" w:rsidRDefault="00DC56A6" w:rsidP="007E618C">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В подразделах «Основные сведения», «Структура и органы управления образовательной организацией», «Документы», «Образовательные стандарты и требования», «Материально-техническое обеспечение и оснащенность образовательного процесса», «Платные образовательные услуги», «Финансово-хозяйственная деятельность», «Вакантные места для приема (перевода) обучающихся», «Доступная среда», «Международное сотрудничество», «Организация питания в образовательной организации» информация опубликована в полном объеме.</w:t>
      </w:r>
    </w:p>
    <w:p w:rsidR="00CE27F1" w:rsidRPr="005E7C2B" w:rsidRDefault="00DC56A6" w:rsidP="007E618C">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На сайте опубликована информация о порядке и условиях проведения ГИА</w:t>
      </w:r>
      <w:r w:rsidRPr="005E7C2B">
        <w:rPr>
          <w:rFonts w:cstheme="minorHAnsi"/>
          <w:color w:val="000000" w:themeColor="text1"/>
          <w:sz w:val="24"/>
          <w:szCs w:val="24"/>
        </w:rPr>
        <w:t> </w:t>
      </w:r>
      <w:r w:rsidRPr="005E7C2B">
        <w:rPr>
          <w:rFonts w:cstheme="minorHAnsi"/>
          <w:color w:val="000000" w:themeColor="text1"/>
          <w:sz w:val="24"/>
          <w:szCs w:val="24"/>
          <w:lang w:val="ru-RU"/>
        </w:rPr>
        <w:t>в соответствии с требованиями п. 28 Порядка ГИА-9, п. 46 Порядка ГИА-11э</w:t>
      </w:r>
    </w:p>
    <w:p w:rsidR="00CE27F1" w:rsidRPr="005E7C2B" w:rsidRDefault="00DC56A6" w:rsidP="007E618C">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На сайте резмещена информация о приеме в школу в соответствии с п. 16, 25</w:t>
      </w:r>
      <w:r w:rsidRPr="005E7C2B">
        <w:rPr>
          <w:rFonts w:cstheme="minorHAnsi"/>
          <w:color w:val="000000" w:themeColor="text1"/>
          <w:sz w:val="24"/>
          <w:szCs w:val="24"/>
        </w:rPr>
        <w:t> </w:t>
      </w:r>
      <w:r w:rsidRPr="005E7C2B">
        <w:rPr>
          <w:rFonts w:cstheme="minorHAnsi"/>
          <w:color w:val="000000" w:themeColor="text1"/>
          <w:sz w:val="24"/>
          <w:szCs w:val="24"/>
          <w:lang w:val="ru-RU"/>
        </w:rPr>
        <w:t>Порядка приема в школу</w:t>
      </w:r>
    </w:p>
    <w:p w:rsidR="00CE27F1" w:rsidRPr="005E7C2B" w:rsidRDefault="00DC56A6" w:rsidP="007E618C">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 xml:space="preserve">Анализ применения ЭСО в </w:t>
      </w:r>
      <w:r w:rsidR="008D3C2C" w:rsidRPr="005E7C2B">
        <w:rPr>
          <w:rFonts w:cstheme="minorHAnsi"/>
          <w:color w:val="000000" w:themeColor="text1"/>
          <w:sz w:val="24"/>
          <w:szCs w:val="24"/>
          <w:lang w:val="ru-RU"/>
        </w:rPr>
        <w:t>МК</w:t>
      </w:r>
      <w:r w:rsidRPr="005E7C2B">
        <w:rPr>
          <w:rFonts w:cstheme="minorHAnsi"/>
          <w:color w:val="000000" w:themeColor="text1"/>
          <w:sz w:val="24"/>
          <w:szCs w:val="24"/>
          <w:lang w:val="ru-RU"/>
        </w:rPr>
        <w:t xml:space="preserve">ОУ </w:t>
      </w:r>
      <w:r w:rsidR="008D3C2C" w:rsidRPr="005E7C2B">
        <w:rPr>
          <w:rFonts w:cstheme="minorHAnsi"/>
          <w:color w:val="000000" w:themeColor="text1"/>
          <w:sz w:val="24"/>
          <w:szCs w:val="24"/>
          <w:lang w:val="ru-RU"/>
        </w:rPr>
        <w:t xml:space="preserve">« СОШ </w:t>
      </w:r>
      <w:r w:rsidRPr="005E7C2B">
        <w:rPr>
          <w:rFonts w:cstheme="minorHAnsi"/>
          <w:color w:val="000000" w:themeColor="text1"/>
          <w:sz w:val="24"/>
          <w:szCs w:val="24"/>
          <w:lang w:val="ru-RU"/>
        </w:rPr>
        <w:t xml:space="preserve">№ </w:t>
      </w:r>
      <w:r w:rsidR="008D3C2C" w:rsidRPr="005E7C2B">
        <w:rPr>
          <w:rFonts w:cstheme="minorHAnsi"/>
          <w:color w:val="000000" w:themeColor="text1"/>
          <w:sz w:val="24"/>
          <w:szCs w:val="24"/>
          <w:lang w:val="ru-RU"/>
        </w:rPr>
        <w:t>1</w:t>
      </w:r>
      <w:r w:rsidRPr="005E7C2B">
        <w:rPr>
          <w:rFonts w:cstheme="minorHAnsi"/>
          <w:color w:val="000000" w:themeColor="text1"/>
          <w:sz w:val="24"/>
          <w:szCs w:val="24"/>
          <w:lang w:val="ru-RU"/>
        </w:rPr>
        <w:t>1</w:t>
      </w:r>
      <w:r w:rsidR="00CE2FE1">
        <w:rPr>
          <w:rFonts w:cstheme="minorHAnsi"/>
          <w:color w:val="000000" w:themeColor="text1"/>
          <w:sz w:val="24"/>
          <w:szCs w:val="24"/>
          <w:lang w:val="ru-RU"/>
        </w:rPr>
        <w:t xml:space="preserve"> им. М.М. Магомедова</w:t>
      </w:r>
      <w:r w:rsidRPr="005E7C2B">
        <w:rPr>
          <w:rFonts w:cstheme="minorHAnsi"/>
          <w:color w:val="000000" w:themeColor="text1"/>
          <w:sz w:val="24"/>
          <w:szCs w:val="24"/>
          <w:lang w:val="ru-RU"/>
        </w:rPr>
        <w:t>» при реализации ООП показывает, педагоги школы применяют в образовательной деятельности ЭОР и ЭСО с учетом СП 2.4.3648–20.</w:t>
      </w:r>
    </w:p>
    <w:p w:rsidR="00CE27F1" w:rsidRPr="005E7C2B" w:rsidRDefault="00DC56A6" w:rsidP="007E618C">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 xml:space="preserve">Обеспеченность доступа к печатным и электронным образовательным ресурсам (ЭОР) в </w:t>
      </w:r>
      <w:r w:rsidR="008D3C2C" w:rsidRPr="005E7C2B">
        <w:rPr>
          <w:rFonts w:cstheme="minorHAnsi"/>
          <w:color w:val="000000" w:themeColor="text1"/>
          <w:sz w:val="24"/>
          <w:szCs w:val="24"/>
          <w:lang w:val="ru-RU"/>
        </w:rPr>
        <w:t>МК</w:t>
      </w:r>
      <w:r w:rsidRPr="005E7C2B">
        <w:rPr>
          <w:rFonts w:cstheme="minorHAnsi"/>
          <w:color w:val="000000" w:themeColor="text1"/>
          <w:sz w:val="24"/>
          <w:szCs w:val="24"/>
          <w:lang w:val="ru-RU"/>
        </w:rPr>
        <w:t xml:space="preserve">ОУ </w:t>
      </w:r>
      <w:r w:rsidR="008D3C2C" w:rsidRPr="005E7C2B">
        <w:rPr>
          <w:rFonts w:cstheme="minorHAnsi"/>
          <w:color w:val="000000" w:themeColor="text1"/>
          <w:sz w:val="24"/>
          <w:szCs w:val="24"/>
          <w:lang w:val="ru-RU"/>
        </w:rPr>
        <w:t>«СОШ</w:t>
      </w:r>
      <w:r w:rsidRPr="005E7C2B">
        <w:rPr>
          <w:rFonts w:cstheme="minorHAnsi"/>
          <w:color w:val="000000" w:themeColor="text1"/>
          <w:sz w:val="24"/>
          <w:szCs w:val="24"/>
          <w:lang w:val="ru-RU"/>
        </w:rPr>
        <w:t>№ 1</w:t>
      </w:r>
      <w:r w:rsidR="008D3C2C" w:rsidRPr="005E7C2B">
        <w:rPr>
          <w:rFonts w:cstheme="minorHAnsi"/>
          <w:color w:val="000000" w:themeColor="text1"/>
          <w:sz w:val="24"/>
          <w:szCs w:val="24"/>
          <w:lang w:val="ru-RU"/>
        </w:rPr>
        <w:t>1</w:t>
      </w:r>
      <w:r w:rsidR="00CE2FE1">
        <w:rPr>
          <w:rFonts w:cstheme="minorHAnsi"/>
          <w:color w:val="000000" w:themeColor="text1"/>
          <w:sz w:val="24"/>
          <w:szCs w:val="24"/>
          <w:lang w:val="ru-RU"/>
        </w:rPr>
        <w:t xml:space="preserve"> им. М.М. Магомедова</w:t>
      </w:r>
      <w:r w:rsidRPr="005E7C2B">
        <w:rPr>
          <w:rFonts w:cstheme="minorHAnsi"/>
          <w:color w:val="000000" w:themeColor="text1"/>
          <w:sz w:val="24"/>
          <w:szCs w:val="24"/>
          <w:lang w:val="ru-RU"/>
        </w:rPr>
        <w:t xml:space="preserve">» составляет 95 процентов. В образовательном процессе используются ЭОР, </w:t>
      </w:r>
      <w:proofErr w:type="gramStart"/>
      <w:r w:rsidRPr="005E7C2B">
        <w:rPr>
          <w:rFonts w:cstheme="minorHAnsi"/>
          <w:color w:val="000000" w:themeColor="text1"/>
          <w:sz w:val="24"/>
          <w:szCs w:val="24"/>
          <w:lang w:val="ru-RU"/>
        </w:rPr>
        <w:t>включенные</w:t>
      </w:r>
      <w:proofErr w:type="gramEnd"/>
      <w:r w:rsidRPr="005E7C2B">
        <w:rPr>
          <w:rFonts w:cstheme="minorHAnsi"/>
          <w:color w:val="000000" w:themeColor="text1"/>
          <w:sz w:val="24"/>
          <w:szCs w:val="24"/>
          <w:lang w:val="ru-RU"/>
        </w:rPr>
        <w:t xml:space="preserve"> в федеральный перечень электронных образовательных ресурсов, утвержденный приказом Минпросвещения от 18.07.2024 № 499.</w:t>
      </w:r>
    </w:p>
    <w:p w:rsidR="007E618C" w:rsidRDefault="007E618C" w:rsidP="007E618C">
      <w:pPr>
        <w:spacing w:before="0" w:beforeAutospacing="0" w:after="0" w:afterAutospacing="0"/>
        <w:ind w:firstLine="284"/>
        <w:jc w:val="both"/>
        <w:rPr>
          <w:rFonts w:cstheme="minorHAnsi"/>
          <w:color w:val="000000" w:themeColor="text1"/>
          <w:sz w:val="24"/>
          <w:szCs w:val="24"/>
          <w:lang w:val="ru-RU"/>
        </w:rPr>
      </w:pPr>
    </w:p>
    <w:p w:rsidR="00CE27F1" w:rsidRPr="005E7C2B" w:rsidRDefault="00DC56A6" w:rsidP="007E618C">
      <w:pPr>
        <w:spacing w:before="0" w:beforeAutospacing="0" w:after="0" w:afterAutospacing="0"/>
        <w:ind w:firstLine="284"/>
        <w:jc w:val="center"/>
        <w:rPr>
          <w:rFonts w:cstheme="minorHAnsi"/>
          <w:b/>
          <w:bCs/>
          <w:color w:val="000000" w:themeColor="text1"/>
          <w:spacing w:val="-2"/>
          <w:sz w:val="24"/>
          <w:szCs w:val="24"/>
          <w:lang w:val="ru-RU"/>
        </w:rPr>
      </w:pPr>
      <w:r w:rsidRPr="005E7C2B">
        <w:rPr>
          <w:rFonts w:cstheme="minorHAnsi"/>
          <w:b/>
          <w:bCs/>
          <w:color w:val="000000" w:themeColor="text1"/>
          <w:spacing w:val="-2"/>
          <w:sz w:val="24"/>
          <w:szCs w:val="24"/>
          <w:lang w:val="ru-RU"/>
        </w:rPr>
        <w:t>Качество</w:t>
      </w:r>
      <w:r w:rsidRPr="005E7C2B">
        <w:rPr>
          <w:rFonts w:cstheme="minorHAnsi"/>
          <w:b/>
          <w:bCs/>
          <w:color w:val="000000" w:themeColor="text1"/>
          <w:spacing w:val="-2"/>
          <w:sz w:val="24"/>
          <w:szCs w:val="24"/>
        </w:rPr>
        <w:t> </w:t>
      </w:r>
      <w:r w:rsidRPr="005E7C2B">
        <w:rPr>
          <w:rFonts w:cstheme="minorHAnsi"/>
          <w:b/>
          <w:bCs/>
          <w:color w:val="000000" w:themeColor="text1"/>
          <w:spacing w:val="-2"/>
          <w:sz w:val="24"/>
          <w:szCs w:val="24"/>
          <w:lang w:val="ru-RU"/>
        </w:rPr>
        <w:t>библиотечно-информационного обеспечения</w:t>
      </w:r>
    </w:p>
    <w:p w:rsidR="00CE27F1" w:rsidRPr="005E7C2B" w:rsidRDefault="00DC56A6" w:rsidP="007E618C">
      <w:pPr>
        <w:spacing w:before="0" w:beforeAutospacing="0" w:after="0" w:afterAutospacing="0"/>
        <w:jc w:val="both"/>
        <w:rPr>
          <w:rFonts w:cstheme="minorHAnsi"/>
          <w:color w:val="000000" w:themeColor="text1"/>
          <w:sz w:val="24"/>
          <w:szCs w:val="24"/>
          <w:lang w:val="ru-RU"/>
        </w:rPr>
      </w:pPr>
      <w:r w:rsidRPr="005E7C2B">
        <w:rPr>
          <w:rFonts w:cstheme="minorHAnsi"/>
          <w:color w:val="000000" w:themeColor="text1"/>
          <w:sz w:val="24"/>
          <w:szCs w:val="24"/>
          <w:lang w:val="ru-RU"/>
        </w:rPr>
        <w:t>Общая характеристика:</w:t>
      </w:r>
    </w:p>
    <w:p w:rsidR="00CE27F1" w:rsidRPr="00A72955" w:rsidRDefault="008D3C2C" w:rsidP="007E618C">
      <w:pPr>
        <w:numPr>
          <w:ilvl w:val="0"/>
          <w:numId w:val="50"/>
        </w:numPr>
        <w:spacing w:before="0" w:beforeAutospacing="0" w:after="0" w:afterAutospacing="0"/>
        <w:ind w:left="780" w:right="180"/>
        <w:contextualSpacing/>
        <w:jc w:val="both"/>
        <w:rPr>
          <w:rFonts w:cstheme="minorHAnsi"/>
          <w:color w:val="FF0000"/>
          <w:sz w:val="24"/>
          <w:szCs w:val="24"/>
        </w:rPr>
      </w:pPr>
      <w:r w:rsidRPr="00A72955">
        <w:rPr>
          <w:rFonts w:cstheme="minorHAnsi"/>
          <w:color w:val="FF0000"/>
          <w:sz w:val="24"/>
          <w:szCs w:val="24"/>
        </w:rPr>
        <w:t>О</w:t>
      </w:r>
      <w:r w:rsidR="00DC56A6" w:rsidRPr="00A72955">
        <w:rPr>
          <w:rFonts w:cstheme="minorHAnsi"/>
          <w:color w:val="FF0000"/>
          <w:sz w:val="24"/>
          <w:szCs w:val="24"/>
        </w:rPr>
        <w:t>бъем</w:t>
      </w:r>
      <w:r w:rsidRPr="00A72955">
        <w:rPr>
          <w:rFonts w:cstheme="minorHAnsi"/>
          <w:color w:val="FF0000"/>
          <w:sz w:val="24"/>
          <w:szCs w:val="24"/>
          <w:lang w:val="ru-RU"/>
        </w:rPr>
        <w:t xml:space="preserve">  </w:t>
      </w:r>
      <w:r w:rsidR="00DC56A6" w:rsidRPr="00A72955">
        <w:rPr>
          <w:rFonts w:cstheme="minorHAnsi"/>
          <w:color w:val="FF0000"/>
          <w:sz w:val="24"/>
          <w:szCs w:val="24"/>
        </w:rPr>
        <w:t>библиотечного</w:t>
      </w:r>
      <w:r w:rsidRPr="00A72955">
        <w:rPr>
          <w:rFonts w:cstheme="minorHAnsi"/>
          <w:color w:val="FF0000"/>
          <w:sz w:val="24"/>
          <w:szCs w:val="24"/>
          <w:lang w:val="ru-RU"/>
        </w:rPr>
        <w:t xml:space="preserve">  </w:t>
      </w:r>
      <w:r w:rsidR="007E618C" w:rsidRPr="00A72955">
        <w:rPr>
          <w:rFonts w:cstheme="minorHAnsi"/>
          <w:color w:val="FF0000"/>
          <w:sz w:val="24"/>
          <w:szCs w:val="24"/>
        </w:rPr>
        <w:t xml:space="preserve">фонда – </w:t>
      </w:r>
      <w:r w:rsidR="00CE2FE1">
        <w:rPr>
          <w:rFonts w:cstheme="minorHAnsi"/>
          <w:color w:val="FF0000"/>
          <w:sz w:val="24"/>
          <w:szCs w:val="24"/>
          <w:lang w:val="ru-RU"/>
        </w:rPr>
        <w:t>27854</w:t>
      </w:r>
      <w:r w:rsidR="007E618C" w:rsidRPr="00A72955">
        <w:rPr>
          <w:rFonts w:cstheme="minorHAnsi"/>
          <w:color w:val="FF0000"/>
          <w:sz w:val="24"/>
          <w:szCs w:val="24"/>
        </w:rPr>
        <w:t xml:space="preserve"> единиц</w:t>
      </w:r>
      <w:r w:rsidR="00DC56A6" w:rsidRPr="00A72955">
        <w:rPr>
          <w:rFonts w:cstheme="minorHAnsi"/>
          <w:color w:val="FF0000"/>
          <w:sz w:val="24"/>
          <w:szCs w:val="24"/>
        </w:rPr>
        <w:t>;</w:t>
      </w:r>
    </w:p>
    <w:p w:rsidR="00CE27F1" w:rsidRPr="00A72955" w:rsidRDefault="00CE2FE1" w:rsidP="007E618C">
      <w:pPr>
        <w:numPr>
          <w:ilvl w:val="0"/>
          <w:numId w:val="50"/>
        </w:numPr>
        <w:spacing w:before="0" w:beforeAutospacing="0" w:after="0" w:afterAutospacing="0"/>
        <w:ind w:left="780" w:right="180"/>
        <w:contextualSpacing/>
        <w:jc w:val="both"/>
        <w:rPr>
          <w:rFonts w:cstheme="minorHAnsi"/>
          <w:color w:val="FF0000"/>
          <w:sz w:val="24"/>
          <w:szCs w:val="24"/>
        </w:rPr>
      </w:pPr>
      <w:r>
        <w:rPr>
          <w:rFonts w:cstheme="minorHAnsi"/>
          <w:color w:val="FF0000"/>
          <w:sz w:val="24"/>
          <w:szCs w:val="24"/>
        </w:rPr>
        <w:t xml:space="preserve">книгообеспеченность – </w:t>
      </w:r>
      <w:r>
        <w:rPr>
          <w:rFonts w:cstheme="minorHAnsi"/>
          <w:color w:val="FF0000"/>
          <w:sz w:val="24"/>
          <w:szCs w:val="24"/>
          <w:lang w:val="ru-RU"/>
        </w:rPr>
        <w:t>75</w:t>
      </w:r>
      <w:r w:rsidR="00DC56A6" w:rsidRPr="00A72955">
        <w:rPr>
          <w:rFonts w:cstheme="minorHAnsi"/>
          <w:color w:val="FF0000"/>
          <w:sz w:val="24"/>
          <w:szCs w:val="24"/>
        </w:rPr>
        <w:t xml:space="preserve"> процентов;</w:t>
      </w:r>
    </w:p>
    <w:p w:rsidR="00CE27F1" w:rsidRPr="00A72955" w:rsidRDefault="00CE2FE1" w:rsidP="007E618C">
      <w:pPr>
        <w:numPr>
          <w:ilvl w:val="0"/>
          <w:numId w:val="50"/>
        </w:numPr>
        <w:spacing w:before="0" w:beforeAutospacing="0" w:after="0" w:afterAutospacing="0"/>
        <w:ind w:left="780" w:right="180"/>
        <w:contextualSpacing/>
        <w:jc w:val="both"/>
        <w:rPr>
          <w:rFonts w:cstheme="minorHAnsi"/>
          <w:color w:val="FF0000"/>
          <w:sz w:val="24"/>
          <w:szCs w:val="24"/>
        </w:rPr>
      </w:pPr>
      <w:r>
        <w:rPr>
          <w:rFonts w:cstheme="minorHAnsi"/>
          <w:color w:val="FF0000"/>
          <w:sz w:val="24"/>
          <w:szCs w:val="24"/>
        </w:rPr>
        <w:t>обращаемость –</w:t>
      </w:r>
      <w:r>
        <w:rPr>
          <w:rFonts w:cstheme="minorHAnsi"/>
          <w:color w:val="FF0000"/>
          <w:sz w:val="24"/>
          <w:szCs w:val="24"/>
          <w:lang w:val="ru-RU"/>
        </w:rPr>
        <w:t xml:space="preserve"> 0,6 </w:t>
      </w:r>
      <w:r w:rsidR="00DC56A6" w:rsidRPr="00A72955">
        <w:rPr>
          <w:rFonts w:cstheme="minorHAnsi"/>
          <w:color w:val="FF0000"/>
          <w:sz w:val="24"/>
          <w:szCs w:val="24"/>
        </w:rPr>
        <w:t>единиц в год;</w:t>
      </w:r>
    </w:p>
    <w:p w:rsidR="00CE27F1" w:rsidRPr="005E7C2B" w:rsidRDefault="00DC56A6" w:rsidP="007E618C">
      <w:pPr>
        <w:numPr>
          <w:ilvl w:val="0"/>
          <w:numId w:val="50"/>
        </w:numPr>
        <w:spacing w:before="0" w:beforeAutospacing="0" w:after="0" w:afterAutospacing="0"/>
        <w:ind w:left="780" w:right="180"/>
        <w:jc w:val="both"/>
        <w:rPr>
          <w:rFonts w:cstheme="minorHAnsi"/>
          <w:color w:val="000000" w:themeColor="text1"/>
          <w:sz w:val="24"/>
          <w:szCs w:val="24"/>
        </w:rPr>
      </w:pPr>
      <w:proofErr w:type="gramStart"/>
      <w:r w:rsidRPr="005E7C2B">
        <w:rPr>
          <w:rFonts w:cstheme="minorHAnsi"/>
          <w:color w:val="000000" w:themeColor="text1"/>
          <w:sz w:val="24"/>
          <w:szCs w:val="24"/>
        </w:rPr>
        <w:t>объем</w:t>
      </w:r>
      <w:proofErr w:type="gramEnd"/>
      <w:r w:rsidRPr="005E7C2B">
        <w:rPr>
          <w:rFonts w:cstheme="minorHAnsi"/>
          <w:color w:val="000000" w:themeColor="text1"/>
          <w:sz w:val="24"/>
          <w:szCs w:val="24"/>
        </w:rPr>
        <w:t xml:space="preserve"> учебного фонда – </w:t>
      </w:r>
      <w:r w:rsidR="00CE2FE1">
        <w:rPr>
          <w:rFonts w:cstheme="minorHAnsi"/>
          <w:color w:val="000000" w:themeColor="text1"/>
          <w:sz w:val="24"/>
          <w:szCs w:val="24"/>
          <w:lang w:val="ru-RU"/>
        </w:rPr>
        <w:t>22611</w:t>
      </w:r>
      <w:r w:rsidRPr="005E7C2B">
        <w:rPr>
          <w:rFonts w:cstheme="minorHAnsi"/>
          <w:color w:val="000000" w:themeColor="text1"/>
          <w:sz w:val="24"/>
          <w:szCs w:val="24"/>
        </w:rPr>
        <w:t xml:space="preserve"> единица.</w:t>
      </w:r>
    </w:p>
    <w:p w:rsidR="00CE27F1" w:rsidRPr="005E7C2B" w:rsidRDefault="00DC56A6" w:rsidP="007E618C">
      <w:pPr>
        <w:spacing w:before="0" w:beforeAutospacing="0" w:after="0" w:afterAutospacing="0"/>
        <w:jc w:val="both"/>
        <w:rPr>
          <w:rFonts w:cstheme="minorHAnsi"/>
          <w:color w:val="000000" w:themeColor="text1"/>
          <w:sz w:val="24"/>
          <w:szCs w:val="24"/>
          <w:lang w:val="ru-RU"/>
        </w:rPr>
      </w:pPr>
      <w:r w:rsidRPr="005E7C2B">
        <w:rPr>
          <w:rFonts w:cstheme="minorHAnsi"/>
          <w:color w:val="000000" w:themeColor="text1"/>
          <w:sz w:val="24"/>
          <w:szCs w:val="24"/>
          <w:lang w:val="ru-RU"/>
        </w:rPr>
        <w:t xml:space="preserve">Фонд библиотеки формируется за счет федерального, </w:t>
      </w:r>
      <w:r w:rsidR="00990F46">
        <w:rPr>
          <w:rFonts w:cstheme="minorHAnsi"/>
          <w:color w:val="000000" w:themeColor="text1"/>
          <w:sz w:val="24"/>
          <w:szCs w:val="24"/>
          <w:lang w:val="ru-RU"/>
        </w:rPr>
        <w:t>республиканского</w:t>
      </w:r>
      <w:r w:rsidRPr="005E7C2B">
        <w:rPr>
          <w:rFonts w:cstheme="minorHAnsi"/>
          <w:color w:val="000000" w:themeColor="text1"/>
          <w:sz w:val="24"/>
          <w:szCs w:val="24"/>
          <w:lang w:val="ru-RU"/>
        </w:rPr>
        <w:t>, местного бюджетов.</w:t>
      </w:r>
    </w:p>
    <w:p w:rsidR="007E618C" w:rsidRDefault="007E618C" w:rsidP="007E618C">
      <w:pPr>
        <w:spacing w:before="0" w:beforeAutospacing="0" w:after="0" w:afterAutospacing="0"/>
        <w:jc w:val="center"/>
        <w:rPr>
          <w:rFonts w:cstheme="minorHAnsi"/>
          <w:b/>
          <w:bCs/>
          <w:color w:val="000000" w:themeColor="text1"/>
          <w:sz w:val="24"/>
          <w:szCs w:val="24"/>
          <w:lang w:val="ru-RU"/>
        </w:rPr>
      </w:pPr>
    </w:p>
    <w:p w:rsidR="00CE27F1" w:rsidRDefault="007E618C" w:rsidP="007E618C">
      <w:pPr>
        <w:spacing w:before="0" w:beforeAutospacing="0" w:after="0" w:afterAutospacing="0"/>
        <w:jc w:val="center"/>
        <w:rPr>
          <w:rFonts w:cstheme="minorHAnsi"/>
          <w:b/>
          <w:bCs/>
          <w:color w:val="000000" w:themeColor="text1"/>
          <w:sz w:val="24"/>
          <w:szCs w:val="24"/>
          <w:lang w:val="ru-RU"/>
        </w:rPr>
      </w:pPr>
      <w:r>
        <w:rPr>
          <w:rFonts w:cstheme="minorHAnsi"/>
          <w:b/>
          <w:bCs/>
          <w:color w:val="000000" w:themeColor="text1"/>
          <w:sz w:val="24"/>
          <w:szCs w:val="24"/>
          <w:lang w:val="ru-RU"/>
        </w:rPr>
        <w:t>Таблица</w:t>
      </w:r>
      <w:r w:rsidR="00DC56A6" w:rsidRPr="005E7C2B">
        <w:rPr>
          <w:rFonts w:cstheme="minorHAnsi"/>
          <w:b/>
          <w:bCs/>
          <w:color w:val="000000" w:themeColor="text1"/>
          <w:sz w:val="24"/>
          <w:szCs w:val="24"/>
          <w:lang w:val="ru-RU"/>
        </w:rPr>
        <w:t>. Состав фонда и его использование</w:t>
      </w:r>
    </w:p>
    <w:p w:rsidR="007233EC" w:rsidRPr="005E7C2B" w:rsidRDefault="007233EC" w:rsidP="007E618C">
      <w:pPr>
        <w:spacing w:before="0" w:beforeAutospacing="0" w:after="0" w:afterAutospacing="0"/>
        <w:jc w:val="center"/>
        <w:rPr>
          <w:rFonts w:cstheme="minorHAnsi"/>
          <w:color w:val="000000" w:themeColor="text1"/>
          <w:sz w:val="24"/>
          <w:szCs w:val="24"/>
          <w:lang w:val="ru-RU"/>
        </w:rPr>
      </w:pPr>
    </w:p>
    <w:tbl>
      <w:tblPr>
        <w:tblW w:w="5000" w:type="pct"/>
        <w:tblCellMar>
          <w:top w:w="15" w:type="dxa"/>
          <w:left w:w="15" w:type="dxa"/>
          <w:bottom w:w="15" w:type="dxa"/>
          <w:right w:w="15" w:type="dxa"/>
        </w:tblCellMar>
        <w:tblLook w:val="0600"/>
      </w:tblPr>
      <w:tblGrid>
        <w:gridCol w:w="418"/>
        <w:gridCol w:w="2069"/>
        <w:gridCol w:w="3388"/>
        <w:gridCol w:w="4906"/>
      </w:tblGrid>
      <w:tr w:rsidR="00CE27F1" w:rsidRPr="00E20889" w:rsidTr="006670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667062">
            <w:pPr>
              <w:spacing w:before="0" w:beforeAutospacing="0" w:after="0" w:afterAutospacing="0"/>
              <w:jc w:val="center"/>
              <w:rPr>
                <w:rFonts w:cstheme="minorHAnsi"/>
                <w:color w:val="000000" w:themeColor="text1"/>
                <w:sz w:val="24"/>
                <w:szCs w:val="24"/>
              </w:rPr>
            </w:pPr>
            <w:r w:rsidRPr="005E7C2B">
              <w:rPr>
                <w:rFonts w:cstheme="minorHAnsi"/>
                <w:b/>
                <w:bCs/>
                <w:color w:val="000000" w:themeColor="text1"/>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667062">
            <w:pPr>
              <w:spacing w:before="0" w:beforeAutospacing="0" w:after="0" w:afterAutospacing="0"/>
              <w:jc w:val="center"/>
              <w:rPr>
                <w:rFonts w:cstheme="minorHAnsi"/>
                <w:color w:val="000000" w:themeColor="text1"/>
                <w:sz w:val="24"/>
                <w:szCs w:val="24"/>
              </w:rPr>
            </w:pPr>
            <w:r w:rsidRPr="005E7C2B">
              <w:rPr>
                <w:rFonts w:cstheme="minorHAnsi"/>
                <w:b/>
                <w:bCs/>
                <w:color w:val="000000" w:themeColor="text1"/>
                <w:sz w:val="24"/>
                <w:szCs w:val="24"/>
              </w:rPr>
              <w:t>Вид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667062">
            <w:pPr>
              <w:spacing w:before="0" w:beforeAutospacing="0" w:after="0" w:afterAutospacing="0"/>
              <w:jc w:val="center"/>
              <w:rPr>
                <w:rFonts w:cstheme="minorHAnsi"/>
                <w:color w:val="000000" w:themeColor="text1"/>
                <w:sz w:val="24"/>
                <w:szCs w:val="24"/>
              </w:rPr>
            </w:pPr>
            <w:r w:rsidRPr="005E7C2B">
              <w:rPr>
                <w:rFonts w:cstheme="minorHAnsi"/>
                <w:b/>
                <w:bCs/>
                <w:color w:val="000000" w:themeColor="text1"/>
                <w:sz w:val="24"/>
                <w:szCs w:val="24"/>
              </w:rPr>
              <w:t>Количество единиц в фонде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667062">
            <w:pPr>
              <w:spacing w:before="0" w:beforeAutospacing="0" w:after="0" w:afterAutospacing="0"/>
              <w:jc w:val="center"/>
              <w:rPr>
                <w:rFonts w:cstheme="minorHAnsi"/>
                <w:color w:val="000000" w:themeColor="text1"/>
                <w:sz w:val="24"/>
                <w:szCs w:val="24"/>
                <w:lang w:val="ru-RU"/>
              </w:rPr>
            </w:pPr>
            <w:r w:rsidRPr="005E7C2B">
              <w:rPr>
                <w:rFonts w:cstheme="minorHAnsi"/>
                <w:b/>
                <w:bCs/>
                <w:color w:val="000000" w:themeColor="text1"/>
                <w:sz w:val="24"/>
                <w:szCs w:val="24"/>
                <w:lang w:val="ru-RU"/>
              </w:rPr>
              <w:t>Сколько экземпляров выдавалось за год</w:t>
            </w:r>
          </w:p>
        </w:tc>
      </w:tr>
      <w:tr w:rsidR="00CE27F1" w:rsidRPr="005E7C2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b/>
                <w:bCs/>
                <w:color w:val="000000" w:themeColor="text1"/>
                <w:sz w:val="24"/>
                <w:szCs w:val="24"/>
              </w:rPr>
              <w:lastRenderedPageBreak/>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t>Учебная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CE2FE1" w:rsidRDefault="00CE2FE1" w:rsidP="00667062">
            <w:pPr>
              <w:spacing w:before="0" w:beforeAutospacing="0" w:after="0" w:afterAutospacing="0"/>
              <w:jc w:val="center"/>
              <w:rPr>
                <w:rFonts w:cstheme="minorHAnsi"/>
                <w:color w:val="FF0000"/>
                <w:sz w:val="24"/>
                <w:szCs w:val="24"/>
                <w:lang w:val="ru-RU"/>
              </w:rPr>
            </w:pPr>
            <w:r>
              <w:rPr>
                <w:rFonts w:cstheme="minorHAnsi"/>
                <w:color w:val="FF0000"/>
                <w:sz w:val="24"/>
                <w:szCs w:val="24"/>
                <w:lang w:val="ru-RU"/>
              </w:rPr>
              <w:t>22611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CE2FE1" w:rsidRDefault="00CE2FE1" w:rsidP="00667062">
            <w:pPr>
              <w:spacing w:before="0" w:beforeAutospacing="0" w:after="0" w:afterAutospacing="0"/>
              <w:jc w:val="center"/>
              <w:rPr>
                <w:rFonts w:cstheme="minorHAnsi"/>
                <w:color w:val="FF0000"/>
                <w:sz w:val="24"/>
                <w:szCs w:val="24"/>
                <w:lang w:val="ru-RU"/>
              </w:rPr>
            </w:pPr>
            <w:r>
              <w:rPr>
                <w:rFonts w:cstheme="minorHAnsi"/>
                <w:color w:val="FF0000"/>
                <w:sz w:val="24"/>
                <w:szCs w:val="24"/>
                <w:lang w:val="ru-RU"/>
              </w:rPr>
              <w:t>22611</w:t>
            </w:r>
          </w:p>
        </w:tc>
      </w:tr>
      <w:tr w:rsidR="00CE27F1" w:rsidRPr="005E7C2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b/>
                <w:bCs/>
                <w:color w:val="000000" w:themeColor="text1"/>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t>Педагогическая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CE2FE1" w:rsidRDefault="00CE2FE1" w:rsidP="00667062">
            <w:pPr>
              <w:spacing w:before="0" w:beforeAutospacing="0" w:after="0" w:afterAutospacing="0"/>
              <w:jc w:val="center"/>
              <w:rPr>
                <w:rFonts w:cstheme="minorHAnsi"/>
                <w:color w:val="FF0000"/>
                <w:sz w:val="24"/>
                <w:szCs w:val="24"/>
                <w:lang w:val="ru-RU"/>
              </w:rPr>
            </w:pPr>
            <w:r>
              <w:rPr>
                <w:rFonts w:cstheme="minorHAnsi"/>
                <w:color w:val="FF0000"/>
                <w:sz w:val="24"/>
                <w:szCs w:val="24"/>
                <w:lang w:val="ru-RU"/>
              </w:rPr>
              <w:t>400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CE2FE1" w:rsidRDefault="00CE2FE1" w:rsidP="00667062">
            <w:pPr>
              <w:spacing w:before="0" w:beforeAutospacing="0" w:after="0" w:afterAutospacing="0"/>
              <w:jc w:val="center"/>
              <w:rPr>
                <w:rFonts w:cstheme="minorHAnsi"/>
                <w:color w:val="FF0000"/>
                <w:sz w:val="24"/>
                <w:szCs w:val="24"/>
                <w:lang w:val="ru-RU"/>
              </w:rPr>
            </w:pPr>
            <w:r>
              <w:rPr>
                <w:rFonts w:cstheme="minorHAnsi"/>
                <w:color w:val="FF0000"/>
                <w:sz w:val="24"/>
                <w:szCs w:val="24"/>
                <w:lang w:val="ru-RU"/>
              </w:rPr>
              <w:t>120</w:t>
            </w:r>
          </w:p>
        </w:tc>
      </w:tr>
      <w:tr w:rsidR="00CE27F1" w:rsidRPr="005E7C2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b/>
                <w:bCs/>
                <w:color w:val="000000" w:themeColor="text1"/>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t>Художественная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CE2FE1" w:rsidRDefault="00CE2FE1" w:rsidP="00667062">
            <w:pPr>
              <w:spacing w:before="0" w:beforeAutospacing="0" w:after="0" w:afterAutospacing="0"/>
              <w:jc w:val="center"/>
              <w:rPr>
                <w:rFonts w:cstheme="minorHAnsi"/>
                <w:color w:val="FF0000"/>
                <w:sz w:val="24"/>
                <w:szCs w:val="24"/>
                <w:lang w:val="ru-RU"/>
              </w:rPr>
            </w:pPr>
            <w:r>
              <w:rPr>
                <w:rFonts w:cstheme="minorHAnsi"/>
                <w:color w:val="FF0000"/>
                <w:sz w:val="24"/>
                <w:szCs w:val="24"/>
                <w:lang w:val="ru-RU"/>
              </w:rPr>
              <w:t>5243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CE2FE1" w:rsidRDefault="00CE2FE1" w:rsidP="00667062">
            <w:pPr>
              <w:spacing w:before="0" w:beforeAutospacing="0" w:after="0" w:afterAutospacing="0"/>
              <w:jc w:val="center"/>
              <w:rPr>
                <w:rFonts w:cstheme="minorHAnsi"/>
                <w:color w:val="FF0000"/>
                <w:sz w:val="24"/>
                <w:szCs w:val="24"/>
                <w:lang w:val="ru-RU"/>
              </w:rPr>
            </w:pPr>
            <w:r>
              <w:rPr>
                <w:rFonts w:cstheme="minorHAnsi"/>
                <w:color w:val="FF0000"/>
                <w:sz w:val="24"/>
                <w:szCs w:val="24"/>
                <w:lang w:val="ru-RU"/>
              </w:rPr>
              <w:t>3900</w:t>
            </w:r>
          </w:p>
        </w:tc>
      </w:tr>
      <w:tr w:rsidR="00CE27F1" w:rsidRPr="005E7C2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b/>
                <w:bCs/>
                <w:color w:val="000000" w:themeColor="text1"/>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t>Справочная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CE2FE1" w:rsidRDefault="00CE2FE1" w:rsidP="00667062">
            <w:pPr>
              <w:spacing w:before="0" w:beforeAutospacing="0" w:after="0" w:afterAutospacing="0"/>
              <w:jc w:val="center"/>
              <w:rPr>
                <w:rFonts w:cstheme="minorHAnsi"/>
                <w:color w:val="FF0000"/>
                <w:sz w:val="24"/>
                <w:szCs w:val="24"/>
                <w:lang w:val="ru-RU"/>
              </w:rPr>
            </w:pPr>
            <w:r>
              <w:rPr>
                <w:rFonts w:cstheme="minorHAnsi"/>
                <w:color w:val="FF0000"/>
                <w:sz w:val="24"/>
                <w:szCs w:val="24"/>
                <w:lang w:val="ru-RU"/>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E27F1" w:rsidRPr="00CE2FE1" w:rsidRDefault="00CE2FE1" w:rsidP="00667062">
            <w:pPr>
              <w:spacing w:before="0" w:beforeAutospacing="0" w:after="0" w:afterAutospacing="0"/>
              <w:jc w:val="center"/>
              <w:rPr>
                <w:rFonts w:cstheme="minorHAnsi"/>
                <w:color w:val="FF0000"/>
                <w:sz w:val="24"/>
                <w:szCs w:val="24"/>
                <w:lang w:val="ru-RU"/>
              </w:rPr>
            </w:pPr>
            <w:r>
              <w:rPr>
                <w:rFonts w:cstheme="minorHAnsi"/>
                <w:color w:val="FF0000"/>
                <w:sz w:val="24"/>
                <w:szCs w:val="24"/>
                <w:lang w:val="ru-RU"/>
              </w:rPr>
              <w:t>30</w:t>
            </w:r>
          </w:p>
        </w:tc>
      </w:tr>
    </w:tbl>
    <w:p w:rsidR="00CE2FE1" w:rsidRDefault="00CE2FE1" w:rsidP="00667062">
      <w:pPr>
        <w:spacing w:before="0" w:beforeAutospacing="0" w:after="0" w:afterAutospacing="0"/>
        <w:ind w:firstLine="284"/>
        <w:jc w:val="both"/>
        <w:rPr>
          <w:rFonts w:cstheme="minorHAnsi"/>
          <w:color w:val="000000" w:themeColor="text1"/>
          <w:sz w:val="24"/>
          <w:szCs w:val="24"/>
          <w:lang w:val="ru-RU"/>
        </w:rPr>
      </w:pPr>
    </w:p>
    <w:p w:rsidR="00CE27F1" w:rsidRPr="005E7C2B" w:rsidRDefault="00DC56A6" w:rsidP="00667062">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Фонд библиотеки соответствует требованиям ФГОС. В 2023 году все учебники фонда соответствовали федеральному перечню, утвержденному приказ Минпросвещения от 21.09.2022 № 858. В конце 2024 года организовага работа по переходу на новый ФПУ, который утвердили в 2024 году (приказ Минпросвещения от 05.11.2024 № 769)</w:t>
      </w:r>
    </w:p>
    <w:p w:rsidR="00CE27F1" w:rsidRPr="005E7C2B" w:rsidRDefault="00DC56A6" w:rsidP="00667062">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Проведена ревизия библиотечного фонда. Подготовлен перспективный перечень учебников, которые школе необходимо закупить до сентября 2025 года. Также составлен список пособий, которые нужно будет списать до даты.</w:t>
      </w:r>
    </w:p>
    <w:p w:rsidR="00CE27F1" w:rsidRPr="005E7C2B" w:rsidRDefault="00DC56A6" w:rsidP="00667062">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 xml:space="preserve">В библиотеке имеются электронные образовательные ресурсы – </w:t>
      </w:r>
      <w:r w:rsidR="007A41EA">
        <w:rPr>
          <w:rFonts w:cstheme="minorHAnsi"/>
          <w:color w:val="000000" w:themeColor="text1"/>
          <w:sz w:val="24"/>
          <w:szCs w:val="24"/>
          <w:lang w:val="ru-RU"/>
        </w:rPr>
        <w:t>диски</w:t>
      </w:r>
      <w:r w:rsidRPr="005E7C2B">
        <w:rPr>
          <w:rFonts w:cstheme="minorHAnsi"/>
          <w:color w:val="000000" w:themeColor="text1"/>
          <w:sz w:val="24"/>
          <w:szCs w:val="24"/>
          <w:lang w:val="ru-RU"/>
        </w:rPr>
        <w:t>, се</w:t>
      </w:r>
      <w:r w:rsidR="007A41EA">
        <w:rPr>
          <w:rFonts w:cstheme="minorHAnsi"/>
          <w:color w:val="000000" w:themeColor="text1"/>
          <w:sz w:val="24"/>
          <w:szCs w:val="24"/>
          <w:lang w:val="ru-RU"/>
        </w:rPr>
        <w:t>тевые образовательные ресурсы</w:t>
      </w:r>
      <w:r w:rsidRPr="005E7C2B">
        <w:rPr>
          <w:rFonts w:cstheme="minorHAnsi"/>
          <w:color w:val="000000" w:themeColor="text1"/>
          <w:sz w:val="24"/>
          <w:szCs w:val="24"/>
          <w:lang w:val="ru-RU"/>
        </w:rPr>
        <w:t>, мультимедийные средства (презентации, электронные энциклопедии,</w:t>
      </w:r>
      <w:r w:rsidR="007A41EA">
        <w:rPr>
          <w:rFonts w:cstheme="minorHAnsi"/>
          <w:color w:val="000000" w:themeColor="text1"/>
          <w:sz w:val="24"/>
          <w:szCs w:val="24"/>
          <w:lang w:val="ru-RU"/>
        </w:rPr>
        <w:t xml:space="preserve"> дидактические материалы)</w:t>
      </w:r>
    </w:p>
    <w:p w:rsidR="00CE27F1" w:rsidRPr="005E7C2B" w:rsidRDefault="00DC56A6" w:rsidP="00667062">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 xml:space="preserve">Средний уровень посещаемости библиотеки – </w:t>
      </w:r>
      <w:r w:rsidR="007A41EA">
        <w:rPr>
          <w:rFonts w:cstheme="minorHAnsi"/>
          <w:color w:val="000000" w:themeColor="text1"/>
          <w:sz w:val="24"/>
          <w:szCs w:val="24"/>
          <w:lang w:val="ru-RU"/>
        </w:rPr>
        <w:t>45</w:t>
      </w:r>
      <w:r w:rsidRPr="005E7C2B">
        <w:rPr>
          <w:rFonts w:cstheme="minorHAnsi"/>
          <w:color w:val="000000" w:themeColor="text1"/>
          <w:sz w:val="24"/>
          <w:szCs w:val="24"/>
          <w:lang w:val="ru-RU"/>
        </w:rPr>
        <w:t xml:space="preserve"> человек в день.</w:t>
      </w:r>
    </w:p>
    <w:p w:rsidR="00CE27F1" w:rsidRPr="005E7C2B" w:rsidRDefault="00DC56A6" w:rsidP="00667062">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На официальном сайте Школы есть страница библиотеки с информацией о работе и проводимых мероприятиях библиотеки Школы.</w:t>
      </w:r>
    </w:p>
    <w:p w:rsidR="00CE27F1" w:rsidRPr="005E7C2B" w:rsidRDefault="00DC56A6" w:rsidP="00667062">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Оснащенность библиотеки учебными пособиями достаточная. Фонд дополнительной литературы оцифрован полностью. Отсутствует финансирование библиотеки на закупку периодических изданий и обновление фонда художественной литературы.</w:t>
      </w:r>
    </w:p>
    <w:p w:rsidR="00CE27F1" w:rsidRPr="005E7C2B" w:rsidRDefault="00DC56A6" w:rsidP="00667062">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В течение 202</w:t>
      </w:r>
      <w:r w:rsidR="007D6101" w:rsidRPr="005E7C2B">
        <w:rPr>
          <w:rFonts w:cstheme="minorHAnsi"/>
          <w:color w:val="000000" w:themeColor="text1"/>
          <w:sz w:val="24"/>
          <w:szCs w:val="24"/>
          <w:lang w:val="ru-RU"/>
        </w:rPr>
        <w:t>4</w:t>
      </w:r>
      <w:r w:rsidRPr="00667062">
        <w:rPr>
          <w:rFonts w:cstheme="minorHAnsi"/>
          <w:color w:val="000000" w:themeColor="text1"/>
          <w:sz w:val="24"/>
          <w:szCs w:val="24"/>
          <w:lang w:val="ru-RU"/>
        </w:rPr>
        <w:t> </w:t>
      </w:r>
      <w:r w:rsidRPr="005E7C2B">
        <w:rPr>
          <w:rFonts w:cstheme="minorHAnsi"/>
          <w:color w:val="000000" w:themeColor="text1"/>
          <w:sz w:val="24"/>
          <w:szCs w:val="24"/>
          <w:lang w:val="ru-RU"/>
        </w:rPr>
        <w:t xml:space="preserve">года администрация Школы пополнила фонд электронных учебников на </w:t>
      </w:r>
      <w:r w:rsidR="007D6101" w:rsidRPr="005E7C2B">
        <w:rPr>
          <w:rFonts w:cstheme="minorHAnsi"/>
          <w:color w:val="000000" w:themeColor="text1"/>
          <w:sz w:val="24"/>
          <w:szCs w:val="24"/>
          <w:lang w:val="ru-RU"/>
        </w:rPr>
        <w:t>100</w:t>
      </w:r>
      <w:r w:rsidRPr="005E7C2B">
        <w:rPr>
          <w:rFonts w:cstheme="minorHAnsi"/>
          <w:color w:val="000000" w:themeColor="text1"/>
          <w:sz w:val="24"/>
          <w:szCs w:val="24"/>
          <w:lang w:val="ru-RU"/>
        </w:rPr>
        <w:t xml:space="preserve"> новых изданий. Это позволило удовлетворить потребность в таких изданиях во время дистанционного обучения.</w:t>
      </w:r>
    </w:p>
    <w:p w:rsidR="00CE27F1" w:rsidRPr="005E7C2B" w:rsidRDefault="00CE27F1" w:rsidP="007E618C">
      <w:pPr>
        <w:spacing w:before="0" w:beforeAutospacing="0" w:after="0" w:afterAutospacing="0"/>
        <w:jc w:val="both"/>
        <w:rPr>
          <w:rFonts w:cstheme="minorHAnsi"/>
          <w:color w:val="000000" w:themeColor="text1"/>
          <w:sz w:val="24"/>
          <w:szCs w:val="24"/>
          <w:lang w:val="ru-RU"/>
        </w:rPr>
      </w:pPr>
    </w:p>
    <w:p w:rsidR="00CE27F1" w:rsidRPr="005E7C2B" w:rsidRDefault="00DC56A6" w:rsidP="00667062">
      <w:pPr>
        <w:spacing w:before="0" w:beforeAutospacing="0" w:after="0" w:afterAutospacing="0"/>
        <w:jc w:val="center"/>
        <w:rPr>
          <w:rFonts w:cstheme="minorHAnsi"/>
          <w:color w:val="000000" w:themeColor="text1"/>
          <w:sz w:val="24"/>
          <w:szCs w:val="24"/>
          <w:lang w:val="ru-RU"/>
        </w:rPr>
      </w:pPr>
      <w:r w:rsidRPr="005E7C2B">
        <w:rPr>
          <w:rFonts w:cstheme="minorHAnsi"/>
          <w:b/>
          <w:bCs/>
          <w:color w:val="000000" w:themeColor="text1"/>
          <w:sz w:val="24"/>
          <w:szCs w:val="24"/>
          <w:lang w:val="ru-RU"/>
        </w:rPr>
        <w:t>Контроль</w:t>
      </w:r>
      <w:r w:rsidRPr="005E7C2B">
        <w:rPr>
          <w:rFonts w:cstheme="minorHAnsi"/>
          <w:b/>
          <w:bCs/>
          <w:color w:val="000000" w:themeColor="text1"/>
          <w:sz w:val="24"/>
          <w:szCs w:val="24"/>
        </w:rPr>
        <w:t> </w:t>
      </w:r>
      <w:r w:rsidRPr="005E7C2B">
        <w:rPr>
          <w:rFonts w:cstheme="minorHAnsi"/>
          <w:b/>
          <w:bCs/>
          <w:color w:val="000000" w:themeColor="text1"/>
          <w:sz w:val="24"/>
          <w:szCs w:val="24"/>
          <w:lang w:val="ru-RU"/>
        </w:rPr>
        <w:t>библиотечного фонда на наличие книг из ФСЭМ</w:t>
      </w:r>
    </w:p>
    <w:p w:rsidR="00CE27F1" w:rsidRPr="005E7C2B" w:rsidRDefault="00DC56A6" w:rsidP="00667062">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В школьной библиотеке организована и ведется планомерная работа по выявлению и изъятию книг, включенных в Федеральный перечень экстремистских материалов (ФСЭМ):</w:t>
      </w:r>
    </w:p>
    <w:p w:rsidR="00CE27F1" w:rsidRPr="005E7C2B" w:rsidRDefault="00DC56A6" w:rsidP="007E618C">
      <w:pPr>
        <w:numPr>
          <w:ilvl w:val="0"/>
          <w:numId w:val="51"/>
        </w:numPr>
        <w:spacing w:before="0" w:beforeAutospacing="0" w:after="0" w:afterAutospacing="0"/>
        <w:ind w:left="780" w:right="180"/>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организован контроль библиотечного фонда на наличие книг из ФСЭМ;</w:t>
      </w:r>
    </w:p>
    <w:p w:rsidR="00CE27F1" w:rsidRPr="005E7C2B" w:rsidRDefault="00DC56A6" w:rsidP="007E618C">
      <w:pPr>
        <w:numPr>
          <w:ilvl w:val="0"/>
          <w:numId w:val="51"/>
        </w:numPr>
        <w:spacing w:before="0" w:beforeAutospacing="0" w:after="0" w:afterAutospacing="0"/>
        <w:ind w:left="780" w:right="180"/>
        <w:contextualSpacing/>
        <w:jc w:val="both"/>
        <w:rPr>
          <w:rFonts w:cstheme="minorHAnsi"/>
          <w:color w:val="000000" w:themeColor="text1"/>
          <w:sz w:val="24"/>
          <w:szCs w:val="24"/>
        </w:rPr>
      </w:pPr>
      <w:r w:rsidRPr="005E7C2B">
        <w:rPr>
          <w:rFonts w:cstheme="minorHAnsi"/>
          <w:color w:val="000000" w:themeColor="text1"/>
          <w:sz w:val="24"/>
          <w:szCs w:val="24"/>
        </w:rPr>
        <w:t>проверки</w:t>
      </w:r>
      <w:r w:rsidR="007A41EA">
        <w:rPr>
          <w:rFonts w:cstheme="minorHAnsi"/>
          <w:color w:val="000000" w:themeColor="text1"/>
          <w:sz w:val="24"/>
          <w:szCs w:val="24"/>
          <w:lang w:val="ru-RU"/>
        </w:rPr>
        <w:t xml:space="preserve">  </w:t>
      </w:r>
      <w:r w:rsidRPr="005E7C2B">
        <w:rPr>
          <w:rFonts w:cstheme="minorHAnsi"/>
          <w:color w:val="000000" w:themeColor="text1"/>
          <w:sz w:val="24"/>
          <w:szCs w:val="24"/>
        </w:rPr>
        <w:t>проводятся</w:t>
      </w:r>
      <w:r w:rsidR="007A41EA">
        <w:rPr>
          <w:rFonts w:cstheme="minorHAnsi"/>
          <w:color w:val="000000" w:themeColor="text1"/>
          <w:sz w:val="24"/>
          <w:szCs w:val="24"/>
          <w:lang w:val="ru-RU"/>
        </w:rPr>
        <w:t xml:space="preserve">  </w:t>
      </w:r>
      <w:r w:rsidRPr="005E7C2B">
        <w:rPr>
          <w:rFonts w:cstheme="minorHAnsi"/>
          <w:color w:val="000000" w:themeColor="text1"/>
          <w:sz w:val="24"/>
          <w:szCs w:val="24"/>
        </w:rPr>
        <w:t>систематически;</w:t>
      </w:r>
    </w:p>
    <w:p w:rsidR="00CE27F1" w:rsidRPr="005E7C2B" w:rsidRDefault="00DC56A6" w:rsidP="007E618C">
      <w:pPr>
        <w:numPr>
          <w:ilvl w:val="0"/>
          <w:numId w:val="51"/>
        </w:numPr>
        <w:spacing w:before="0" w:beforeAutospacing="0" w:after="0" w:afterAutospacing="0"/>
        <w:ind w:left="780" w:right="180"/>
        <w:jc w:val="both"/>
        <w:rPr>
          <w:rFonts w:cstheme="minorHAnsi"/>
          <w:color w:val="000000" w:themeColor="text1"/>
          <w:sz w:val="24"/>
          <w:szCs w:val="24"/>
          <w:lang w:val="ru-RU"/>
        </w:rPr>
      </w:pPr>
      <w:r w:rsidRPr="005E7C2B">
        <w:rPr>
          <w:rFonts w:cstheme="minorHAnsi"/>
          <w:color w:val="000000" w:themeColor="text1"/>
          <w:sz w:val="24"/>
          <w:szCs w:val="24"/>
          <w:lang w:val="ru-RU"/>
        </w:rPr>
        <w:t>документация ведется в соответствии с положением о школьной библиотеке.</w:t>
      </w:r>
    </w:p>
    <w:p w:rsidR="00CE27F1" w:rsidRPr="005E7C2B" w:rsidRDefault="00DC56A6" w:rsidP="007E618C">
      <w:pPr>
        <w:spacing w:before="0" w:beforeAutospacing="0" w:after="0" w:afterAutospacing="0"/>
        <w:jc w:val="both"/>
        <w:rPr>
          <w:rFonts w:cstheme="minorHAnsi"/>
          <w:color w:val="000000" w:themeColor="text1"/>
          <w:sz w:val="24"/>
          <w:szCs w:val="24"/>
          <w:lang w:val="ru-RU"/>
        </w:rPr>
      </w:pPr>
      <w:r w:rsidRPr="005E7C2B">
        <w:rPr>
          <w:rFonts w:cstheme="minorHAnsi"/>
          <w:color w:val="000000" w:themeColor="text1"/>
          <w:sz w:val="24"/>
          <w:szCs w:val="24"/>
          <w:lang w:val="ru-RU"/>
        </w:rPr>
        <w:t>Проверка фонда на предмет наличия в нем документов, включенных в ФСЭМ, проводится:</w:t>
      </w:r>
    </w:p>
    <w:p w:rsidR="00CE27F1" w:rsidRPr="005E7C2B" w:rsidRDefault="00DC56A6" w:rsidP="007E618C">
      <w:pPr>
        <w:numPr>
          <w:ilvl w:val="0"/>
          <w:numId w:val="52"/>
        </w:numPr>
        <w:spacing w:before="0" w:beforeAutospacing="0" w:after="0" w:afterAutospacing="0"/>
        <w:ind w:left="780" w:right="180"/>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при поступлении новых документов в фонд;</w:t>
      </w:r>
    </w:p>
    <w:p w:rsidR="00CE27F1" w:rsidRPr="005E7C2B" w:rsidRDefault="00DC56A6" w:rsidP="007E618C">
      <w:pPr>
        <w:numPr>
          <w:ilvl w:val="0"/>
          <w:numId w:val="52"/>
        </w:numPr>
        <w:spacing w:before="0" w:beforeAutospacing="0" w:after="0" w:afterAutospacing="0"/>
        <w:ind w:left="780" w:right="180"/>
        <w:jc w:val="both"/>
        <w:rPr>
          <w:rFonts w:cstheme="minorHAnsi"/>
          <w:color w:val="000000" w:themeColor="text1"/>
          <w:sz w:val="24"/>
          <w:szCs w:val="24"/>
          <w:lang w:val="ru-RU"/>
        </w:rPr>
      </w:pPr>
      <w:r w:rsidRPr="005E7C2B">
        <w:rPr>
          <w:rFonts w:cstheme="minorHAnsi"/>
          <w:color w:val="000000" w:themeColor="text1"/>
          <w:sz w:val="24"/>
          <w:szCs w:val="24"/>
          <w:lang w:val="ru-RU"/>
        </w:rPr>
        <w:t>систематически – один раза в три месяца – путем сверки ФСЭМ со справочно-библиографическим аппаратом фонда библиотеки.</w:t>
      </w:r>
    </w:p>
    <w:p w:rsidR="00CE27F1" w:rsidRPr="005E7C2B" w:rsidRDefault="00DC56A6" w:rsidP="00667062">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В школе сформирована специальная Комиссия по сверке библиотечного фонда с Федеральным списком экстремистских материалов, выявлению, изъятию и уничтожению экстремистских материалов (далее — Комиссия).</w:t>
      </w:r>
    </w:p>
    <w:p w:rsidR="00CE27F1" w:rsidRPr="005E7C2B" w:rsidRDefault="00DC56A6" w:rsidP="00667062">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Комиссия ежеквартально осуществляет проверку библиотечного фонда образовательной организации на предмет наличия в нем документов, включенных в ФСЭМ, путем сверки ФСЭМ со справочно-библиографическим аппаратом фонда.</w:t>
      </w:r>
    </w:p>
    <w:p w:rsidR="00CE27F1" w:rsidRPr="005E7C2B" w:rsidRDefault="00DC56A6" w:rsidP="00667062">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Сведения о каждой проверке библиотечного фонда вносятся в журнал сверки библиотечного фонда с ФСЭМ.</w:t>
      </w:r>
    </w:p>
    <w:p w:rsidR="00CE27F1" w:rsidRPr="005E7C2B" w:rsidRDefault="00DC56A6" w:rsidP="00667062">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По результатам проверки были составлены акты. Сведения о каждой проверке библиотечного фонда внесены в журнал.</w:t>
      </w:r>
    </w:p>
    <w:p w:rsidR="00CE27F1" w:rsidRPr="005E7C2B" w:rsidRDefault="00DC56A6" w:rsidP="00667062">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 xml:space="preserve">Заведующая библиотекой </w:t>
      </w:r>
      <w:r w:rsidR="007D6101" w:rsidRPr="005E7C2B">
        <w:rPr>
          <w:rFonts w:cstheme="minorHAnsi"/>
          <w:color w:val="000000" w:themeColor="text1"/>
          <w:sz w:val="24"/>
          <w:szCs w:val="24"/>
          <w:lang w:val="ru-RU"/>
        </w:rPr>
        <w:t>Гаджиева М.А.</w:t>
      </w:r>
      <w:r w:rsidRPr="005E7C2B">
        <w:rPr>
          <w:rFonts w:cstheme="minorHAnsi"/>
          <w:color w:val="000000" w:themeColor="text1"/>
          <w:sz w:val="24"/>
          <w:szCs w:val="24"/>
          <w:lang w:val="ru-RU"/>
        </w:rPr>
        <w:t>проводит актуализацию списка экстремистских материалов 10 числа раз в квартал. В случае совпадения этого дня с выходным – в первый рабочий день, следующий за указанной датой. Об актуализации Списка экстремистских материалов составляются акты актуализации ФСЭМ.</w:t>
      </w:r>
    </w:p>
    <w:p w:rsidR="00CE27F1" w:rsidRPr="005E7C2B" w:rsidRDefault="00DC56A6" w:rsidP="00667062">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Технический специалист ежемесячно проводит проверку компьютеров, установленных в библиотеке на предмет наличия экстремистских материалов и блокировки запрещенного контента. Результаты поверок фиксируются в журнале сверки с ФСЭМ.</w:t>
      </w:r>
    </w:p>
    <w:p w:rsidR="00CE27F1" w:rsidRPr="00667062" w:rsidRDefault="00667062" w:rsidP="00667062">
      <w:pPr>
        <w:spacing w:before="0" w:beforeAutospacing="0" w:after="0" w:afterAutospacing="0"/>
        <w:ind w:firstLine="284"/>
        <w:jc w:val="both"/>
        <w:rPr>
          <w:rFonts w:cstheme="minorHAnsi"/>
          <w:color w:val="000000" w:themeColor="text1"/>
          <w:sz w:val="24"/>
          <w:szCs w:val="24"/>
          <w:lang w:val="ru-RU"/>
        </w:rPr>
      </w:pPr>
      <w:r>
        <w:rPr>
          <w:rFonts w:cstheme="minorHAnsi"/>
          <w:color w:val="000000" w:themeColor="text1"/>
          <w:sz w:val="24"/>
          <w:szCs w:val="24"/>
          <w:lang w:val="ru-RU"/>
        </w:rPr>
        <w:lastRenderedPageBreak/>
        <w:t xml:space="preserve">В </w:t>
      </w:r>
      <w:r w:rsidR="00DC56A6" w:rsidRPr="00667062">
        <w:rPr>
          <w:rFonts w:cstheme="minorHAnsi"/>
          <w:color w:val="000000" w:themeColor="text1"/>
          <w:sz w:val="24"/>
          <w:szCs w:val="24"/>
          <w:lang w:val="ru-RU"/>
        </w:rPr>
        <w:t>школьной</w:t>
      </w:r>
      <w:r w:rsidR="007D6101" w:rsidRPr="005E7C2B">
        <w:rPr>
          <w:rFonts w:cstheme="minorHAnsi"/>
          <w:color w:val="000000" w:themeColor="text1"/>
          <w:sz w:val="24"/>
          <w:szCs w:val="24"/>
          <w:lang w:val="ru-RU"/>
        </w:rPr>
        <w:t xml:space="preserve">  </w:t>
      </w:r>
      <w:r w:rsidR="00DC56A6" w:rsidRPr="00667062">
        <w:rPr>
          <w:rFonts w:cstheme="minorHAnsi"/>
          <w:color w:val="000000" w:themeColor="text1"/>
          <w:sz w:val="24"/>
          <w:szCs w:val="24"/>
          <w:lang w:val="ru-RU"/>
        </w:rPr>
        <w:t>библиотеке</w:t>
      </w:r>
      <w:r w:rsidR="007D6101" w:rsidRPr="005E7C2B">
        <w:rPr>
          <w:rFonts w:cstheme="minorHAnsi"/>
          <w:color w:val="000000" w:themeColor="text1"/>
          <w:sz w:val="24"/>
          <w:szCs w:val="24"/>
          <w:lang w:val="ru-RU"/>
        </w:rPr>
        <w:t xml:space="preserve">  </w:t>
      </w:r>
      <w:r w:rsidR="00DC56A6" w:rsidRPr="00667062">
        <w:rPr>
          <w:rFonts w:cstheme="minorHAnsi"/>
          <w:color w:val="000000" w:themeColor="text1"/>
          <w:sz w:val="24"/>
          <w:szCs w:val="24"/>
          <w:lang w:val="ru-RU"/>
        </w:rPr>
        <w:t>отсутствуют:</w:t>
      </w:r>
    </w:p>
    <w:p w:rsidR="00CE27F1" w:rsidRPr="005E7C2B" w:rsidRDefault="00DC56A6" w:rsidP="007E618C">
      <w:pPr>
        <w:numPr>
          <w:ilvl w:val="0"/>
          <w:numId w:val="53"/>
        </w:numPr>
        <w:spacing w:before="0" w:beforeAutospacing="0" w:after="0" w:afterAutospacing="0"/>
        <w:ind w:left="780" w:right="180"/>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бумажные носители информации, включенные в ФСЭМ;</w:t>
      </w:r>
    </w:p>
    <w:p w:rsidR="00CE27F1" w:rsidRPr="005E7C2B" w:rsidRDefault="00DC56A6" w:rsidP="007E618C">
      <w:pPr>
        <w:numPr>
          <w:ilvl w:val="0"/>
          <w:numId w:val="53"/>
        </w:numPr>
        <w:spacing w:before="0" w:beforeAutospacing="0" w:after="0" w:afterAutospacing="0"/>
        <w:ind w:left="780" w:right="180"/>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бумажные носители (книг, журналов и пр.), содержащие высказывания, в которых негативно оценивается человек или группа лиц по признакам национальности, происхождения. Также не обнаружены текстовые источники побудительного характера, призывающие к враждебным действиям одну группу лиц по отношению к другой группе лиц, выделенных по признакам национальности или вероисповедания;</w:t>
      </w:r>
    </w:p>
    <w:p w:rsidR="00CE27F1" w:rsidRPr="005E7C2B" w:rsidRDefault="00DC56A6" w:rsidP="007E618C">
      <w:pPr>
        <w:numPr>
          <w:ilvl w:val="0"/>
          <w:numId w:val="53"/>
        </w:numPr>
        <w:spacing w:before="0" w:beforeAutospacing="0" w:after="0" w:afterAutospacing="0"/>
        <w:ind w:left="780" w:right="180"/>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 xml:space="preserve">материалы экстремистского характера, представленные в виде аудио — видеофайлов (песни, интервью, лекции и пр.), размещенные в сети Интернет, а также на каких-либо сторонних носителях (флэш - карты, внешние жесткие диски, СИ, </w:t>
      </w:r>
      <w:r w:rsidRPr="005E7C2B">
        <w:rPr>
          <w:rFonts w:cstheme="minorHAnsi"/>
          <w:color w:val="000000" w:themeColor="text1"/>
          <w:sz w:val="24"/>
          <w:szCs w:val="24"/>
        </w:rPr>
        <w:t>USB</w:t>
      </w:r>
      <w:r w:rsidRPr="005E7C2B">
        <w:rPr>
          <w:rFonts w:cstheme="minorHAnsi"/>
          <w:color w:val="000000" w:themeColor="text1"/>
          <w:sz w:val="24"/>
          <w:szCs w:val="24"/>
          <w:lang w:val="ru-RU"/>
        </w:rPr>
        <w:t>-диски);</w:t>
      </w:r>
    </w:p>
    <w:p w:rsidR="00CE27F1" w:rsidRPr="005E7C2B" w:rsidRDefault="00DC56A6" w:rsidP="007E618C">
      <w:pPr>
        <w:numPr>
          <w:ilvl w:val="0"/>
          <w:numId w:val="53"/>
        </w:numPr>
        <w:spacing w:before="0" w:beforeAutospacing="0" w:after="0" w:afterAutospacing="0"/>
        <w:ind w:left="780" w:right="180"/>
        <w:jc w:val="both"/>
        <w:rPr>
          <w:rFonts w:cstheme="minorHAnsi"/>
          <w:color w:val="000000" w:themeColor="text1"/>
          <w:sz w:val="24"/>
          <w:szCs w:val="24"/>
          <w:lang w:val="ru-RU"/>
        </w:rPr>
      </w:pPr>
      <w:r w:rsidRPr="005E7C2B">
        <w:rPr>
          <w:rFonts w:cstheme="minorHAnsi"/>
          <w:color w:val="000000" w:themeColor="text1"/>
          <w:sz w:val="24"/>
          <w:szCs w:val="24"/>
          <w:lang w:val="ru-RU"/>
        </w:rPr>
        <w:t>материалы экстремистского характера, представленные в виде графического изображения (рисунки, графика, фотографии, изображения с текстом).</w:t>
      </w:r>
    </w:p>
    <w:p w:rsidR="00CE27F1" w:rsidRPr="005E7C2B" w:rsidRDefault="00DC56A6" w:rsidP="00667062">
      <w:pPr>
        <w:spacing w:before="0" w:beforeAutospacing="0" w:after="0" w:afterAutospacing="0"/>
        <w:jc w:val="center"/>
        <w:rPr>
          <w:rFonts w:cstheme="minorHAnsi"/>
          <w:b/>
          <w:bCs/>
          <w:color w:val="000000" w:themeColor="text1"/>
          <w:spacing w:val="-2"/>
          <w:sz w:val="24"/>
          <w:szCs w:val="24"/>
          <w:lang w:val="ru-RU"/>
        </w:rPr>
      </w:pPr>
      <w:r w:rsidRPr="005E7C2B">
        <w:rPr>
          <w:rFonts w:cstheme="minorHAnsi"/>
          <w:b/>
          <w:bCs/>
          <w:color w:val="000000" w:themeColor="text1"/>
          <w:spacing w:val="-2"/>
          <w:sz w:val="24"/>
          <w:szCs w:val="24"/>
          <w:lang w:val="ru-RU"/>
        </w:rPr>
        <w:t>Материально-техническая</w:t>
      </w:r>
      <w:r w:rsidRPr="005E7C2B">
        <w:rPr>
          <w:rFonts w:cstheme="minorHAnsi"/>
          <w:b/>
          <w:bCs/>
          <w:color w:val="000000" w:themeColor="text1"/>
          <w:spacing w:val="-2"/>
          <w:sz w:val="24"/>
          <w:szCs w:val="24"/>
        </w:rPr>
        <w:t> </w:t>
      </w:r>
      <w:r w:rsidRPr="005E7C2B">
        <w:rPr>
          <w:rFonts w:cstheme="minorHAnsi"/>
          <w:b/>
          <w:bCs/>
          <w:color w:val="000000" w:themeColor="text1"/>
          <w:spacing w:val="-2"/>
          <w:sz w:val="24"/>
          <w:szCs w:val="24"/>
          <w:lang w:val="ru-RU"/>
        </w:rPr>
        <w:t>база</w:t>
      </w:r>
    </w:p>
    <w:p w:rsidR="00CE27F1" w:rsidRPr="005E7C2B" w:rsidRDefault="00DC56A6" w:rsidP="00667062">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 xml:space="preserve">Материально-техническое обеспечение Школы позволяет реализовывать в полной мере образовательные программы. </w:t>
      </w:r>
      <w:proofErr w:type="gramStart"/>
      <w:r w:rsidRPr="005E7C2B">
        <w:rPr>
          <w:rFonts w:cstheme="minorHAnsi"/>
          <w:color w:val="000000" w:themeColor="text1"/>
          <w:sz w:val="24"/>
          <w:szCs w:val="24"/>
          <w:lang w:val="ru-RU"/>
        </w:rPr>
        <w:t>В Школе оборудованы 33 учебных кабинета, 21 из них оснащен современной мультимедийной техникой, в том числе:</w:t>
      </w:r>
      <w:proofErr w:type="gramEnd"/>
    </w:p>
    <w:p w:rsidR="00CE27F1" w:rsidRPr="005E7C2B" w:rsidRDefault="007D6101" w:rsidP="007E618C">
      <w:pPr>
        <w:numPr>
          <w:ilvl w:val="0"/>
          <w:numId w:val="54"/>
        </w:numPr>
        <w:spacing w:before="0" w:beforeAutospacing="0" w:after="0" w:afterAutospacing="0"/>
        <w:ind w:left="780" w:right="180"/>
        <w:contextualSpacing/>
        <w:jc w:val="both"/>
        <w:rPr>
          <w:rFonts w:cstheme="minorHAnsi"/>
          <w:color w:val="000000" w:themeColor="text1"/>
          <w:sz w:val="24"/>
          <w:szCs w:val="24"/>
        </w:rPr>
      </w:pPr>
      <w:r w:rsidRPr="005E7C2B">
        <w:rPr>
          <w:rFonts w:cstheme="minorHAnsi"/>
          <w:color w:val="000000" w:themeColor="text1"/>
          <w:sz w:val="24"/>
          <w:szCs w:val="24"/>
          <w:lang w:val="ru-RU"/>
        </w:rPr>
        <w:t>кабинет</w:t>
      </w:r>
      <w:r w:rsidR="008D3C2C" w:rsidRPr="005E7C2B">
        <w:rPr>
          <w:rFonts w:cstheme="minorHAnsi"/>
          <w:color w:val="000000" w:themeColor="text1"/>
          <w:sz w:val="24"/>
          <w:szCs w:val="24"/>
          <w:lang w:val="ru-RU"/>
        </w:rPr>
        <w:t xml:space="preserve"> </w:t>
      </w:r>
      <w:r w:rsidR="00DC56A6" w:rsidRPr="005E7C2B">
        <w:rPr>
          <w:rFonts w:cstheme="minorHAnsi"/>
          <w:color w:val="000000" w:themeColor="text1"/>
          <w:sz w:val="24"/>
          <w:szCs w:val="24"/>
        </w:rPr>
        <w:t>физик</w:t>
      </w:r>
      <w:r w:rsidRPr="005E7C2B">
        <w:rPr>
          <w:rFonts w:cstheme="minorHAnsi"/>
          <w:color w:val="000000" w:themeColor="text1"/>
          <w:sz w:val="24"/>
          <w:szCs w:val="24"/>
          <w:lang w:val="ru-RU"/>
        </w:rPr>
        <w:t>и</w:t>
      </w:r>
      <w:r w:rsidR="00DC56A6" w:rsidRPr="005E7C2B">
        <w:rPr>
          <w:rFonts w:cstheme="minorHAnsi"/>
          <w:color w:val="000000" w:themeColor="text1"/>
          <w:sz w:val="24"/>
          <w:szCs w:val="24"/>
        </w:rPr>
        <w:t>;</w:t>
      </w:r>
    </w:p>
    <w:p w:rsidR="00CE27F1" w:rsidRPr="005E7C2B" w:rsidRDefault="007D6101" w:rsidP="007E618C">
      <w:pPr>
        <w:numPr>
          <w:ilvl w:val="0"/>
          <w:numId w:val="54"/>
        </w:numPr>
        <w:spacing w:before="0" w:beforeAutospacing="0" w:after="0" w:afterAutospacing="0"/>
        <w:ind w:left="780" w:right="180"/>
        <w:contextualSpacing/>
        <w:jc w:val="both"/>
        <w:rPr>
          <w:rFonts w:cstheme="minorHAnsi"/>
          <w:color w:val="000000" w:themeColor="text1"/>
          <w:sz w:val="24"/>
          <w:szCs w:val="24"/>
        </w:rPr>
      </w:pPr>
      <w:r w:rsidRPr="005E7C2B">
        <w:rPr>
          <w:rFonts w:cstheme="minorHAnsi"/>
          <w:color w:val="000000" w:themeColor="text1"/>
          <w:sz w:val="24"/>
          <w:szCs w:val="24"/>
          <w:lang w:val="ru-RU"/>
        </w:rPr>
        <w:t xml:space="preserve">кабинет </w:t>
      </w:r>
      <w:r w:rsidR="00DC56A6" w:rsidRPr="005E7C2B">
        <w:rPr>
          <w:rFonts w:cstheme="minorHAnsi"/>
          <w:color w:val="000000" w:themeColor="text1"/>
          <w:sz w:val="24"/>
          <w:szCs w:val="24"/>
        </w:rPr>
        <w:t xml:space="preserve"> химии;</w:t>
      </w:r>
    </w:p>
    <w:p w:rsidR="00CE27F1" w:rsidRPr="005E7C2B" w:rsidRDefault="007D6101" w:rsidP="007E618C">
      <w:pPr>
        <w:numPr>
          <w:ilvl w:val="0"/>
          <w:numId w:val="54"/>
        </w:numPr>
        <w:spacing w:before="0" w:beforeAutospacing="0" w:after="0" w:afterAutospacing="0"/>
        <w:ind w:left="780" w:right="180"/>
        <w:contextualSpacing/>
        <w:jc w:val="both"/>
        <w:rPr>
          <w:rFonts w:cstheme="minorHAnsi"/>
          <w:color w:val="000000" w:themeColor="text1"/>
          <w:sz w:val="24"/>
          <w:szCs w:val="24"/>
        </w:rPr>
      </w:pPr>
      <w:r w:rsidRPr="005E7C2B">
        <w:rPr>
          <w:rFonts w:cstheme="minorHAnsi"/>
          <w:color w:val="000000" w:themeColor="text1"/>
          <w:sz w:val="24"/>
          <w:szCs w:val="24"/>
          <w:lang w:val="ru-RU"/>
        </w:rPr>
        <w:t>кабинет</w:t>
      </w:r>
      <w:r w:rsidR="00DC56A6" w:rsidRPr="005E7C2B">
        <w:rPr>
          <w:rFonts w:cstheme="minorHAnsi"/>
          <w:color w:val="000000" w:themeColor="text1"/>
          <w:sz w:val="24"/>
          <w:szCs w:val="24"/>
        </w:rPr>
        <w:t xml:space="preserve">  биологии;</w:t>
      </w:r>
    </w:p>
    <w:p w:rsidR="00CE27F1" w:rsidRPr="005E7C2B" w:rsidRDefault="007D6101" w:rsidP="007E618C">
      <w:pPr>
        <w:numPr>
          <w:ilvl w:val="0"/>
          <w:numId w:val="54"/>
        </w:numPr>
        <w:spacing w:before="0" w:beforeAutospacing="0" w:after="0" w:afterAutospacing="0"/>
        <w:ind w:left="780" w:right="180"/>
        <w:contextualSpacing/>
        <w:jc w:val="both"/>
        <w:rPr>
          <w:rFonts w:cstheme="minorHAnsi"/>
          <w:color w:val="000000" w:themeColor="text1"/>
          <w:sz w:val="24"/>
          <w:szCs w:val="24"/>
        </w:rPr>
      </w:pPr>
      <w:r w:rsidRPr="005E7C2B">
        <w:rPr>
          <w:rFonts w:cstheme="minorHAnsi"/>
          <w:color w:val="000000" w:themeColor="text1"/>
          <w:sz w:val="24"/>
          <w:szCs w:val="24"/>
          <w:lang w:val="ru-RU"/>
        </w:rPr>
        <w:t>один</w:t>
      </w:r>
      <w:r w:rsidR="00DC56A6" w:rsidRPr="005E7C2B">
        <w:rPr>
          <w:rFonts w:cstheme="minorHAnsi"/>
          <w:color w:val="000000" w:themeColor="text1"/>
          <w:sz w:val="24"/>
          <w:szCs w:val="24"/>
        </w:rPr>
        <w:t xml:space="preserve"> компьютерны</w:t>
      </w:r>
      <w:r w:rsidRPr="005E7C2B">
        <w:rPr>
          <w:rFonts w:cstheme="minorHAnsi"/>
          <w:color w:val="000000" w:themeColor="text1"/>
          <w:sz w:val="24"/>
          <w:szCs w:val="24"/>
          <w:lang w:val="ru-RU"/>
        </w:rPr>
        <w:t>й</w:t>
      </w:r>
      <w:r w:rsidR="00DC56A6" w:rsidRPr="005E7C2B">
        <w:rPr>
          <w:rFonts w:cstheme="minorHAnsi"/>
          <w:color w:val="000000" w:themeColor="text1"/>
          <w:sz w:val="24"/>
          <w:szCs w:val="24"/>
        </w:rPr>
        <w:t xml:space="preserve"> </w:t>
      </w:r>
      <w:r w:rsidRPr="005E7C2B">
        <w:rPr>
          <w:rFonts w:cstheme="minorHAnsi"/>
          <w:color w:val="000000" w:themeColor="text1"/>
          <w:sz w:val="24"/>
          <w:szCs w:val="24"/>
        </w:rPr>
        <w:t>класс</w:t>
      </w:r>
      <w:r w:rsidR="00DC56A6" w:rsidRPr="005E7C2B">
        <w:rPr>
          <w:rFonts w:cstheme="minorHAnsi"/>
          <w:color w:val="000000" w:themeColor="text1"/>
          <w:sz w:val="24"/>
          <w:szCs w:val="24"/>
        </w:rPr>
        <w:t>;</w:t>
      </w:r>
    </w:p>
    <w:p w:rsidR="00CE27F1" w:rsidRPr="005E7C2B" w:rsidRDefault="00DC56A6" w:rsidP="00667062">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В 2024 году в связи с введением новой предметной области и нового</w:t>
      </w:r>
      <w:r w:rsidRPr="005E7C2B">
        <w:rPr>
          <w:rFonts w:cstheme="minorHAnsi"/>
          <w:color w:val="000000" w:themeColor="text1"/>
          <w:sz w:val="24"/>
          <w:szCs w:val="24"/>
        </w:rPr>
        <w:t> </w:t>
      </w:r>
      <w:r w:rsidRPr="005E7C2B">
        <w:rPr>
          <w:rFonts w:cstheme="minorHAnsi"/>
          <w:color w:val="000000" w:themeColor="text1"/>
          <w:sz w:val="24"/>
          <w:szCs w:val="24"/>
          <w:lang w:val="ru-RU"/>
        </w:rPr>
        <w:t>учебного предмета «Основы безопасности и защиты Родины» кабинет ОБЖ был переименован в кабинет ОБЗР. Была проведена ревизия оснащения кабинета в соответствии с требованиями ФГОС ООО и СОО и федеральной рабочей программы по предмету.</w:t>
      </w:r>
    </w:p>
    <w:p w:rsidR="00CE27F1" w:rsidRPr="005E7C2B" w:rsidRDefault="00DC56A6" w:rsidP="00667062">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В Школе есть учебный кабинет для инвалидов и лиц с ОВЗ. Кабинет расположен на первом этаже. Доступ к кабинету осуществляется через вход, оборудованный пандусом.</w:t>
      </w:r>
    </w:p>
    <w:p w:rsidR="00CE27F1" w:rsidRPr="005E7C2B" w:rsidRDefault="00DC56A6" w:rsidP="00667062">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На</w:t>
      </w:r>
      <w:r w:rsidR="007D6101" w:rsidRPr="005E7C2B">
        <w:rPr>
          <w:rFonts w:cstheme="minorHAnsi"/>
          <w:color w:val="000000" w:themeColor="text1"/>
          <w:sz w:val="24"/>
          <w:szCs w:val="24"/>
          <w:lang w:val="ru-RU"/>
        </w:rPr>
        <w:t xml:space="preserve"> первом и</w:t>
      </w:r>
      <w:r w:rsidRPr="005E7C2B">
        <w:rPr>
          <w:rFonts w:cstheme="minorHAnsi"/>
          <w:color w:val="000000" w:themeColor="text1"/>
          <w:sz w:val="24"/>
          <w:szCs w:val="24"/>
          <w:lang w:val="ru-RU"/>
        </w:rPr>
        <w:t xml:space="preserve"> втором этаже здания </w:t>
      </w:r>
      <w:r w:rsidR="007D6101" w:rsidRPr="005E7C2B">
        <w:rPr>
          <w:rFonts w:cstheme="minorHAnsi"/>
          <w:color w:val="000000" w:themeColor="text1"/>
          <w:sz w:val="24"/>
          <w:szCs w:val="24"/>
          <w:lang w:val="ru-RU"/>
        </w:rPr>
        <w:t>оборудован</w:t>
      </w:r>
      <w:r w:rsidR="00721C90" w:rsidRPr="005E7C2B">
        <w:rPr>
          <w:rFonts w:cstheme="minorHAnsi"/>
          <w:color w:val="000000" w:themeColor="text1"/>
          <w:sz w:val="24"/>
          <w:szCs w:val="24"/>
          <w:lang w:val="ru-RU"/>
        </w:rPr>
        <w:t>ы</w:t>
      </w:r>
      <w:r w:rsidRPr="005E7C2B">
        <w:rPr>
          <w:rFonts w:cstheme="minorHAnsi"/>
          <w:color w:val="000000" w:themeColor="text1"/>
          <w:sz w:val="24"/>
          <w:szCs w:val="24"/>
          <w:lang w:val="ru-RU"/>
        </w:rPr>
        <w:t xml:space="preserve"> спортивны</w:t>
      </w:r>
      <w:r w:rsidR="00721C90" w:rsidRPr="005E7C2B">
        <w:rPr>
          <w:rFonts w:cstheme="minorHAnsi"/>
          <w:color w:val="000000" w:themeColor="text1"/>
          <w:sz w:val="24"/>
          <w:szCs w:val="24"/>
          <w:lang w:val="ru-RU"/>
        </w:rPr>
        <w:t>е</w:t>
      </w:r>
      <w:r w:rsidRPr="005E7C2B">
        <w:rPr>
          <w:rFonts w:cstheme="minorHAnsi"/>
          <w:color w:val="000000" w:themeColor="text1"/>
          <w:sz w:val="24"/>
          <w:szCs w:val="24"/>
          <w:lang w:val="ru-RU"/>
        </w:rPr>
        <w:t xml:space="preserve">  залы. На первом этаже </w:t>
      </w:r>
      <w:proofErr w:type="gramStart"/>
      <w:r w:rsidRPr="005E7C2B">
        <w:rPr>
          <w:rFonts w:cstheme="minorHAnsi"/>
          <w:color w:val="000000" w:themeColor="text1"/>
          <w:sz w:val="24"/>
          <w:szCs w:val="24"/>
          <w:lang w:val="ru-RU"/>
        </w:rPr>
        <w:t>оборудованы</w:t>
      </w:r>
      <w:proofErr w:type="gramEnd"/>
      <w:r w:rsidRPr="005E7C2B">
        <w:rPr>
          <w:rFonts w:cstheme="minorHAnsi"/>
          <w:color w:val="000000" w:themeColor="text1"/>
          <w:sz w:val="24"/>
          <w:szCs w:val="24"/>
          <w:lang w:val="ru-RU"/>
        </w:rPr>
        <w:t xml:space="preserve"> столовая и пищеблок.</w:t>
      </w:r>
    </w:p>
    <w:p w:rsidR="00CE27F1" w:rsidRPr="005E7C2B" w:rsidRDefault="00DC56A6" w:rsidP="00667062">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Асфальтированная площадка для игр на территории Школы оборудована</w:t>
      </w:r>
      <w:r w:rsidR="00721C90" w:rsidRPr="005E7C2B">
        <w:rPr>
          <w:rFonts w:cstheme="minorHAnsi"/>
          <w:color w:val="000000" w:themeColor="text1"/>
          <w:sz w:val="24"/>
          <w:szCs w:val="24"/>
          <w:lang w:val="ru-RU"/>
        </w:rPr>
        <w:t>.</w:t>
      </w:r>
      <w:r w:rsidRPr="005E7C2B">
        <w:rPr>
          <w:rFonts w:cstheme="minorHAnsi"/>
          <w:color w:val="000000" w:themeColor="text1"/>
          <w:sz w:val="24"/>
          <w:szCs w:val="24"/>
          <w:lang w:val="ru-RU"/>
        </w:rPr>
        <w:t xml:space="preserve"> Предусмотрена площадка для оздоровительных занятий</w:t>
      </w:r>
      <w:proofErr w:type="gramStart"/>
      <w:r w:rsidRPr="005E7C2B">
        <w:rPr>
          <w:rFonts w:cstheme="minorHAnsi"/>
          <w:color w:val="000000" w:themeColor="text1"/>
          <w:sz w:val="24"/>
          <w:szCs w:val="24"/>
          <w:lang w:val="ru-RU"/>
        </w:rPr>
        <w:t xml:space="preserve"> .</w:t>
      </w:r>
      <w:proofErr w:type="gramEnd"/>
    </w:p>
    <w:p w:rsidR="00CE27F1" w:rsidRPr="005E7C2B" w:rsidRDefault="00DC56A6" w:rsidP="00667062">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 xml:space="preserve">Учебные классы оборудованы мебелью в соответствии с требованиями СП 2.4.3648-20. </w:t>
      </w:r>
      <w:proofErr w:type="gramStart"/>
      <w:r w:rsidRPr="005E7C2B">
        <w:rPr>
          <w:rFonts w:cstheme="minorHAnsi"/>
          <w:color w:val="000000" w:themeColor="text1"/>
          <w:sz w:val="24"/>
          <w:szCs w:val="24"/>
          <w:lang w:val="ru-RU"/>
        </w:rPr>
        <w:t>Мебель в классах расположена в соответствии с ростом и возрастом обучающихся.</w:t>
      </w:r>
      <w:proofErr w:type="gramEnd"/>
      <w:r w:rsidRPr="005E7C2B">
        <w:rPr>
          <w:rFonts w:cstheme="minorHAnsi"/>
          <w:color w:val="000000" w:themeColor="text1"/>
          <w:sz w:val="24"/>
          <w:szCs w:val="24"/>
          <w:lang w:val="ru-RU"/>
        </w:rPr>
        <w:t xml:space="preserve"> Парты и стулья помечены цветовой маркировкой в соответствии с ростовой группой. Покрытие столов и стульев не имеет дефектов и повреждений.</w:t>
      </w:r>
    </w:p>
    <w:p w:rsidR="00CE27F1" w:rsidRPr="005E7C2B" w:rsidRDefault="00DC56A6" w:rsidP="00667062">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Организация рабочих мест удовлетворительная во всех кабинетах данного цикла: расстановка мебели обеспечивает оптимальную ширину проходов, оптимальные расстояния от классной доски до первого и последнего ряда столов, рабочие места закреплены за учащимися.</w:t>
      </w:r>
    </w:p>
    <w:p w:rsidR="00CE27F1" w:rsidRPr="005E7C2B" w:rsidRDefault="00DC56A6" w:rsidP="00667062">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В кабинетах соблюдаются требования СП 2.4.3648-20 к температурному режиму и режиму проветривания. Все кабинеты оснащены термометрами для контроля температуры воздуха.</w:t>
      </w:r>
    </w:p>
    <w:p w:rsidR="00CE27F1" w:rsidRPr="005E7C2B" w:rsidRDefault="00DC56A6" w:rsidP="00667062">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Для обеспечения охраны труда в кабинетах есть инструкции, журналы инструктажа, уголки безопасности.</w:t>
      </w:r>
    </w:p>
    <w:p w:rsidR="00CE27F1" w:rsidRPr="005E7C2B" w:rsidRDefault="00DC56A6" w:rsidP="00667062">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Все кабинеты оснащены специализированной мебелью и системами хранения в соответствии с перечнем, утвержденном приказом Минпросвещения от 06.09.2022 № 804.</w:t>
      </w:r>
    </w:p>
    <w:p w:rsidR="00CE27F1" w:rsidRPr="00667062" w:rsidRDefault="00DC56A6" w:rsidP="00667062">
      <w:pPr>
        <w:spacing w:before="0" w:beforeAutospacing="0" w:after="0" w:afterAutospacing="0"/>
        <w:ind w:firstLine="284"/>
        <w:jc w:val="both"/>
        <w:rPr>
          <w:rFonts w:cstheme="minorHAnsi"/>
          <w:color w:val="000000" w:themeColor="text1"/>
          <w:sz w:val="24"/>
          <w:szCs w:val="24"/>
          <w:lang w:val="ru-RU"/>
        </w:rPr>
      </w:pPr>
      <w:r w:rsidRPr="00667062">
        <w:rPr>
          <w:rFonts w:cstheme="minorHAnsi"/>
          <w:color w:val="000000" w:themeColor="text1"/>
          <w:sz w:val="24"/>
          <w:szCs w:val="24"/>
          <w:lang w:val="ru-RU"/>
        </w:rPr>
        <w:t>Кабинеты</w:t>
      </w:r>
      <w:r w:rsidR="008D3C2C" w:rsidRPr="005E7C2B">
        <w:rPr>
          <w:rFonts w:cstheme="minorHAnsi"/>
          <w:color w:val="000000" w:themeColor="text1"/>
          <w:sz w:val="24"/>
          <w:szCs w:val="24"/>
          <w:lang w:val="ru-RU"/>
        </w:rPr>
        <w:t xml:space="preserve"> </w:t>
      </w:r>
      <w:r w:rsidRPr="00667062">
        <w:rPr>
          <w:rFonts w:cstheme="minorHAnsi"/>
          <w:color w:val="000000" w:themeColor="text1"/>
          <w:sz w:val="24"/>
          <w:szCs w:val="24"/>
          <w:lang w:val="ru-RU"/>
        </w:rPr>
        <w:t>оснащены</w:t>
      </w:r>
      <w:r w:rsidR="008D3C2C" w:rsidRPr="005E7C2B">
        <w:rPr>
          <w:rFonts w:cstheme="minorHAnsi"/>
          <w:color w:val="000000" w:themeColor="text1"/>
          <w:sz w:val="24"/>
          <w:szCs w:val="24"/>
          <w:lang w:val="ru-RU"/>
        </w:rPr>
        <w:t xml:space="preserve"> </w:t>
      </w:r>
      <w:r w:rsidRPr="00667062">
        <w:rPr>
          <w:rFonts w:cstheme="minorHAnsi"/>
          <w:color w:val="000000" w:themeColor="text1"/>
          <w:sz w:val="24"/>
          <w:szCs w:val="24"/>
          <w:lang w:val="ru-RU"/>
        </w:rPr>
        <w:t>комплектами:</w:t>
      </w:r>
    </w:p>
    <w:p w:rsidR="00CE27F1" w:rsidRPr="00667062" w:rsidRDefault="00DC56A6" w:rsidP="009813C4">
      <w:pPr>
        <w:numPr>
          <w:ilvl w:val="0"/>
          <w:numId w:val="54"/>
        </w:numPr>
        <w:spacing w:before="0" w:beforeAutospacing="0" w:after="0" w:afterAutospacing="0"/>
        <w:ind w:left="780" w:right="180"/>
        <w:contextualSpacing/>
        <w:jc w:val="both"/>
        <w:rPr>
          <w:rFonts w:cstheme="minorHAnsi"/>
          <w:color w:val="000000" w:themeColor="text1"/>
          <w:sz w:val="24"/>
          <w:szCs w:val="24"/>
          <w:lang w:val="ru-RU"/>
        </w:rPr>
      </w:pPr>
      <w:r w:rsidRPr="00667062">
        <w:rPr>
          <w:rFonts w:cstheme="minorHAnsi"/>
          <w:color w:val="000000" w:themeColor="text1"/>
          <w:sz w:val="24"/>
          <w:szCs w:val="24"/>
          <w:lang w:val="ru-RU"/>
        </w:rPr>
        <w:t>наглядных пособий;</w:t>
      </w:r>
    </w:p>
    <w:p w:rsidR="00CE27F1" w:rsidRPr="00667062" w:rsidRDefault="00DC56A6" w:rsidP="009813C4">
      <w:pPr>
        <w:numPr>
          <w:ilvl w:val="0"/>
          <w:numId w:val="54"/>
        </w:numPr>
        <w:spacing w:before="0" w:beforeAutospacing="0" w:after="0" w:afterAutospacing="0"/>
        <w:ind w:left="780" w:right="180"/>
        <w:contextualSpacing/>
        <w:jc w:val="both"/>
        <w:rPr>
          <w:rFonts w:cstheme="minorHAnsi"/>
          <w:color w:val="000000" w:themeColor="text1"/>
          <w:sz w:val="24"/>
          <w:szCs w:val="24"/>
          <w:lang w:val="ru-RU"/>
        </w:rPr>
      </w:pPr>
      <w:r w:rsidRPr="00667062">
        <w:rPr>
          <w:rFonts w:cstheme="minorHAnsi"/>
          <w:color w:val="000000" w:themeColor="text1"/>
          <w:sz w:val="24"/>
          <w:szCs w:val="24"/>
          <w:lang w:val="ru-RU"/>
        </w:rPr>
        <w:t>карт;</w:t>
      </w:r>
    </w:p>
    <w:p w:rsidR="00CE27F1" w:rsidRPr="00667062" w:rsidRDefault="00DC56A6" w:rsidP="009813C4">
      <w:pPr>
        <w:numPr>
          <w:ilvl w:val="0"/>
          <w:numId w:val="54"/>
        </w:numPr>
        <w:spacing w:before="0" w:beforeAutospacing="0" w:after="0" w:afterAutospacing="0"/>
        <w:ind w:left="780" w:right="180"/>
        <w:contextualSpacing/>
        <w:jc w:val="both"/>
        <w:rPr>
          <w:rFonts w:cstheme="minorHAnsi"/>
          <w:color w:val="000000" w:themeColor="text1"/>
          <w:sz w:val="24"/>
          <w:szCs w:val="24"/>
          <w:lang w:val="ru-RU"/>
        </w:rPr>
      </w:pPr>
      <w:r w:rsidRPr="00667062">
        <w:rPr>
          <w:rFonts w:cstheme="minorHAnsi"/>
          <w:color w:val="000000" w:themeColor="text1"/>
          <w:sz w:val="24"/>
          <w:szCs w:val="24"/>
          <w:lang w:val="ru-RU"/>
        </w:rPr>
        <w:t>учебных макетов;</w:t>
      </w:r>
    </w:p>
    <w:p w:rsidR="00CE27F1" w:rsidRPr="00667062" w:rsidRDefault="00DC56A6" w:rsidP="009813C4">
      <w:pPr>
        <w:numPr>
          <w:ilvl w:val="0"/>
          <w:numId w:val="54"/>
        </w:numPr>
        <w:spacing w:before="0" w:beforeAutospacing="0" w:after="0" w:afterAutospacing="0"/>
        <w:ind w:left="780" w:right="180"/>
        <w:contextualSpacing/>
        <w:jc w:val="both"/>
        <w:rPr>
          <w:rFonts w:cstheme="minorHAnsi"/>
          <w:color w:val="000000" w:themeColor="text1"/>
          <w:sz w:val="24"/>
          <w:szCs w:val="24"/>
          <w:lang w:val="ru-RU"/>
        </w:rPr>
      </w:pPr>
      <w:r w:rsidRPr="00667062">
        <w:rPr>
          <w:rFonts w:cstheme="minorHAnsi"/>
          <w:color w:val="000000" w:themeColor="text1"/>
          <w:sz w:val="24"/>
          <w:szCs w:val="24"/>
          <w:lang w:val="ru-RU"/>
        </w:rPr>
        <w:t>специального оборудования,</w:t>
      </w:r>
    </w:p>
    <w:p w:rsidR="00CE27F1" w:rsidRPr="005E7C2B" w:rsidRDefault="00DC56A6" w:rsidP="009813C4">
      <w:pPr>
        <w:numPr>
          <w:ilvl w:val="0"/>
          <w:numId w:val="54"/>
        </w:numPr>
        <w:spacing w:before="0" w:beforeAutospacing="0" w:after="0" w:afterAutospacing="0"/>
        <w:ind w:left="780" w:right="180"/>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в соответствии с перечнем, утвержденным приказом Минпросвещения от 06.09.2022 № 804.</w:t>
      </w:r>
    </w:p>
    <w:p w:rsidR="00CE27F1" w:rsidRPr="005E7C2B" w:rsidRDefault="00DC56A6" w:rsidP="00667062">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Кабинеты для изучения предметных областей «Русский язык и литература», «Родной язык и родная литература», «Иностранные языки», «Общественно-научные предметы», «Искусство», «Технология», «Физическая культура» и «Основы безопасности и защиты Родины» оснащены комплектами:</w:t>
      </w:r>
    </w:p>
    <w:p w:rsidR="00CE27F1" w:rsidRPr="00667062" w:rsidRDefault="00DC56A6" w:rsidP="009813C4">
      <w:pPr>
        <w:numPr>
          <w:ilvl w:val="0"/>
          <w:numId w:val="54"/>
        </w:numPr>
        <w:spacing w:before="0" w:beforeAutospacing="0" w:after="0" w:afterAutospacing="0"/>
        <w:ind w:left="780" w:right="180"/>
        <w:contextualSpacing/>
        <w:jc w:val="both"/>
        <w:rPr>
          <w:rFonts w:cstheme="minorHAnsi"/>
          <w:color w:val="000000" w:themeColor="text1"/>
          <w:sz w:val="24"/>
          <w:szCs w:val="24"/>
          <w:lang w:val="ru-RU"/>
        </w:rPr>
      </w:pPr>
      <w:r w:rsidRPr="00667062">
        <w:rPr>
          <w:rFonts w:cstheme="minorHAnsi"/>
          <w:color w:val="000000" w:themeColor="text1"/>
          <w:sz w:val="24"/>
          <w:szCs w:val="24"/>
          <w:lang w:val="ru-RU"/>
        </w:rPr>
        <w:t>наглядных</w:t>
      </w:r>
      <w:r w:rsidR="008D3C2C" w:rsidRPr="005E7C2B">
        <w:rPr>
          <w:rFonts w:cstheme="minorHAnsi"/>
          <w:color w:val="000000" w:themeColor="text1"/>
          <w:sz w:val="24"/>
          <w:szCs w:val="24"/>
          <w:lang w:val="ru-RU"/>
        </w:rPr>
        <w:t xml:space="preserve"> </w:t>
      </w:r>
      <w:r w:rsidRPr="00667062">
        <w:rPr>
          <w:rFonts w:cstheme="minorHAnsi"/>
          <w:color w:val="000000" w:themeColor="text1"/>
          <w:sz w:val="24"/>
          <w:szCs w:val="24"/>
          <w:lang w:val="ru-RU"/>
        </w:rPr>
        <w:t>пособий;</w:t>
      </w:r>
    </w:p>
    <w:p w:rsidR="00CE27F1" w:rsidRPr="00667062" w:rsidRDefault="00DC56A6" w:rsidP="009813C4">
      <w:pPr>
        <w:numPr>
          <w:ilvl w:val="0"/>
          <w:numId w:val="54"/>
        </w:numPr>
        <w:spacing w:before="0" w:beforeAutospacing="0" w:after="0" w:afterAutospacing="0"/>
        <w:ind w:left="780" w:right="180"/>
        <w:contextualSpacing/>
        <w:jc w:val="both"/>
        <w:rPr>
          <w:rFonts w:cstheme="minorHAnsi"/>
          <w:color w:val="000000" w:themeColor="text1"/>
          <w:sz w:val="24"/>
          <w:szCs w:val="24"/>
          <w:lang w:val="ru-RU"/>
        </w:rPr>
      </w:pPr>
      <w:r w:rsidRPr="00667062">
        <w:rPr>
          <w:rFonts w:cstheme="minorHAnsi"/>
          <w:color w:val="000000" w:themeColor="text1"/>
          <w:sz w:val="24"/>
          <w:szCs w:val="24"/>
          <w:lang w:val="ru-RU"/>
        </w:rPr>
        <w:t>карт;</w:t>
      </w:r>
    </w:p>
    <w:p w:rsidR="00CE27F1" w:rsidRPr="00667062" w:rsidRDefault="00DC56A6" w:rsidP="009813C4">
      <w:pPr>
        <w:numPr>
          <w:ilvl w:val="0"/>
          <w:numId w:val="54"/>
        </w:numPr>
        <w:spacing w:before="0" w:beforeAutospacing="0" w:after="0" w:afterAutospacing="0"/>
        <w:ind w:left="780" w:right="180"/>
        <w:contextualSpacing/>
        <w:jc w:val="both"/>
        <w:rPr>
          <w:rFonts w:cstheme="minorHAnsi"/>
          <w:color w:val="000000" w:themeColor="text1"/>
          <w:sz w:val="24"/>
          <w:szCs w:val="24"/>
          <w:lang w:val="ru-RU"/>
        </w:rPr>
      </w:pPr>
      <w:r w:rsidRPr="00667062">
        <w:rPr>
          <w:rFonts w:cstheme="minorHAnsi"/>
          <w:color w:val="000000" w:themeColor="text1"/>
          <w:sz w:val="24"/>
          <w:szCs w:val="24"/>
          <w:lang w:val="ru-RU"/>
        </w:rPr>
        <w:lastRenderedPageBreak/>
        <w:t>учебных макетов;</w:t>
      </w:r>
    </w:p>
    <w:p w:rsidR="00CE27F1" w:rsidRPr="00667062" w:rsidRDefault="00DC56A6" w:rsidP="009813C4">
      <w:pPr>
        <w:numPr>
          <w:ilvl w:val="0"/>
          <w:numId w:val="54"/>
        </w:numPr>
        <w:spacing w:before="0" w:beforeAutospacing="0" w:after="0" w:afterAutospacing="0"/>
        <w:ind w:left="780" w:right="180"/>
        <w:contextualSpacing/>
        <w:jc w:val="both"/>
        <w:rPr>
          <w:rFonts w:cstheme="minorHAnsi"/>
          <w:color w:val="000000" w:themeColor="text1"/>
          <w:sz w:val="24"/>
          <w:szCs w:val="24"/>
          <w:lang w:val="ru-RU"/>
        </w:rPr>
      </w:pPr>
      <w:r w:rsidRPr="00667062">
        <w:rPr>
          <w:rFonts w:cstheme="minorHAnsi"/>
          <w:color w:val="000000" w:themeColor="text1"/>
          <w:sz w:val="24"/>
          <w:szCs w:val="24"/>
          <w:lang w:val="ru-RU"/>
        </w:rPr>
        <w:t>специального оборудования,</w:t>
      </w:r>
    </w:p>
    <w:p w:rsidR="00CE27F1" w:rsidRPr="005E7C2B" w:rsidRDefault="00DC56A6" w:rsidP="009813C4">
      <w:pPr>
        <w:numPr>
          <w:ilvl w:val="0"/>
          <w:numId w:val="54"/>
        </w:numPr>
        <w:spacing w:before="0" w:beforeAutospacing="0" w:after="0" w:afterAutospacing="0"/>
        <w:ind w:left="780" w:right="180"/>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в соответствии с перечнем, утвержденным приказом Минпросвещения от 06.09.2022 № 804.</w:t>
      </w:r>
    </w:p>
    <w:p w:rsidR="00CE27F1" w:rsidRPr="005E7C2B" w:rsidRDefault="00DC56A6" w:rsidP="00667062">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Кабинеты физики, химии и биологии оснащены лабораторно-технологическим оборудованием в соответствии с перечнем, утвержденным приказом Минпросвещения от 06.09.2022 № 804.</w:t>
      </w:r>
    </w:p>
    <w:p w:rsidR="00CE27F1" w:rsidRPr="005E7C2B" w:rsidRDefault="00DC56A6" w:rsidP="00667062">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Все кабинеты оснащены следующими техническими, электронными и демонстрационно-наглядными средствами обучения: персональный компьютер, проектор, интерактивная доска &lt;...&gt;.</w:t>
      </w:r>
    </w:p>
    <w:p w:rsidR="00CE27F1" w:rsidRPr="005E7C2B" w:rsidRDefault="00DC56A6" w:rsidP="00667062">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Размещение и хранение учебного оборудования во всех кабинетах удовлетворительное.</w:t>
      </w:r>
    </w:p>
    <w:p w:rsidR="00CE27F1" w:rsidRPr="005E7C2B" w:rsidRDefault="00DC56A6" w:rsidP="00667062">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В оформлении кабинетов имеются классные уголки, на которых размещены правила поведения учащихся. Оформлены выставки лучших детских работ. Кабинеты оформлены эстетично.</w:t>
      </w:r>
    </w:p>
    <w:p w:rsidR="00CE27F1" w:rsidRPr="005E7C2B" w:rsidRDefault="00DC56A6" w:rsidP="00667062">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 xml:space="preserve">Анализ данных, полученных в результате опроса педагогов </w:t>
      </w:r>
      <w:proofErr w:type="gramStart"/>
      <w:r w:rsidRPr="005E7C2B">
        <w:rPr>
          <w:rFonts w:cstheme="minorHAnsi"/>
          <w:color w:val="000000" w:themeColor="text1"/>
          <w:sz w:val="24"/>
          <w:szCs w:val="24"/>
          <w:lang w:val="ru-RU"/>
        </w:rPr>
        <w:t>на конец</w:t>
      </w:r>
      <w:proofErr w:type="gramEnd"/>
      <w:r w:rsidRPr="005E7C2B">
        <w:rPr>
          <w:rFonts w:cstheme="minorHAnsi"/>
          <w:color w:val="000000" w:themeColor="text1"/>
          <w:sz w:val="24"/>
          <w:szCs w:val="24"/>
          <w:lang w:val="ru-RU"/>
        </w:rPr>
        <w:t xml:space="preserve"> 2024</w:t>
      </w:r>
      <w:r w:rsidRPr="00667062">
        <w:rPr>
          <w:rFonts w:cstheme="minorHAnsi"/>
          <w:color w:val="000000" w:themeColor="text1"/>
          <w:sz w:val="24"/>
          <w:szCs w:val="24"/>
          <w:lang w:val="ru-RU"/>
        </w:rPr>
        <w:t> </w:t>
      </w:r>
      <w:r w:rsidRPr="005E7C2B">
        <w:rPr>
          <w:rFonts w:cstheme="minorHAnsi"/>
          <w:color w:val="000000" w:themeColor="text1"/>
          <w:sz w:val="24"/>
          <w:szCs w:val="24"/>
          <w:lang w:val="ru-RU"/>
        </w:rPr>
        <w:t>года, показывает положительную динамику в сравнении с 2023</w:t>
      </w:r>
      <w:r w:rsidRPr="00667062">
        <w:rPr>
          <w:rFonts w:cstheme="minorHAnsi"/>
          <w:color w:val="000000" w:themeColor="text1"/>
          <w:sz w:val="24"/>
          <w:szCs w:val="24"/>
          <w:lang w:val="ru-RU"/>
        </w:rPr>
        <w:t> </w:t>
      </w:r>
      <w:r w:rsidRPr="005E7C2B">
        <w:rPr>
          <w:rFonts w:cstheme="minorHAnsi"/>
          <w:color w:val="000000" w:themeColor="text1"/>
          <w:sz w:val="24"/>
          <w:szCs w:val="24"/>
          <w:lang w:val="ru-RU"/>
        </w:rPr>
        <w:t>годом по следующим позициям:</w:t>
      </w:r>
    </w:p>
    <w:p w:rsidR="00CE27F1" w:rsidRPr="005E7C2B" w:rsidRDefault="00DC56A6" w:rsidP="009813C4">
      <w:pPr>
        <w:numPr>
          <w:ilvl w:val="0"/>
          <w:numId w:val="54"/>
        </w:numPr>
        <w:spacing w:before="0" w:beforeAutospacing="0" w:after="0" w:afterAutospacing="0"/>
        <w:ind w:left="780" w:right="180"/>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 xml:space="preserve">материально-техническое оснащение </w:t>
      </w:r>
      <w:r w:rsidR="008D3C2C" w:rsidRPr="005E7C2B">
        <w:rPr>
          <w:rFonts w:cstheme="minorHAnsi"/>
          <w:color w:val="000000" w:themeColor="text1"/>
          <w:sz w:val="24"/>
          <w:szCs w:val="24"/>
          <w:lang w:val="ru-RU"/>
        </w:rPr>
        <w:t>МК</w:t>
      </w:r>
      <w:r w:rsidRPr="005E7C2B">
        <w:rPr>
          <w:rFonts w:cstheme="minorHAnsi"/>
          <w:color w:val="000000" w:themeColor="text1"/>
          <w:sz w:val="24"/>
          <w:szCs w:val="24"/>
          <w:lang w:val="ru-RU"/>
        </w:rPr>
        <w:t xml:space="preserve">ОУ </w:t>
      </w:r>
      <w:r w:rsidR="008D3C2C" w:rsidRPr="005E7C2B">
        <w:rPr>
          <w:rFonts w:cstheme="minorHAnsi"/>
          <w:color w:val="000000" w:themeColor="text1"/>
          <w:sz w:val="24"/>
          <w:szCs w:val="24"/>
          <w:lang w:val="ru-RU"/>
        </w:rPr>
        <w:t>«СОШ</w:t>
      </w:r>
      <w:r w:rsidRPr="005E7C2B">
        <w:rPr>
          <w:rFonts w:cstheme="minorHAnsi"/>
          <w:color w:val="000000" w:themeColor="text1"/>
          <w:sz w:val="24"/>
          <w:szCs w:val="24"/>
          <w:lang w:val="ru-RU"/>
        </w:rPr>
        <w:t xml:space="preserve"> № </w:t>
      </w:r>
      <w:r w:rsidR="008D3C2C" w:rsidRPr="005E7C2B">
        <w:rPr>
          <w:rFonts w:cstheme="minorHAnsi"/>
          <w:color w:val="000000" w:themeColor="text1"/>
          <w:sz w:val="24"/>
          <w:szCs w:val="24"/>
          <w:lang w:val="ru-RU"/>
        </w:rPr>
        <w:t>1</w:t>
      </w:r>
      <w:r w:rsidRPr="005E7C2B">
        <w:rPr>
          <w:rFonts w:cstheme="minorHAnsi"/>
          <w:color w:val="000000" w:themeColor="text1"/>
          <w:sz w:val="24"/>
          <w:szCs w:val="24"/>
          <w:lang w:val="ru-RU"/>
        </w:rPr>
        <w:t>1» позволяет обеспечить реализацию основных образовательных программ с применением дистанционных образовательных технологий на уровне начального общего, основного общего и среднего общего образования на 100 процентов в отличие от прежних 65 процентов;</w:t>
      </w:r>
    </w:p>
    <w:p w:rsidR="00CE27F1" w:rsidRPr="005E7C2B" w:rsidRDefault="00DC56A6" w:rsidP="009813C4">
      <w:pPr>
        <w:numPr>
          <w:ilvl w:val="0"/>
          <w:numId w:val="54"/>
        </w:numPr>
        <w:spacing w:before="0" w:beforeAutospacing="0" w:after="0" w:afterAutospacing="0"/>
        <w:ind w:left="780" w:right="180"/>
        <w:contextualSpacing/>
        <w:jc w:val="both"/>
        <w:rPr>
          <w:rFonts w:cstheme="minorHAnsi"/>
          <w:color w:val="000000" w:themeColor="text1"/>
          <w:sz w:val="24"/>
          <w:szCs w:val="24"/>
          <w:lang w:val="ru-RU"/>
        </w:rPr>
      </w:pPr>
      <w:r w:rsidRPr="005E7C2B">
        <w:rPr>
          <w:rFonts w:cstheme="minorHAnsi"/>
          <w:color w:val="000000" w:themeColor="text1"/>
          <w:sz w:val="24"/>
          <w:szCs w:val="24"/>
          <w:lang w:val="ru-RU"/>
        </w:rPr>
        <w:t>качественно изменилась оснащенность классов – 93 процента</w:t>
      </w:r>
      <w:r w:rsidRPr="00667062">
        <w:rPr>
          <w:rFonts w:cstheme="minorHAnsi"/>
          <w:color w:val="000000" w:themeColor="text1"/>
          <w:sz w:val="24"/>
          <w:szCs w:val="24"/>
          <w:lang w:val="ru-RU"/>
        </w:rPr>
        <w:t> </w:t>
      </w:r>
      <w:r w:rsidRPr="005E7C2B">
        <w:rPr>
          <w:rFonts w:cstheme="minorHAnsi"/>
          <w:color w:val="000000" w:themeColor="text1"/>
          <w:sz w:val="24"/>
          <w:szCs w:val="24"/>
          <w:lang w:val="ru-RU"/>
        </w:rPr>
        <w:t>(вместо 65% в 202</w:t>
      </w:r>
      <w:r w:rsidR="00721C90" w:rsidRPr="005E7C2B">
        <w:rPr>
          <w:rFonts w:cstheme="minorHAnsi"/>
          <w:color w:val="000000" w:themeColor="text1"/>
          <w:sz w:val="24"/>
          <w:szCs w:val="24"/>
          <w:lang w:val="ru-RU"/>
        </w:rPr>
        <w:t>3</w:t>
      </w:r>
      <w:r w:rsidRPr="00667062">
        <w:rPr>
          <w:rFonts w:cstheme="minorHAnsi"/>
          <w:color w:val="000000" w:themeColor="text1"/>
          <w:sz w:val="24"/>
          <w:szCs w:val="24"/>
          <w:lang w:val="ru-RU"/>
        </w:rPr>
        <w:t> </w:t>
      </w:r>
      <w:r w:rsidRPr="005E7C2B">
        <w:rPr>
          <w:rFonts w:cstheme="minorHAnsi"/>
          <w:color w:val="000000" w:themeColor="text1"/>
          <w:sz w:val="24"/>
          <w:szCs w:val="24"/>
          <w:lang w:val="ru-RU"/>
        </w:rPr>
        <w:t xml:space="preserve">году) оснащены лабораторно-технологическим оборудованием в соответствии с перечнем, утвержденным приказом Минпросвещения от 06.09.2022 № 804, </w:t>
      </w:r>
      <w:r w:rsidR="00721C90" w:rsidRPr="005E7C2B">
        <w:rPr>
          <w:rFonts w:cstheme="minorHAnsi"/>
          <w:color w:val="000000" w:themeColor="text1"/>
          <w:sz w:val="24"/>
          <w:szCs w:val="24"/>
          <w:lang w:val="ru-RU"/>
        </w:rPr>
        <w:t>60</w:t>
      </w:r>
      <w:r w:rsidRPr="005E7C2B">
        <w:rPr>
          <w:rFonts w:cstheme="minorHAnsi"/>
          <w:color w:val="000000" w:themeColor="text1"/>
          <w:sz w:val="24"/>
          <w:szCs w:val="24"/>
          <w:lang w:val="ru-RU"/>
        </w:rPr>
        <w:t xml:space="preserve"> процентов кабинетов (вместо </w:t>
      </w:r>
      <w:r w:rsidR="00721C90" w:rsidRPr="005E7C2B">
        <w:rPr>
          <w:rFonts w:cstheme="minorHAnsi"/>
          <w:color w:val="000000" w:themeColor="text1"/>
          <w:sz w:val="24"/>
          <w:szCs w:val="24"/>
          <w:lang w:val="ru-RU"/>
        </w:rPr>
        <w:t xml:space="preserve">40 </w:t>
      </w:r>
      <w:r w:rsidRPr="005E7C2B">
        <w:rPr>
          <w:rFonts w:cstheme="minorHAnsi"/>
          <w:color w:val="000000" w:themeColor="text1"/>
          <w:sz w:val="24"/>
          <w:szCs w:val="24"/>
          <w:lang w:val="ru-RU"/>
        </w:rPr>
        <w:t>% в 202</w:t>
      </w:r>
      <w:r w:rsidR="00721C90" w:rsidRPr="005E7C2B">
        <w:rPr>
          <w:rFonts w:cstheme="minorHAnsi"/>
          <w:color w:val="000000" w:themeColor="text1"/>
          <w:sz w:val="24"/>
          <w:szCs w:val="24"/>
          <w:lang w:val="ru-RU"/>
        </w:rPr>
        <w:t>3</w:t>
      </w:r>
      <w:r w:rsidRPr="00667062">
        <w:rPr>
          <w:rFonts w:cstheme="minorHAnsi"/>
          <w:color w:val="000000" w:themeColor="text1"/>
          <w:sz w:val="24"/>
          <w:szCs w:val="24"/>
          <w:lang w:val="ru-RU"/>
        </w:rPr>
        <w:t> </w:t>
      </w:r>
      <w:r w:rsidRPr="005E7C2B">
        <w:rPr>
          <w:rFonts w:cstheme="minorHAnsi"/>
          <w:color w:val="000000" w:themeColor="text1"/>
          <w:sz w:val="24"/>
          <w:szCs w:val="24"/>
          <w:lang w:val="ru-RU"/>
        </w:rPr>
        <w:t xml:space="preserve">году) оснащены техническими, электронными и демонстрационно-наглядными средствами обучения: персональный компьютер, проектор, интерактивная доска </w:t>
      </w:r>
    </w:p>
    <w:p w:rsidR="00CE27F1" w:rsidRPr="005E7C2B" w:rsidRDefault="00DC56A6" w:rsidP="00667062">
      <w:pPr>
        <w:spacing w:before="0" w:beforeAutospacing="0" w:after="0" w:afterAutospacing="0"/>
        <w:ind w:firstLine="284"/>
        <w:jc w:val="both"/>
        <w:rPr>
          <w:rFonts w:cstheme="minorHAnsi"/>
          <w:color w:val="000000" w:themeColor="text1"/>
          <w:sz w:val="24"/>
          <w:szCs w:val="24"/>
          <w:lang w:val="ru-RU"/>
        </w:rPr>
      </w:pPr>
      <w:proofErr w:type="gramStart"/>
      <w:r w:rsidRPr="005E7C2B">
        <w:rPr>
          <w:rFonts w:cstheme="minorHAnsi"/>
          <w:color w:val="000000" w:themeColor="text1"/>
          <w:sz w:val="24"/>
          <w:szCs w:val="24"/>
          <w:lang w:val="ru-RU"/>
        </w:rPr>
        <w:t>При этом полный анализ оснащенности кабинетов согласно требованиям нового ФГОС основного общего образования по предметным областям «Русский язык и литература», «Родной язык и родная литература», «Иностранные языки», «Общественно-научные предметы» показал частичное оснащение комплектами наглядных пособий, карт, учебных макетов, специального оборудования, которые обеспечивают развитие компетенций в соответствии с программой основного общего образования.</w:t>
      </w:r>
      <w:proofErr w:type="gramEnd"/>
      <w:r w:rsidRPr="005E7C2B">
        <w:rPr>
          <w:rFonts w:cstheme="minorHAnsi"/>
          <w:color w:val="000000" w:themeColor="text1"/>
          <w:sz w:val="24"/>
          <w:szCs w:val="24"/>
          <w:lang w:val="ru-RU"/>
        </w:rPr>
        <w:t xml:space="preserve"> В </w:t>
      </w:r>
      <w:proofErr w:type="gramStart"/>
      <w:r w:rsidRPr="005E7C2B">
        <w:rPr>
          <w:rFonts w:cstheme="minorHAnsi"/>
          <w:color w:val="000000" w:themeColor="text1"/>
          <w:sz w:val="24"/>
          <w:szCs w:val="24"/>
          <w:lang w:val="ru-RU"/>
        </w:rPr>
        <w:t>связи</w:t>
      </w:r>
      <w:proofErr w:type="gramEnd"/>
      <w:r w:rsidRPr="005E7C2B">
        <w:rPr>
          <w:rFonts w:cstheme="minorHAnsi"/>
          <w:color w:val="000000" w:themeColor="text1"/>
          <w:sz w:val="24"/>
          <w:szCs w:val="24"/>
          <w:lang w:val="ru-RU"/>
        </w:rPr>
        <w:t xml:space="preserve"> с чем административно-управленческой командой </w:t>
      </w:r>
      <w:r w:rsidR="00AF4035" w:rsidRPr="005E7C2B">
        <w:rPr>
          <w:rFonts w:cstheme="minorHAnsi"/>
          <w:color w:val="000000" w:themeColor="text1"/>
          <w:sz w:val="24"/>
          <w:szCs w:val="24"/>
          <w:lang w:val="ru-RU"/>
        </w:rPr>
        <w:t>МК</w:t>
      </w:r>
      <w:r w:rsidRPr="005E7C2B">
        <w:rPr>
          <w:rFonts w:cstheme="minorHAnsi"/>
          <w:color w:val="000000" w:themeColor="text1"/>
          <w:sz w:val="24"/>
          <w:szCs w:val="24"/>
          <w:lang w:val="ru-RU"/>
        </w:rPr>
        <w:t xml:space="preserve">ОУ </w:t>
      </w:r>
      <w:r w:rsidR="00AF4035" w:rsidRPr="005E7C2B">
        <w:rPr>
          <w:rFonts w:cstheme="minorHAnsi"/>
          <w:color w:val="000000" w:themeColor="text1"/>
          <w:sz w:val="24"/>
          <w:szCs w:val="24"/>
          <w:lang w:val="ru-RU"/>
        </w:rPr>
        <w:t>«СОШ</w:t>
      </w:r>
      <w:r w:rsidRPr="005E7C2B">
        <w:rPr>
          <w:rFonts w:cstheme="minorHAnsi"/>
          <w:color w:val="000000" w:themeColor="text1"/>
          <w:sz w:val="24"/>
          <w:szCs w:val="24"/>
          <w:lang w:val="ru-RU"/>
        </w:rPr>
        <w:t xml:space="preserve">№ </w:t>
      </w:r>
      <w:r w:rsidR="00AF4035" w:rsidRPr="005E7C2B">
        <w:rPr>
          <w:rFonts w:cstheme="minorHAnsi"/>
          <w:color w:val="000000" w:themeColor="text1"/>
          <w:sz w:val="24"/>
          <w:szCs w:val="24"/>
          <w:lang w:val="ru-RU"/>
        </w:rPr>
        <w:t>1</w:t>
      </w:r>
      <w:r w:rsidRPr="005E7C2B">
        <w:rPr>
          <w:rFonts w:cstheme="minorHAnsi"/>
          <w:color w:val="000000" w:themeColor="text1"/>
          <w:sz w:val="24"/>
          <w:szCs w:val="24"/>
          <w:lang w:val="ru-RU"/>
        </w:rPr>
        <w:t xml:space="preserve">1» принято решение о направлении ходатайства учредителю с целью решить вопрос пополнения материальной базы. Также в план работы включены мероприятия по проведению анализа оснащенности кабинетов </w:t>
      </w:r>
      <w:proofErr w:type="gramStart"/>
      <w:r w:rsidRPr="005E7C2B">
        <w:rPr>
          <w:rFonts w:cstheme="minorHAnsi"/>
          <w:color w:val="000000" w:themeColor="text1"/>
          <w:sz w:val="24"/>
          <w:szCs w:val="24"/>
          <w:lang w:val="ru-RU"/>
        </w:rPr>
        <w:t>естественно-научного</w:t>
      </w:r>
      <w:proofErr w:type="gramEnd"/>
      <w:r w:rsidRPr="005E7C2B">
        <w:rPr>
          <w:rFonts w:cstheme="minorHAnsi"/>
          <w:color w:val="000000" w:themeColor="text1"/>
          <w:sz w:val="24"/>
          <w:szCs w:val="24"/>
          <w:lang w:val="ru-RU"/>
        </w:rPr>
        <w:t xml:space="preserve"> цикла специальным лабораторным оборудованием с учетом специфики Школы и перспектив развития инженерного направления для проведения лабораторных работ и опытно-экспериментальной деятельности в соответствии с программой основного общего образования для последующего принятия соответствующих решений.</w:t>
      </w:r>
    </w:p>
    <w:p w:rsidR="00667062" w:rsidRDefault="00667062" w:rsidP="00667062">
      <w:pPr>
        <w:spacing w:before="0" w:beforeAutospacing="0" w:after="0" w:afterAutospacing="0"/>
        <w:jc w:val="center"/>
        <w:rPr>
          <w:rFonts w:cstheme="minorHAnsi"/>
          <w:b/>
          <w:bCs/>
          <w:color w:val="000000" w:themeColor="text1"/>
          <w:spacing w:val="-2"/>
          <w:sz w:val="24"/>
          <w:szCs w:val="24"/>
          <w:lang w:val="ru-RU"/>
        </w:rPr>
      </w:pPr>
    </w:p>
    <w:p w:rsidR="00CE27F1" w:rsidRPr="005E7C2B" w:rsidRDefault="00DC56A6" w:rsidP="00667062">
      <w:pPr>
        <w:spacing w:before="0" w:beforeAutospacing="0" w:after="0" w:afterAutospacing="0"/>
        <w:jc w:val="center"/>
        <w:rPr>
          <w:rFonts w:cstheme="minorHAnsi"/>
          <w:b/>
          <w:bCs/>
          <w:color w:val="000000" w:themeColor="text1"/>
          <w:spacing w:val="-2"/>
          <w:sz w:val="24"/>
          <w:szCs w:val="24"/>
          <w:lang w:val="ru-RU"/>
        </w:rPr>
      </w:pPr>
      <w:r w:rsidRPr="005E7C2B">
        <w:rPr>
          <w:rFonts w:cstheme="minorHAnsi"/>
          <w:b/>
          <w:bCs/>
          <w:color w:val="000000" w:themeColor="text1"/>
          <w:spacing w:val="-2"/>
          <w:sz w:val="24"/>
          <w:szCs w:val="24"/>
          <w:lang w:val="ru-RU"/>
        </w:rPr>
        <w:t>Статистическая часть</w:t>
      </w:r>
    </w:p>
    <w:p w:rsidR="00CE27F1" w:rsidRPr="005E7C2B" w:rsidRDefault="00DC56A6" w:rsidP="009813C4">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В разделе</w:t>
      </w:r>
      <w:r w:rsidRPr="005E7C2B">
        <w:rPr>
          <w:rFonts w:cstheme="minorHAnsi"/>
          <w:color w:val="000000" w:themeColor="text1"/>
          <w:sz w:val="24"/>
          <w:szCs w:val="24"/>
        </w:rPr>
        <w:t> </w:t>
      </w:r>
      <w:r w:rsidRPr="005E7C2B">
        <w:rPr>
          <w:rFonts w:cstheme="minorHAnsi"/>
          <w:color w:val="000000" w:themeColor="text1"/>
          <w:sz w:val="24"/>
          <w:szCs w:val="24"/>
          <w:lang w:val="ru-RU"/>
        </w:rPr>
        <w:t>представлены результаты самообследования за 2024 год в соответствии</w:t>
      </w:r>
      <w:r w:rsidRPr="005E7C2B">
        <w:rPr>
          <w:rFonts w:cstheme="minorHAnsi"/>
          <w:color w:val="000000" w:themeColor="text1"/>
          <w:sz w:val="24"/>
          <w:szCs w:val="24"/>
        </w:rPr>
        <w:t> </w:t>
      </w:r>
      <w:r w:rsidRPr="005E7C2B">
        <w:rPr>
          <w:rFonts w:cstheme="minorHAnsi"/>
          <w:color w:val="000000" w:themeColor="text1"/>
          <w:sz w:val="24"/>
          <w:szCs w:val="24"/>
          <w:lang w:val="ru-RU"/>
        </w:rPr>
        <w:t>с показателями деятельности школы из приложения 2 к приказу Минобрнауки от 10.12.2013 № 1324.</w:t>
      </w:r>
    </w:p>
    <w:p w:rsidR="009813C4" w:rsidRDefault="009813C4" w:rsidP="009813C4">
      <w:pPr>
        <w:spacing w:before="0" w:beforeAutospacing="0" w:after="0" w:afterAutospacing="0"/>
        <w:jc w:val="center"/>
        <w:rPr>
          <w:rFonts w:cstheme="minorHAnsi"/>
          <w:b/>
          <w:bCs/>
          <w:color w:val="000000" w:themeColor="text1"/>
          <w:spacing w:val="-2"/>
          <w:sz w:val="24"/>
          <w:szCs w:val="24"/>
          <w:lang w:val="ru-RU"/>
        </w:rPr>
      </w:pPr>
    </w:p>
    <w:p w:rsidR="009813C4" w:rsidRDefault="009813C4" w:rsidP="009813C4">
      <w:pPr>
        <w:spacing w:before="0" w:beforeAutospacing="0" w:after="0" w:afterAutospacing="0"/>
        <w:jc w:val="center"/>
        <w:rPr>
          <w:rFonts w:cstheme="minorHAnsi"/>
          <w:b/>
          <w:bCs/>
          <w:color w:val="000000" w:themeColor="text1"/>
          <w:spacing w:val="-2"/>
          <w:sz w:val="24"/>
          <w:szCs w:val="24"/>
          <w:lang w:val="ru-RU"/>
        </w:rPr>
      </w:pPr>
    </w:p>
    <w:p w:rsidR="00CE27F1" w:rsidRPr="005E7C2B" w:rsidRDefault="00DC56A6" w:rsidP="009813C4">
      <w:pPr>
        <w:spacing w:before="0" w:beforeAutospacing="0" w:after="0" w:afterAutospacing="0"/>
        <w:jc w:val="center"/>
        <w:rPr>
          <w:rFonts w:cstheme="minorHAnsi"/>
          <w:b/>
          <w:bCs/>
          <w:color w:val="000000" w:themeColor="text1"/>
          <w:spacing w:val="-2"/>
          <w:sz w:val="24"/>
          <w:szCs w:val="24"/>
          <w:lang w:val="ru-RU"/>
        </w:rPr>
      </w:pPr>
      <w:r w:rsidRPr="005E7C2B">
        <w:rPr>
          <w:rFonts w:cstheme="minorHAnsi"/>
          <w:b/>
          <w:bCs/>
          <w:color w:val="000000" w:themeColor="text1"/>
          <w:spacing w:val="-2"/>
          <w:sz w:val="24"/>
          <w:szCs w:val="24"/>
          <w:lang w:val="ru-RU"/>
        </w:rPr>
        <w:t>Результаты анализа показателей деятельности организации</w:t>
      </w:r>
      <w:r w:rsidR="00AF4035" w:rsidRPr="005E7C2B">
        <w:rPr>
          <w:rFonts w:cstheme="minorHAnsi"/>
          <w:b/>
          <w:bCs/>
          <w:color w:val="000000" w:themeColor="text1"/>
          <w:spacing w:val="-2"/>
          <w:sz w:val="24"/>
          <w:szCs w:val="24"/>
          <w:lang w:val="ru-RU"/>
        </w:rPr>
        <w:t xml:space="preserve"> (завуч УВР)</w:t>
      </w:r>
    </w:p>
    <w:p w:rsidR="00CE27F1" w:rsidRPr="005E7C2B" w:rsidRDefault="00DC56A6" w:rsidP="009813C4">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Данные приведены по состоянию на 31 декабря 2024</w:t>
      </w:r>
      <w:r w:rsidRPr="005E7C2B">
        <w:rPr>
          <w:rFonts w:cstheme="minorHAnsi"/>
          <w:color w:val="000000" w:themeColor="text1"/>
          <w:sz w:val="24"/>
          <w:szCs w:val="24"/>
        </w:rPr>
        <w:t> </w:t>
      </w:r>
      <w:r w:rsidRPr="005E7C2B">
        <w:rPr>
          <w:rFonts w:cstheme="minorHAnsi"/>
          <w:color w:val="000000" w:themeColor="text1"/>
          <w:sz w:val="24"/>
          <w:szCs w:val="24"/>
          <w:lang w:val="ru-RU"/>
        </w:rPr>
        <w:t>года.</w:t>
      </w:r>
    </w:p>
    <w:tbl>
      <w:tblPr>
        <w:tblW w:w="5000" w:type="pct"/>
        <w:jc w:val="center"/>
        <w:tblCellMar>
          <w:top w:w="15" w:type="dxa"/>
          <w:left w:w="15" w:type="dxa"/>
          <w:bottom w:w="15" w:type="dxa"/>
          <w:right w:w="15" w:type="dxa"/>
        </w:tblCellMar>
        <w:tblLook w:val="0600"/>
      </w:tblPr>
      <w:tblGrid>
        <w:gridCol w:w="7289"/>
        <w:gridCol w:w="1740"/>
        <w:gridCol w:w="1632"/>
      </w:tblGrid>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vAlign w:val="center"/>
          </w:tcPr>
          <w:p w:rsidR="00CE27F1" w:rsidRPr="005E7C2B" w:rsidRDefault="00DC56A6" w:rsidP="009813C4">
            <w:pPr>
              <w:spacing w:before="0" w:beforeAutospacing="0" w:after="0" w:afterAutospacing="0"/>
              <w:jc w:val="center"/>
              <w:rPr>
                <w:rFonts w:cstheme="minorHAnsi"/>
                <w:b/>
                <w:bCs/>
                <w:color w:val="000000" w:themeColor="text1"/>
                <w:sz w:val="24"/>
                <w:szCs w:val="24"/>
              </w:rPr>
            </w:pPr>
            <w:r w:rsidRPr="005E7C2B">
              <w:rPr>
                <w:rFonts w:cstheme="minorHAnsi"/>
                <w:b/>
                <w:bCs/>
                <w:color w:val="000000" w:themeColor="text1"/>
                <w:sz w:val="24"/>
                <w:szCs w:val="24"/>
              </w:rPr>
              <w:t>Показатели</w:t>
            </w:r>
          </w:p>
        </w:tc>
        <w:tc>
          <w:tcPr>
            <w:tcW w:w="1444" w:type="dxa"/>
            <w:tcBorders>
              <w:top w:val="single" w:sz="6" w:space="0" w:color="000000"/>
              <w:left w:val="single" w:sz="6" w:space="0" w:color="000000"/>
              <w:bottom w:val="single" w:sz="6" w:space="0" w:color="000000"/>
              <w:right w:val="single" w:sz="6" w:space="0" w:color="000000"/>
            </w:tcBorders>
            <w:vAlign w:val="center"/>
          </w:tcPr>
          <w:p w:rsidR="00CE27F1" w:rsidRPr="005E7C2B" w:rsidRDefault="00DC56A6" w:rsidP="009813C4">
            <w:pPr>
              <w:spacing w:before="0" w:beforeAutospacing="0" w:after="0" w:afterAutospacing="0"/>
              <w:jc w:val="center"/>
              <w:rPr>
                <w:rFonts w:cstheme="minorHAnsi"/>
                <w:b/>
                <w:bCs/>
                <w:color w:val="000000" w:themeColor="text1"/>
                <w:sz w:val="24"/>
                <w:szCs w:val="24"/>
              </w:rPr>
            </w:pPr>
            <w:r w:rsidRPr="005E7C2B">
              <w:rPr>
                <w:rFonts w:cstheme="minorHAnsi"/>
                <w:b/>
                <w:bCs/>
                <w:color w:val="000000" w:themeColor="text1"/>
                <w:sz w:val="24"/>
                <w:szCs w:val="24"/>
              </w:rPr>
              <w:t>Единица измерения</w:t>
            </w:r>
          </w:p>
        </w:tc>
        <w:tc>
          <w:tcPr>
            <w:tcW w:w="1354" w:type="dxa"/>
            <w:tcBorders>
              <w:top w:val="single" w:sz="6" w:space="0" w:color="000000"/>
              <w:left w:val="single" w:sz="6" w:space="0" w:color="000000"/>
              <w:bottom w:val="single" w:sz="6" w:space="0" w:color="000000"/>
              <w:right w:val="single" w:sz="6" w:space="0" w:color="000000"/>
            </w:tcBorders>
            <w:vAlign w:val="center"/>
          </w:tcPr>
          <w:p w:rsidR="00CE27F1" w:rsidRPr="005E7C2B" w:rsidRDefault="00DC56A6" w:rsidP="00F773E5">
            <w:pPr>
              <w:spacing w:before="0" w:beforeAutospacing="0" w:after="0" w:afterAutospacing="0"/>
              <w:jc w:val="center"/>
              <w:rPr>
                <w:rFonts w:cstheme="minorHAnsi"/>
                <w:b/>
                <w:bCs/>
                <w:color w:val="000000" w:themeColor="text1"/>
                <w:sz w:val="24"/>
                <w:szCs w:val="24"/>
              </w:rPr>
            </w:pPr>
            <w:r w:rsidRPr="005E7C2B">
              <w:rPr>
                <w:rFonts w:cstheme="minorHAnsi"/>
                <w:b/>
                <w:bCs/>
                <w:color w:val="000000" w:themeColor="text1"/>
                <w:sz w:val="24"/>
                <w:szCs w:val="24"/>
              </w:rPr>
              <w:t>Количество</w:t>
            </w:r>
          </w:p>
        </w:tc>
      </w:tr>
      <w:tr w:rsidR="00CE27F1" w:rsidRPr="005E7C2B" w:rsidTr="009813C4">
        <w:trPr>
          <w:jc w:val="center"/>
        </w:trPr>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F773E5">
            <w:pPr>
              <w:spacing w:before="0" w:beforeAutospacing="0" w:after="0" w:afterAutospacing="0"/>
              <w:jc w:val="center"/>
              <w:rPr>
                <w:rFonts w:cstheme="minorHAnsi"/>
                <w:color w:val="000000" w:themeColor="text1"/>
                <w:sz w:val="24"/>
                <w:szCs w:val="24"/>
              </w:rPr>
            </w:pPr>
            <w:r w:rsidRPr="005E7C2B">
              <w:rPr>
                <w:rFonts w:cstheme="minorHAnsi"/>
                <w:b/>
                <w:bCs/>
                <w:color w:val="000000" w:themeColor="text1"/>
                <w:sz w:val="24"/>
                <w:szCs w:val="24"/>
              </w:rPr>
              <w:t>Образовательная деятельность</w:t>
            </w:r>
          </w:p>
        </w:tc>
      </w:tr>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t>Общая численность учащихся</w:t>
            </w:r>
          </w:p>
        </w:tc>
        <w:tc>
          <w:tcPr>
            <w:tcW w:w="14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t>человек</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EE2E50" w:rsidP="00F773E5">
            <w:pPr>
              <w:spacing w:before="0" w:beforeAutospacing="0" w:after="0" w:afterAutospacing="0"/>
              <w:jc w:val="center"/>
              <w:rPr>
                <w:rFonts w:cstheme="minorHAnsi"/>
                <w:color w:val="000000" w:themeColor="text1"/>
                <w:sz w:val="24"/>
                <w:szCs w:val="24"/>
                <w:lang w:val="ru-RU"/>
              </w:rPr>
            </w:pPr>
            <w:r w:rsidRPr="005E7C2B">
              <w:rPr>
                <w:rFonts w:cstheme="minorHAnsi"/>
                <w:color w:val="000000" w:themeColor="text1"/>
                <w:sz w:val="24"/>
                <w:szCs w:val="24"/>
                <w:lang w:val="ru-RU"/>
              </w:rPr>
              <w:t>2003</w:t>
            </w:r>
          </w:p>
        </w:tc>
      </w:tr>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lang w:val="ru-RU"/>
              </w:rPr>
            </w:pPr>
            <w:r w:rsidRPr="005E7C2B">
              <w:rPr>
                <w:rFonts w:cstheme="minorHAnsi"/>
                <w:color w:val="000000" w:themeColor="text1"/>
                <w:sz w:val="24"/>
                <w:szCs w:val="24"/>
                <w:lang w:val="ru-RU"/>
              </w:rPr>
              <w:t>Численность учащихся по образовательной программе</w:t>
            </w:r>
            <w:r w:rsidRPr="005E7C2B">
              <w:rPr>
                <w:rFonts w:cstheme="minorHAnsi"/>
                <w:color w:val="000000" w:themeColor="text1"/>
                <w:sz w:val="24"/>
                <w:szCs w:val="24"/>
              </w:rPr>
              <w:t> </w:t>
            </w:r>
            <w:r w:rsidRPr="005E7C2B">
              <w:rPr>
                <w:rFonts w:cstheme="minorHAnsi"/>
                <w:color w:val="000000" w:themeColor="text1"/>
                <w:sz w:val="24"/>
                <w:szCs w:val="24"/>
                <w:lang w:val="ru-RU"/>
              </w:rPr>
              <w:t>начального общего образования</w:t>
            </w:r>
          </w:p>
        </w:tc>
        <w:tc>
          <w:tcPr>
            <w:tcW w:w="14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t>человек</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EE2E50" w:rsidP="00F773E5">
            <w:pPr>
              <w:spacing w:before="0" w:beforeAutospacing="0" w:after="0" w:afterAutospacing="0"/>
              <w:jc w:val="center"/>
              <w:rPr>
                <w:rFonts w:cstheme="minorHAnsi"/>
                <w:color w:val="000000" w:themeColor="text1"/>
                <w:sz w:val="24"/>
                <w:szCs w:val="24"/>
                <w:lang w:val="ru-RU"/>
              </w:rPr>
            </w:pPr>
            <w:r w:rsidRPr="005E7C2B">
              <w:rPr>
                <w:rFonts w:cstheme="minorHAnsi"/>
                <w:color w:val="000000" w:themeColor="text1"/>
                <w:sz w:val="24"/>
                <w:szCs w:val="24"/>
                <w:lang w:val="ru-RU"/>
              </w:rPr>
              <w:t>847</w:t>
            </w:r>
          </w:p>
        </w:tc>
      </w:tr>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lang w:val="ru-RU"/>
              </w:rPr>
            </w:pPr>
            <w:r w:rsidRPr="005E7C2B">
              <w:rPr>
                <w:rFonts w:cstheme="minorHAnsi"/>
                <w:color w:val="000000" w:themeColor="text1"/>
                <w:sz w:val="24"/>
                <w:szCs w:val="24"/>
                <w:lang w:val="ru-RU"/>
              </w:rPr>
              <w:t>Численность учащихся по образовательной программе</w:t>
            </w:r>
            <w:r w:rsidRPr="005E7C2B">
              <w:rPr>
                <w:rFonts w:cstheme="minorHAnsi"/>
                <w:color w:val="000000" w:themeColor="text1"/>
                <w:sz w:val="24"/>
                <w:szCs w:val="24"/>
              </w:rPr>
              <w:t> </w:t>
            </w:r>
            <w:r w:rsidRPr="005E7C2B">
              <w:rPr>
                <w:rFonts w:cstheme="minorHAnsi"/>
                <w:color w:val="000000" w:themeColor="text1"/>
                <w:sz w:val="24"/>
                <w:szCs w:val="24"/>
                <w:lang w:val="ru-RU"/>
              </w:rPr>
              <w:t>основного общего образования</w:t>
            </w:r>
          </w:p>
        </w:tc>
        <w:tc>
          <w:tcPr>
            <w:tcW w:w="14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t>человек</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EE2E50" w:rsidP="00F773E5">
            <w:pPr>
              <w:spacing w:before="0" w:beforeAutospacing="0" w:after="0" w:afterAutospacing="0"/>
              <w:jc w:val="center"/>
              <w:rPr>
                <w:rFonts w:cstheme="minorHAnsi"/>
                <w:color w:val="000000" w:themeColor="text1"/>
                <w:sz w:val="24"/>
                <w:szCs w:val="24"/>
                <w:lang w:val="ru-RU"/>
              </w:rPr>
            </w:pPr>
            <w:r w:rsidRPr="005E7C2B">
              <w:rPr>
                <w:rFonts w:cstheme="minorHAnsi"/>
                <w:color w:val="000000" w:themeColor="text1"/>
                <w:sz w:val="24"/>
                <w:szCs w:val="24"/>
                <w:lang w:val="ru-RU"/>
              </w:rPr>
              <w:t>1016</w:t>
            </w:r>
          </w:p>
        </w:tc>
      </w:tr>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lang w:val="ru-RU"/>
              </w:rPr>
            </w:pPr>
            <w:r w:rsidRPr="005E7C2B">
              <w:rPr>
                <w:rFonts w:cstheme="minorHAnsi"/>
                <w:color w:val="000000" w:themeColor="text1"/>
                <w:sz w:val="24"/>
                <w:szCs w:val="24"/>
                <w:lang w:val="ru-RU"/>
              </w:rPr>
              <w:t>Численность учащихся по образовательной программе среднего общего образования</w:t>
            </w:r>
          </w:p>
        </w:tc>
        <w:tc>
          <w:tcPr>
            <w:tcW w:w="14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t>человек</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EE2E50" w:rsidP="00F773E5">
            <w:pPr>
              <w:spacing w:before="0" w:beforeAutospacing="0" w:after="0" w:afterAutospacing="0"/>
              <w:jc w:val="center"/>
              <w:rPr>
                <w:rFonts w:cstheme="minorHAnsi"/>
                <w:color w:val="000000" w:themeColor="text1"/>
                <w:sz w:val="24"/>
                <w:szCs w:val="24"/>
                <w:lang w:val="ru-RU"/>
              </w:rPr>
            </w:pPr>
            <w:r w:rsidRPr="005E7C2B">
              <w:rPr>
                <w:rFonts w:cstheme="minorHAnsi"/>
                <w:color w:val="000000" w:themeColor="text1"/>
                <w:sz w:val="24"/>
                <w:szCs w:val="24"/>
                <w:lang w:val="ru-RU"/>
              </w:rPr>
              <w:t>137</w:t>
            </w:r>
          </w:p>
        </w:tc>
      </w:tr>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lang w:val="ru-RU"/>
              </w:rPr>
            </w:pPr>
            <w:r w:rsidRPr="005E7C2B">
              <w:rPr>
                <w:rFonts w:cstheme="minorHAnsi"/>
                <w:color w:val="000000" w:themeColor="text1"/>
                <w:sz w:val="24"/>
                <w:szCs w:val="24"/>
                <w:lang w:val="ru-RU"/>
              </w:rPr>
              <w:lastRenderedPageBreak/>
              <w:t>Численность (удельный вес) учащихся, успевающих на «4» и «5» по результатам промежуточной аттестации, от общей численности обучающихся</w:t>
            </w:r>
          </w:p>
        </w:tc>
        <w:tc>
          <w:tcPr>
            <w:tcW w:w="14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t>человек (процент)</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566FA" w:rsidP="00F773E5">
            <w:pPr>
              <w:spacing w:before="0" w:beforeAutospacing="0" w:after="0" w:afterAutospacing="0"/>
              <w:jc w:val="center"/>
              <w:rPr>
                <w:rFonts w:cstheme="minorHAnsi"/>
                <w:color w:val="000000" w:themeColor="text1"/>
                <w:sz w:val="24"/>
                <w:szCs w:val="24"/>
              </w:rPr>
            </w:pPr>
            <w:r w:rsidRPr="005E7C2B">
              <w:rPr>
                <w:rFonts w:cstheme="minorHAnsi"/>
                <w:color w:val="000000" w:themeColor="text1"/>
                <w:sz w:val="24"/>
                <w:szCs w:val="24"/>
                <w:lang w:val="ru-RU"/>
              </w:rPr>
              <w:t>947</w:t>
            </w:r>
            <w:r w:rsidRPr="005E7C2B">
              <w:rPr>
                <w:rFonts w:cstheme="minorHAnsi"/>
                <w:color w:val="000000" w:themeColor="text1"/>
                <w:sz w:val="24"/>
                <w:szCs w:val="24"/>
              </w:rPr>
              <w:t xml:space="preserve"> (4</w:t>
            </w:r>
            <w:r w:rsidRPr="005E7C2B">
              <w:rPr>
                <w:rFonts w:cstheme="minorHAnsi"/>
                <w:color w:val="000000" w:themeColor="text1"/>
                <w:sz w:val="24"/>
                <w:szCs w:val="24"/>
                <w:lang w:val="ru-RU"/>
              </w:rPr>
              <w:t>7</w:t>
            </w:r>
            <w:r w:rsidR="00DC56A6" w:rsidRPr="005E7C2B">
              <w:rPr>
                <w:rFonts w:cstheme="minorHAnsi"/>
                <w:color w:val="000000" w:themeColor="text1"/>
                <w:sz w:val="24"/>
                <w:szCs w:val="24"/>
              </w:rPr>
              <w:t>%)</w:t>
            </w:r>
          </w:p>
        </w:tc>
      </w:tr>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lang w:val="ru-RU"/>
              </w:rPr>
            </w:pPr>
            <w:r w:rsidRPr="005E7C2B">
              <w:rPr>
                <w:rFonts w:cstheme="minorHAnsi"/>
                <w:color w:val="000000" w:themeColor="text1"/>
                <w:sz w:val="24"/>
                <w:szCs w:val="24"/>
                <w:lang w:val="ru-RU"/>
              </w:rPr>
              <w:t>Средний балл ГИА выпускников 9-го класса по русскому языку</w:t>
            </w:r>
          </w:p>
        </w:tc>
        <w:tc>
          <w:tcPr>
            <w:tcW w:w="14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t>балл</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566FA" w:rsidP="00F773E5">
            <w:pPr>
              <w:spacing w:before="0" w:beforeAutospacing="0" w:after="0" w:afterAutospacing="0"/>
              <w:jc w:val="center"/>
              <w:rPr>
                <w:rFonts w:cstheme="minorHAnsi"/>
                <w:color w:val="000000" w:themeColor="text1"/>
                <w:sz w:val="24"/>
                <w:szCs w:val="24"/>
                <w:lang w:val="ru-RU"/>
              </w:rPr>
            </w:pPr>
            <w:r w:rsidRPr="005E7C2B">
              <w:rPr>
                <w:rFonts w:cstheme="minorHAnsi"/>
                <w:color w:val="000000" w:themeColor="text1"/>
                <w:sz w:val="24"/>
                <w:szCs w:val="24"/>
                <w:lang w:val="ru-RU"/>
              </w:rPr>
              <w:t>3,7</w:t>
            </w:r>
          </w:p>
        </w:tc>
      </w:tr>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lang w:val="ru-RU"/>
              </w:rPr>
            </w:pPr>
            <w:r w:rsidRPr="005E7C2B">
              <w:rPr>
                <w:rFonts w:cstheme="minorHAnsi"/>
                <w:color w:val="000000" w:themeColor="text1"/>
                <w:sz w:val="24"/>
                <w:szCs w:val="24"/>
                <w:lang w:val="ru-RU"/>
              </w:rPr>
              <w:t>Средний балл ГИА выпускников 9-го класса по математике</w:t>
            </w:r>
          </w:p>
        </w:tc>
        <w:tc>
          <w:tcPr>
            <w:tcW w:w="14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t>балл</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566FA" w:rsidP="00F773E5">
            <w:pPr>
              <w:spacing w:before="0" w:beforeAutospacing="0" w:after="0" w:afterAutospacing="0"/>
              <w:jc w:val="center"/>
              <w:rPr>
                <w:rFonts w:cstheme="minorHAnsi"/>
                <w:color w:val="000000" w:themeColor="text1"/>
                <w:sz w:val="24"/>
                <w:szCs w:val="24"/>
                <w:lang w:val="ru-RU"/>
              </w:rPr>
            </w:pPr>
            <w:r w:rsidRPr="005E7C2B">
              <w:rPr>
                <w:rFonts w:cstheme="minorHAnsi"/>
                <w:color w:val="000000" w:themeColor="text1"/>
                <w:sz w:val="24"/>
                <w:szCs w:val="24"/>
                <w:lang w:val="ru-RU"/>
              </w:rPr>
              <w:t>3,8</w:t>
            </w:r>
          </w:p>
        </w:tc>
      </w:tr>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lang w:val="ru-RU"/>
              </w:rPr>
            </w:pPr>
            <w:r w:rsidRPr="005E7C2B">
              <w:rPr>
                <w:rFonts w:cstheme="minorHAnsi"/>
                <w:color w:val="000000" w:themeColor="text1"/>
                <w:sz w:val="24"/>
                <w:szCs w:val="24"/>
                <w:lang w:val="ru-RU"/>
              </w:rPr>
              <w:t>Средний балл ЕГЭ выпускников 11-го класса по русскому языку</w:t>
            </w:r>
          </w:p>
        </w:tc>
        <w:tc>
          <w:tcPr>
            <w:tcW w:w="14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t>балл</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566FA" w:rsidP="00F773E5">
            <w:pPr>
              <w:spacing w:before="0" w:beforeAutospacing="0" w:after="0" w:afterAutospacing="0"/>
              <w:jc w:val="center"/>
              <w:rPr>
                <w:rFonts w:cstheme="minorHAnsi"/>
                <w:color w:val="000000" w:themeColor="text1"/>
                <w:sz w:val="24"/>
                <w:szCs w:val="24"/>
                <w:lang w:val="ru-RU"/>
              </w:rPr>
            </w:pPr>
            <w:r w:rsidRPr="005E7C2B">
              <w:rPr>
                <w:rFonts w:cstheme="minorHAnsi"/>
                <w:color w:val="000000" w:themeColor="text1"/>
                <w:sz w:val="24"/>
                <w:szCs w:val="24"/>
                <w:lang w:val="ru-RU"/>
              </w:rPr>
              <w:t>61</w:t>
            </w:r>
          </w:p>
        </w:tc>
      </w:tr>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lang w:val="ru-RU"/>
              </w:rPr>
            </w:pPr>
            <w:r w:rsidRPr="005E7C2B">
              <w:rPr>
                <w:rFonts w:cstheme="minorHAnsi"/>
                <w:color w:val="000000" w:themeColor="text1"/>
                <w:sz w:val="24"/>
                <w:szCs w:val="24"/>
                <w:lang w:val="ru-RU"/>
              </w:rPr>
              <w:t>Средний балл ЕГЭ выпускников 11-го класса по математике</w:t>
            </w:r>
          </w:p>
        </w:tc>
        <w:tc>
          <w:tcPr>
            <w:tcW w:w="14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t>балл</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566FA" w:rsidP="00F773E5">
            <w:pPr>
              <w:spacing w:before="0" w:beforeAutospacing="0" w:after="0" w:afterAutospacing="0"/>
              <w:jc w:val="center"/>
              <w:rPr>
                <w:rFonts w:cstheme="minorHAnsi"/>
                <w:color w:val="000000" w:themeColor="text1"/>
                <w:sz w:val="24"/>
                <w:szCs w:val="24"/>
                <w:lang w:val="ru-RU"/>
              </w:rPr>
            </w:pPr>
            <w:r w:rsidRPr="005E7C2B">
              <w:rPr>
                <w:rFonts w:cstheme="minorHAnsi"/>
                <w:color w:val="000000" w:themeColor="text1"/>
                <w:sz w:val="24"/>
                <w:szCs w:val="24"/>
                <w:lang w:val="ru-RU"/>
              </w:rPr>
              <w:t>Б-3,8</w:t>
            </w:r>
          </w:p>
          <w:p w:rsidR="00D566FA" w:rsidRPr="005E7C2B" w:rsidRDefault="00D566FA" w:rsidP="00F773E5">
            <w:pPr>
              <w:spacing w:before="0" w:beforeAutospacing="0" w:after="0" w:afterAutospacing="0"/>
              <w:jc w:val="center"/>
              <w:rPr>
                <w:rFonts w:cstheme="minorHAnsi"/>
                <w:color w:val="000000" w:themeColor="text1"/>
                <w:sz w:val="24"/>
                <w:szCs w:val="24"/>
                <w:lang w:val="ru-RU"/>
              </w:rPr>
            </w:pPr>
            <w:r w:rsidRPr="005E7C2B">
              <w:rPr>
                <w:rFonts w:cstheme="minorHAnsi"/>
                <w:color w:val="000000" w:themeColor="text1"/>
                <w:sz w:val="24"/>
                <w:szCs w:val="24"/>
                <w:lang w:val="ru-RU"/>
              </w:rPr>
              <w:t>П-44</w:t>
            </w:r>
          </w:p>
        </w:tc>
      </w:tr>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lang w:val="ru-RU"/>
              </w:rPr>
            </w:pPr>
            <w:r w:rsidRPr="005E7C2B">
              <w:rPr>
                <w:rFonts w:cstheme="minorHAnsi"/>
                <w:color w:val="000000" w:themeColor="text1"/>
                <w:sz w:val="24"/>
                <w:szCs w:val="24"/>
                <w:lang w:val="ru-RU"/>
              </w:rPr>
              <w:t>Численность (удельный вес) выпускников 9-го класса, которые получили неудовлетворительные результаты на ГИА по русскому языку, от общей численности выпускников 9-го класса</w:t>
            </w:r>
          </w:p>
        </w:tc>
        <w:tc>
          <w:tcPr>
            <w:tcW w:w="14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t>человек (процент)</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566FA" w:rsidP="00F773E5">
            <w:pPr>
              <w:spacing w:before="0" w:beforeAutospacing="0" w:after="0" w:afterAutospacing="0"/>
              <w:jc w:val="center"/>
              <w:rPr>
                <w:rFonts w:cstheme="minorHAnsi"/>
                <w:color w:val="000000" w:themeColor="text1"/>
                <w:sz w:val="24"/>
                <w:szCs w:val="24"/>
                <w:lang w:val="ru-RU"/>
              </w:rPr>
            </w:pPr>
            <w:r w:rsidRPr="005E7C2B">
              <w:rPr>
                <w:rFonts w:cstheme="minorHAnsi"/>
                <w:color w:val="000000" w:themeColor="text1"/>
                <w:sz w:val="24"/>
                <w:szCs w:val="24"/>
                <w:lang w:val="ru-RU"/>
              </w:rPr>
              <w:t>9 (5,3</w:t>
            </w:r>
            <w:r w:rsidRPr="005E7C2B">
              <w:rPr>
                <w:rFonts w:cstheme="minorHAnsi"/>
                <w:color w:val="000000" w:themeColor="text1"/>
                <w:sz w:val="24"/>
                <w:szCs w:val="24"/>
              </w:rPr>
              <w:t xml:space="preserve"> </w:t>
            </w:r>
            <w:r w:rsidR="00DC56A6" w:rsidRPr="005E7C2B">
              <w:rPr>
                <w:rFonts w:cstheme="minorHAnsi"/>
                <w:color w:val="000000" w:themeColor="text1"/>
                <w:sz w:val="24"/>
                <w:szCs w:val="24"/>
              </w:rPr>
              <w:t>%</w:t>
            </w:r>
            <w:r w:rsidRPr="005E7C2B">
              <w:rPr>
                <w:rFonts w:cstheme="minorHAnsi"/>
                <w:color w:val="000000" w:themeColor="text1"/>
                <w:sz w:val="24"/>
                <w:szCs w:val="24"/>
                <w:lang w:val="ru-RU"/>
              </w:rPr>
              <w:t>)</w:t>
            </w:r>
          </w:p>
        </w:tc>
      </w:tr>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lang w:val="ru-RU"/>
              </w:rPr>
            </w:pPr>
            <w:r w:rsidRPr="005E7C2B">
              <w:rPr>
                <w:rFonts w:cstheme="minorHAnsi"/>
                <w:color w:val="000000" w:themeColor="text1"/>
                <w:sz w:val="24"/>
                <w:szCs w:val="24"/>
                <w:lang w:val="ru-RU"/>
              </w:rPr>
              <w:t>Численность (удельный вес) выпускников 9-го класса, которые получили неудовлетворительные результаты на ГИА по математике, от общей численности выпускников 9-го класса</w:t>
            </w:r>
          </w:p>
        </w:tc>
        <w:tc>
          <w:tcPr>
            <w:tcW w:w="14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t>человек (процент)</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566FA" w:rsidP="00F773E5">
            <w:pPr>
              <w:spacing w:before="0" w:beforeAutospacing="0" w:after="0" w:afterAutospacing="0"/>
              <w:jc w:val="center"/>
              <w:rPr>
                <w:rFonts w:cstheme="minorHAnsi"/>
                <w:color w:val="000000" w:themeColor="text1"/>
                <w:sz w:val="24"/>
                <w:szCs w:val="24"/>
                <w:lang w:val="ru-RU"/>
              </w:rPr>
            </w:pPr>
            <w:r w:rsidRPr="005E7C2B">
              <w:rPr>
                <w:rFonts w:cstheme="minorHAnsi"/>
                <w:color w:val="000000" w:themeColor="text1"/>
                <w:sz w:val="24"/>
                <w:szCs w:val="24"/>
                <w:lang w:val="ru-RU"/>
              </w:rPr>
              <w:t>5 (2,9%)</w:t>
            </w:r>
          </w:p>
        </w:tc>
      </w:tr>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lang w:val="ru-RU"/>
              </w:rPr>
            </w:pPr>
            <w:r w:rsidRPr="005E7C2B">
              <w:rPr>
                <w:rFonts w:cstheme="minorHAnsi"/>
                <w:color w:val="000000" w:themeColor="text1"/>
                <w:sz w:val="24"/>
                <w:szCs w:val="24"/>
                <w:lang w:val="ru-RU"/>
              </w:rPr>
              <w:t>Численность (удельный вес) выпускников 11-го класса, которые получили результаты ниже установленного минимального количества баллов ЕГЭ по русскому языку, от общей численности выпускников 11-го класса</w:t>
            </w:r>
          </w:p>
        </w:tc>
        <w:tc>
          <w:tcPr>
            <w:tcW w:w="14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t>человек (процент)</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F773E5">
            <w:pPr>
              <w:spacing w:before="0" w:beforeAutospacing="0" w:after="0" w:afterAutospacing="0"/>
              <w:jc w:val="center"/>
              <w:rPr>
                <w:rFonts w:cstheme="minorHAnsi"/>
                <w:color w:val="000000" w:themeColor="text1"/>
                <w:sz w:val="24"/>
                <w:szCs w:val="24"/>
              </w:rPr>
            </w:pPr>
            <w:r w:rsidRPr="005E7C2B">
              <w:rPr>
                <w:rFonts w:cstheme="minorHAnsi"/>
                <w:color w:val="000000" w:themeColor="text1"/>
                <w:sz w:val="24"/>
                <w:szCs w:val="24"/>
              </w:rPr>
              <w:t>0 (0%)</w:t>
            </w:r>
          </w:p>
        </w:tc>
      </w:tr>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lang w:val="ru-RU"/>
              </w:rPr>
            </w:pPr>
            <w:r w:rsidRPr="005E7C2B">
              <w:rPr>
                <w:rFonts w:cstheme="minorHAnsi"/>
                <w:color w:val="000000" w:themeColor="text1"/>
                <w:sz w:val="24"/>
                <w:szCs w:val="24"/>
                <w:lang w:val="ru-RU"/>
              </w:rPr>
              <w:t>Численность (удельный вес) выпускников 11-го класса, которые получили результаты ниже установленного минимального количества баллов ЕГЭ по математике, от общей численности выпускников 11-го класса</w:t>
            </w:r>
          </w:p>
        </w:tc>
        <w:tc>
          <w:tcPr>
            <w:tcW w:w="14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t>человек (процент)</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566FA" w:rsidP="00F773E5">
            <w:pPr>
              <w:spacing w:before="0" w:beforeAutospacing="0" w:after="0" w:afterAutospacing="0"/>
              <w:jc w:val="center"/>
              <w:rPr>
                <w:rFonts w:cstheme="minorHAnsi"/>
                <w:color w:val="000000" w:themeColor="text1"/>
                <w:sz w:val="24"/>
                <w:szCs w:val="24"/>
                <w:lang w:val="ru-RU"/>
              </w:rPr>
            </w:pPr>
            <w:r w:rsidRPr="005E7C2B">
              <w:rPr>
                <w:rFonts w:cstheme="minorHAnsi"/>
                <w:color w:val="000000" w:themeColor="text1"/>
                <w:sz w:val="24"/>
                <w:szCs w:val="24"/>
                <w:lang w:val="ru-RU"/>
              </w:rPr>
              <w:t>1 (2</w:t>
            </w:r>
            <w:r w:rsidRPr="005E7C2B">
              <w:rPr>
                <w:rFonts w:cstheme="minorHAnsi"/>
                <w:color w:val="000000" w:themeColor="text1"/>
                <w:sz w:val="24"/>
                <w:szCs w:val="24"/>
              </w:rPr>
              <w:t xml:space="preserve"> </w:t>
            </w:r>
            <w:r w:rsidR="00DC56A6" w:rsidRPr="005E7C2B">
              <w:rPr>
                <w:rFonts w:cstheme="minorHAnsi"/>
                <w:color w:val="000000" w:themeColor="text1"/>
                <w:sz w:val="24"/>
                <w:szCs w:val="24"/>
              </w:rPr>
              <w:t>%</w:t>
            </w:r>
            <w:r w:rsidRPr="005E7C2B">
              <w:rPr>
                <w:rFonts w:cstheme="minorHAnsi"/>
                <w:color w:val="000000" w:themeColor="text1"/>
                <w:sz w:val="24"/>
                <w:szCs w:val="24"/>
                <w:lang w:val="ru-RU"/>
              </w:rPr>
              <w:t>)</w:t>
            </w:r>
          </w:p>
        </w:tc>
      </w:tr>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lang w:val="ru-RU"/>
              </w:rPr>
            </w:pPr>
            <w:r w:rsidRPr="005E7C2B">
              <w:rPr>
                <w:rFonts w:cstheme="minorHAnsi"/>
                <w:color w:val="000000" w:themeColor="text1"/>
                <w:sz w:val="24"/>
                <w:szCs w:val="24"/>
                <w:lang w:val="ru-RU"/>
              </w:rPr>
              <w:t>Численность (удельный вес) выпускников 9-го класса, которые не получили аттестаты, от общей численности выпускников 9-го класса</w:t>
            </w:r>
          </w:p>
        </w:tc>
        <w:tc>
          <w:tcPr>
            <w:tcW w:w="14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t>человек (процент)</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566FA" w:rsidP="00F773E5">
            <w:pPr>
              <w:spacing w:before="0" w:beforeAutospacing="0" w:after="0" w:afterAutospacing="0"/>
              <w:jc w:val="center"/>
              <w:rPr>
                <w:rFonts w:cstheme="minorHAnsi"/>
                <w:color w:val="000000" w:themeColor="text1"/>
                <w:sz w:val="24"/>
                <w:szCs w:val="24"/>
                <w:lang w:val="ru-RU"/>
              </w:rPr>
            </w:pPr>
            <w:r w:rsidRPr="005E7C2B">
              <w:rPr>
                <w:rFonts w:cstheme="minorHAnsi"/>
                <w:color w:val="000000" w:themeColor="text1"/>
                <w:sz w:val="24"/>
                <w:szCs w:val="24"/>
                <w:lang w:val="ru-RU"/>
              </w:rPr>
              <w:t>14 (8,2%)</w:t>
            </w:r>
          </w:p>
        </w:tc>
      </w:tr>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lang w:val="ru-RU"/>
              </w:rPr>
            </w:pPr>
            <w:r w:rsidRPr="005E7C2B">
              <w:rPr>
                <w:rFonts w:cstheme="minorHAnsi"/>
                <w:color w:val="000000" w:themeColor="text1"/>
                <w:sz w:val="24"/>
                <w:szCs w:val="24"/>
                <w:lang w:val="ru-RU"/>
              </w:rPr>
              <w:t>Численность (удельный вес) выпускников 11-го класса, которые не получили аттестаты, от общей численности выпускников 11-го класса</w:t>
            </w:r>
          </w:p>
        </w:tc>
        <w:tc>
          <w:tcPr>
            <w:tcW w:w="14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t>человек (процент)</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566FA" w:rsidP="00F773E5">
            <w:pPr>
              <w:spacing w:before="0" w:beforeAutospacing="0" w:after="0" w:afterAutospacing="0"/>
              <w:jc w:val="center"/>
              <w:rPr>
                <w:rFonts w:cstheme="minorHAnsi"/>
                <w:color w:val="000000" w:themeColor="text1"/>
                <w:sz w:val="24"/>
                <w:szCs w:val="24"/>
                <w:lang w:val="ru-RU"/>
              </w:rPr>
            </w:pPr>
            <w:r w:rsidRPr="005E7C2B">
              <w:rPr>
                <w:rFonts w:cstheme="minorHAnsi"/>
                <w:color w:val="000000" w:themeColor="text1"/>
                <w:sz w:val="24"/>
                <w:szCs w:val="24"/>
                <w:lang w:val="ru-RU"/>
              </w:rPr>
              <w:t>1 (2%)</w:t>
            </w:r>
          </w:p>
        </w:tc>
      </w:tr>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lang w:val="ru-RU"/>
              </w:rPr>
            </w:pPr>
            <w:r w:rsidRPr="005E7C2B">
              <w:rPr>
                <w:rFonts w:cstheme="minorHAnsi"/>
                <w:color w:val="000000" w:themeColor="text1"/>
                <w:sz w:val="24"/>
                <w:szCs w:val="24"/>
                <w:lang w:val="ru-RU"/>
              </w:rPr>
              <w:t>Численность (удельный вес) выпускников 9-го класса, которые получили аттестаты с отличием, от общей численности выпускников 9-го класса</w:t>
            </w:r>
          </w:p>
        </w:tc>
        <w:tc>
          <w:tcPr>
            <w:tcW w:w="14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t>человек (процент)</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566FA" w:rsidP="00F773E5">
            <w:pPr>
              <w:spacing w:before="0" w:beforeAutospacing="0" w:after="0" w:afterAutospacing="0"/>
              <w:jc w:val="center"/>
              <w:rPr>
                <w:rFonts w:cstheme="minorHAnsi"/>
                <w:color w:val="000000" w:themeColor="text1"/>
                <w:sz w:val="24"/>
                <w:szCs w:val="24"/>
                <w:lang w:val="ru-RU"/>
              </w:rPr>
            </w:pPr>
            <w:r w:rsidRPr="005E7C2B">
              <w:rPr>
                <w:rFonts w:cstheme="minorHAnsi"/>
                <w:color w:val="000000" w:themeColor="text1"/>
                <w:sz w:val="24"/>
                <w:szCs w:val="24"/>
                <w:lang w:val="ru-RU"/>
              </w:rPr>
              <w:t>25 (</w:t>
            </w:r>
            <w:r w:rsidR="00DC56A6" w:rsidRPr="005E7C2B">
              <w:rPr>
                <w:rFonts w:cstheme="minorHAnsi"/>
                <w:color w:val="000000" w:themeColor="text1"/>
                <w:sz w:val="24"/>
                <w:szCs w:val="24"/>
              </w:rPr>
              <w:t>1</w:t>
            </w:r>
            <w:r w:rsidRPr="005E7C2B">
              <w:rPr>
                <w:rFonts w:cstheme="minorHAnsi"/>
                <w:color w:val="000000" w:themeColor="text1"/>
                <w:sz w:val="24"/>
                <w:szCs w:val="24"/>
                <w:lang w:val="ru-RU"/>
              </w:rPr>
              <w:t>4,7%)</w:t>
            </w:r>
          </w:p>
        </w:tc>
      </w:tr>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lang w:val="ru-RU"/>
              </w:rPr>
            </w:pPr>
            <w:r w:rsidRPr="005E7C2B">
              <w:rPr>
                <w:rFonts w:cstheme="minorHAnsi"/>
                <w:color w:val="000000" w:themeColor="text1"/>
                <w:sz w:val="24"/>
                <w:szCs w:val="24"/>
                <w:lang w:val="ru-RU"/>
              </w:rPr>
              <w:t>Численность (удельный вес) выпускников 11-го класса, которые получили аттестаты с отличием, от общей численности выпускников 11-го класса</w:t>
            </w:r>
          </w:p>
        </w:tc>
        <w:tc>
          <w:tcPr>
            <w:tcW w:w="14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t>человек (процент)</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566FA" w:rsidP="00F773E5">
            <w:pPr>
              <w:spacing w:before="0" w:beforeAutospacing="0" w:after="0" w:afterAutospacing="0"/>
              <w:jc w:val="center"/>
              <w:rPr>
                <w:rFonts w:cstheme="minorHAnsi"/>
                <w:color w:val="000000" w:themeColor="text1"/>
                <w:sz w:val="24"/>
                <w:szCs w:val="24"/>
                <w:lang w:val="ru-RU"/>
              </w:rPr>
            </w:pPr>
            <w:r w:rsidRPr="005E7C2B">
              <w:rPr>
                <w:rFonts w:cstheme="minorHAnsi"/>
                <w:color w:val="000000" w:themeColor="text1"/>
                <w:sz w:val="24"/>
                <w:szCs w:val="24"/>
                <w:lang w:val="ru-RU"/>
              </w:rPr>
              <w:t>11 (22,9%)</w:t>
            </w:r>
          </w:p>
        </w:tc>
      </w:tr>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lang w:val="ru-RU"/>
              </w:rPr>
            </w:pPr>
            <w:r w:rsidRPr="005E7C2B">
              <w:rPr>
                <w:rFonts w:cstheme="minorHAnsi"/>
                <w:color w:val="000000" w:themeColor="text1"/>
                <w:sz w:val="24"/>
                <w:szCs w:val="24"/>
                <w:lang w:val="ru-RU"/>
              </w:rPr>
              <w:t>Численность (удельный вес) учащихся, которые принимали участие в олимпиадах, смотрах, конкурсах, от общей численности обучающихся</w:t>
            </w:r>
          </w:p>
        </w:tc>
        <w:tc>
          <w:tcPr>
            <w:tcW w:w="14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t>человек (процент)</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F773E5">
            <w:pPr>
              <w:spacing w:before="0" w:beforeAutospacing="0" w:after="0" w:afterAutospacing="0"/>
              <w:jc w:val="center"/>
              <w:rPr>
                <w:rFonts w:cstheme="minorHAnsi"/>
                <w:color w:val="000000" w:themeColor="text1"/>
                <w:sz w:val="24"/>
                <w:szCs w:val="24"/>
              </w:rPr>
            </w:pPr>
            <w:r w:rsidRPr="005E7C2B">
              <w:rPr>
                <w:rFonts w:cstheme="minorHAnsi"/>
                <w:color w:val="000000" w:themeColor="text1"/>
                <w:sz w:val="24"/>
                <w:szCs w:val="24"/>
              </w:rPr>
              <w:t>(5%)</w:t>
            </w:r>
          </w:p>
        </w:tc>
      </w:tr>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lang w:val="ru-RU"/>
              </w:rPr>
            </w:pPr>
            <w:r w:rsidRPr="005E7C2B">
              <w:rPr>
                <w:rFonts w:cstheme="minorHAnsi"/>
                <w:color w:val="000000" w:themeColor="text1"/>
                <w:sz w:val="24"/>
                <w:szCs w:val="24"/>
                <w:lang w:val="ru-RU"/>
              </w:rPr>
              <w:t xml:space="preserve">Численность (удельный вес) учащихся – победителей и призеров олимпиад, смотров, конкурсов от общей </w:t>
            </w:r>
            <w:proofErr w:type="gramStart"/>
            <w:r w:rsidRPr="005E7C2B">
              <w:rPr>
                <w:rFonts w:cstheme="minorHAnsi"/>
                <w:color w:val="000000" w:themeColor="text1"/>
                <w:sz w:val="24"/>
                <w:szCs w:val="24"/>
                <w:lang w:val="ru-RU"/>
              </w:rPr>
              <w:t>численности</w:t>
            </w:r>
            <w:proofErr w:type="gramEnd"/>
            <w:r w:rsidRPr="005E7C2B">
              <w:rPr>
                <w:rFonts w:cstheme="minorHAnsi"/>
                <w:color w:val="000000" w:themeColor="text1"/>
                <w:sz w:val="24"/>
                <w:szCs w:val="24"/>
                <w:lang w:val="ru-RU"/>
              </w:rPr>
              <w:t xml:space="preserve"> обучающихся, в том числе:</w:t>
            </w:r>
          </w:p>
        </w:tc>
        <w:tc>
          <w:tcPr>
            <w:tcW w:w="144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t>человек (процент)</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F773E5">
            <w:pPr>
              <w:spacing w:before="0" w:beforeAutospacing="0" w:after="0" w:afterAutospacing="0"/>
              <w:jc w:val="center"/>
              <w:rPr>
                <w:rFonts w:cstheme="minorHAnsi"/>
                <w:color w:val="000000" w:themeColor="text1"/>
                <w:sz w:val="24"/>
                <w:szCs w:val="24"/>
              </w:rPr>
            </w:pPr>
            <w:r w:rsidRPr="005E7C2B">
              <w:rPr>
                <w:rFonts w:cstheme="minorHAnsi"/>
                <w:color w:val="000000" w:themeColor="text1"/>
                <w:sz w:val="24"/>
                <w:szCs w:val="24"/>
              </w:rPr>
              <w:t>25 (2</w:t>
            </w:r>
            <w:proofErr w:type="gramStart"/>
            <w:r w:rsidRPr="005E7C2B">
              <w:rPr>
                <w:rFonts w:cstheme="minorHAnsi"/>
                <w:color w:val="000000" w:themeColor="text1"/>
                <w:sz w:val="24"/>
                <w:szCs w:val="24"/>
              </w:rPr>
              <w:t>,7</w:t>
            </w:r>
            <w:proofErr w:type="gramEnd"/>
            <w:r w:rsidRPr="005E7C2B">
              <w:rPr>
                <w:rFonts w:cstheme="minorHAnsi"/>
                <w:color w:val="000000" w:themeColor="text1"/>
                <w:sz w:val="24"/>
                <w:szCs w:val="24"/>
              </w:rPr>
              <w:t>%)</w:t>
            </w:r>
          </w:p>
        </w:tc>
      </w:tr>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t>− регионального уровня</w:t>
            </w:r>
          </w:p>
        </w:tc>
        <w:tc>
          <w:tcPr>
            <w:tcW w:w="144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CE27F1" w:rsidP="007E618C">
            <w:pPr>
              <w:spacing w:before="0" w:beforeAutospacing="0" w:after="0" w:afterAutospacing="0"/>
              <w:ind w:left="75" w:right="75"/>
              <w:jc w:val="both"/>
              <w:rPr>
                <w:rFonts w:cstheme="minorHAnsi"/>
                <w:color w:val="000000" w:themeColor="text1"/>
                <w:sz w:val="24"/>
                <w:szCs w:val="24"/>
              </w:rPr>
            </w:pP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F773E5">
            <w:pPr>
              <w:spacing w:before="0" w:beforeAutospacing="0" w:after="0" w:afterAutospacing="0"/>
              <w:jc w:val="center"/>
              <w:rPr>
                <w:rFonts w:cstheme="minorHAnsi"/>
                <w:color w:val="000000" w:themeColor="text1"/>
                <w:sz w:val="24"/>
                <w:szCs w:val="24"/>
              </w:rPr>
            </w:pPr>
            <w:r w:rsidRPr="005E7C2B">
              <w:rPr>
                <w:rFonts w:cstheme="minorHAnsi"/>
                <w:color w:val="000000" w:themeColor="text1"/>
                <w:sz w:val="24"/>
                <w:szCs w:val="24"/>
              </w:rPr>
              <w:t>24 (2</w:t>
            </w:r>
            <w:proofErr w:type="gramStart"/>
            <w:r w:rsidRPr="005E7C2B">
              <w:rPr>
                <w:rFonts w:cstheme="minorHAnsi"/>
                <w:color w:val="000000" w:themeColor="text1"/>
                <w:sz w:val="24"/>
                <w:szCs w:val="24"/>
              </w:rPr>
              <w:t>,6</w:t>
            </w:r>
            <w:proofErr w:type="gramEnd"/>
            <w:r w:rsidRPr="005E7C2B">
              <w:rPr>
                <w:rFonts w:cstheme="minorHAnsi"/>
                <w:color w:val="000000" w:themeColor="text1"/>
                <w:sz w:val="24"/>
                <w:szCs w:val="24"/>
              </w:rPr>
              <w:t>%)</w:t>
            </w:r>
          </w:p>
        </w:tc>
      </w:tr>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t>− федерального уровня</w:t>
            </w:r>
          </w:p>
        </w:tc>
        <w:tc>
          <w:tcPr>
            <w:tcW w:w="144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CE27F1" w:rsidP="007E618C">
            <w:pPr>
              <w:spacing w:before="0" w:beforeAutospacing="0" w:after="0" w:afterAutospacing="0"/>
              <w:ind w:left="75" w:right="75"/>
              <w:jc w:val="both"/>
              <w:rPr>
                <w:rFonts w:cstheme="minorHAnsi"/>
                <w:color w:val="000000" w:themeColor="text1"/>
                <w:sz w:val="24"/>
                <w:szCs w:val="24"/>
              </w:rPr>
            </w:pP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F773E5">
            <w:pPr>
              <w:spacing w:before="0" w:beforeAutospacing="0" w:after="0" w:afterAutospacing="0"/>
              <w:jc w:val="center"/>
              <w:rPr>
                <w:rFonts w:cstheme="minorHAnsi"/>
                <w:color w:val="000000" w:themeColor="text1"/>
                <w:sz w:val="24"/>
                <w:szCs w:val="24"/>
              </w:rPr>
            </w:pPr>
            <w:r w:rsidRPr="005E7C2B">
              <w:rPr>
                <w:rFonts w:cstheme="minorHAnsi"/>
                <w:color w:val="000000" w:themeColor="text1"/>
                <w:sz w:val="24"/>
                <w:szCs w:val="24"/>
              </w:rPr>
              <w:t>1 (0</w:t>
            </w:r>
            <w:proofErr w:type="gramStart"/>
            <w:r w:rsidRPr="005E7C2B">
              <w:rPr>
                <w:rFonts w:cstheme="minorHAnsi"/>
                <w:color w:val="000000" w:themeColor="text1"/>
                <w:sz w:val="24"/>
                <w:szCs w:val="24"/>
              </w:rPr>
              <w:t>,1</w:t>
            </w:r>
            <w:proofErr w:type="gramEnd"/>
            <w:r w:rsidRPr="005E7C2B">
              <w:rPr>
                <w:rFonts w:cstheme="minorHAnsi"/>
                <w:color w:val="000000" w:themeColor="text1"/>
                <w:sz w:val="24"/>
                <w:szCs w:val="24"/>
              </w:rPr>
              <w:t>%)</w:t>
            </w:r>
          </w:p>
        </w:tc>
      </w:tr>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t>− международного уровня</w:t>
            </w:r>
          </w:p>
        </w:tc>
        <w:tc>
          <w:tcPr>
            <w:tcW w:w="144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CE27F1" w:rsidP="007E618C">
            <w:pPr>
              <w:spacing w:before="0" w:beforeAutospacing="0" w:after="0" w:afterAutospacing="0"/>
              <w:ind w:left="75" w:right="75"/>
              <w:jc w:val="both"/>
              <w:rPr>
                <w:rFonts w:cstheme="minorHAnsi"/>
                <w:color w:val="000000" w:themeColor="text1"/>
                <w:sz w:val="24"/>
                <w:szCs w:val="24"/>
              </w:rPr>
            </w:pP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F773E5">
            <w:pPr>
              <w:spacing w:before="0" w:beforeAutospacing="0" w:after="0" w:afterAutospacing="0"/>
              <w:jc w:val="center"/>
              <w:rPr>
                <w:rFonts w:cstheme="minorHAnsi"/>
                <w:color w:val="000000" w:themeColor="text1"/>
                <w:sz w:val="24"/>
                <w:szCs w:val="24"/>
              </w:rPr>
            </w:pPr>
            <w:r w:rsidRPr="005E7C2B">
              <w:rPr>
                <w:rFonts w:cstheme="minorHAnsi"/>
                <w:color w:val="000000" w:themeColor="text1"/>
                <w:sz w:val="24"/>
                <w:szCs w:val="24"/>
              </w:rPr>
              <w:t>0 (0%)</w:t>
            </w:r>
          </w:p>
        </w:tc>
      </w:tr>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lang w:val="ru-RU"/>
              </w:rPr>
            </w:pPr>
            <w:r w:rsidRPr="005E7C2B">
              <w:rPr>
                <w:rFonts w:cstheme="minorHAnsi"/>
                <w:color w:val="000000" w:themeColor="text1"/>
                <w:sz w:val="24"/>
                <w:szCs w:val="24"/>
                <w:lang w:val="ru-RU"/>
              </w:rPr>
              <w:t xml:space="preserve">Численность (удельный вес) учащихся по программам с </w:t>
            </w:r>
            <w:r w:rsidRPr="005E7C2B">
              <w:rPr>
                <w:rFonts w:cstheme="minorHAnsi"/>
                <w:color w:val="000000" w:themeColor="text1"/>
                <w:sz w:val="24"/>
                <w:szCs w:val="24"/>
                <w:lang w:val="ru-RU"/>
              </w:rPr>
              <w:lastRenderedPageBreak/>
              <w:t>углубленным изучением отдельных учебных предметов от общей численности обучающихся</w:t>
            </w:r>
          </w:p>
        </w:tc>
        <w:tc>
          <w:tcPr>
            <w:tcW w:w="14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lastRenderedPageBreak/>
              <w:t xml:space="preserve">человек </w:t>
            </w:r>
            <w:r w:rsidRPr="005E7C2B">
              <w:rPr>
                <w:rFonts w:cstheme="minorHAnsi"/>
                <w:color w:val="000000" w:themeColor="text1"/>
                <w:sz w:val="24"/>
                <w:szCs w:val="24"/>
              </w:rPr>
              <w:lastRenderedPageBreak/>
              <w:t>(процент)</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F773E5">
            <w:pPr>
              <w:spacing w:before="0" w:beforeAutospacing="0" w:after="0" w:afterAutospacing="0"/>
              <w:jc w:val="center"/>
              <w:rPr>
                <w:rFonts w:cstheme="minorHAnsi"/>
                <w:color w:val="000000" w:themeColor="text1"/>
                <w:sz w:val="24"/>
                <w:szCs w:val="24"/>
              </w:rPr>
            </w:pPr>
            <w:r w:rsidRPr="005E7C2B">
              <w:rPr>
                <w:rFonts w:cstheme="minorHAnsi"/>
                <w:color w:val="000000" w:themeColor="text1"/>
                <w:sz w:val="24"/>
                <w:szCs w:val="24"/>
              </w:rPr>
              <w:lastRenderedPageBreak/>
              <w:t>0 (0%)</w:t>
            </w:r>
          </w:p>
        </w:tc>
      </w:tr>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lang w:val="ru-RU"/>
              </w:rPr>
            </w:pPr>
            <w:r w:rsidRPr="005E7C2B">
              <w:rPr>
                <w:rFonts w:cstheme="minorHAnsi"/>
                <w:color w:val="000000" w:themeColor="text1"/>
                <w:sz w:val="24"/>
                <w:szCs w:val="24"/>
                <w:lang w:val="ru-RU"/>
              </w:rPr>
              <w:lastRenderedPageBreak/>
              <w:t>Численность (удельный вес) учащихся по программам профильного обучения от общей численности обучающихся</w:t>
            </w:r>
          </w:p>
        </w:tc>
        <w:tc>
          <w:tcPr>
            <w:tcW w:w="14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t>человек (процент)</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566FA" w:rsidP="00F773E5">
            <w:pPr>
              <w:spacing w:before="0" w:beforeAutospacing="0" w:after="0" w:afterAutospacing="0"/>
              <w:jc w:val="center"/>
              <w:rPr>
                <w:rFonts w:cstheme="minorHAnsi"/>
                <w:color w:val="000000" w:themeColor="text1"/>
                <w:sz w:val="24"/>
                <w:szCs w:val="24"/>
              </w:rPr>
            </w:pPr>
            <w:r w:rsidRPr="005E7C2B">
              <w:rPr>
                <w:rFonts w:cstheme="minorHAnsi"/>
                <w:color w:val="000000" w:themeColor="text1"/>
                <w:sz w:val="24"/>
                <w:szCs w:val="24"/>
              </w:rPr>
              <w:t>1</w:t>
            </w:r>
            <w:r w:rsidRPr="005E7C2B">
              <w:rPr>
                <w:rFonts w:cstheme="minorHAnsi"/>
                <w:color w:val="000000" w:themeColor="text1"/>
                <w:sz w:val="24"/>
                <w:szCs w:val="24"/>
                <w:lang w:val="ru-RU"/>
              </w:rPr>
              <w:t>37</w:t>
            </w:r>
            <w:r w:rsidR="00E5624C" w:rsidRPr="005E7C2B">
              <w:rPr>
                <w:rFonts w:cstheme="minorHAnsi"/>
                <w:color w:val="000000" w:themeColor="text1"/>
                <w:sz w:val="24"/>
                <w:szCs w:val="24"/>
              </w:rPr>
              <w:t xml:space="preserve"> (</w:t>
            </w:r>
            <w:r w:rsidR="00E5624C" w:rsidRPr="005E7C2B">
              <w:rPr>
                <w:rFonts w:cstheme="minorHAnsi"/>
                <w:color w:val="000000" w:themeColor="text1"/>
                <w:sz w:val="24"/>
                <w:szCs w:val="24"/>
                <w:lang w:val="ru-RU"/>
              </w:rPr>
              <w:t>7</w:t>
            </w:r>
            <w:r w:rsidR="00DC56A6" w:rsidRPr="005E7C2B">
              <w:rPr>
                <w:rFonts w:cstheme="minorHAnsi"/>
                <w:color w:val="000000" w:themeColor="text1"/>
                <w:sz w:val="24"/>
                <w:szCs w:val="24"/>
              </w:rPr>
              <w:t>%)</w:t>
            </w:r>
          </w:p>
        </w:tc>
      </w:tr>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lang w:val="ru-RU"/>
              </w:rPr>
            </w:pPr>
            <w:r w:rsidRPr="005E7C2B">
              <w:rPr>
                <w:rFonts w:cstheme="minorHAnsi"/>
                <w:color w:val="000000" w:themeColor="text1"/>
                <w:sz w:val="24"/>
                <w:szCs w:val="24"/>
                <w:lang w:val="ru-RU"/>
              </w:rPr>
              <w:t>Численность (удельный вес) учащихся по программам с применением дистанционных образовательных технологий, электронного обучения от общей численности обучающихся</w:t>
            </w:r>
          </w:p>
        </w:tc>
        <w:tc>
          <w:tcPr>
            <w:tcW w:w="14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t>человек (процент)</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E5624C" w:rsidP="00F773E5">
            <w:pPr>
              <w:spacing w:before="0" w:beforeAutospacing="0" w:after="0" w:afterAutospacing="0"/>
              <w:jc w:val="center"/>
              <w:rPr>
                <w:rFonts w:cstheme="minorHAnsi"/>
                <w:color w:val="000000" w:themeColor="text1"/>
                <w:sz w:val="24"/>
                <w:szCs w:val="24"/>
              </w:rPr>
            </w:pPr>
            <w:r w:rsidRPr="005E7C2B">
              <w:rPr>
                <w:rFonts w:cstheme="minorHAnsi"/>
                <w:color w:val="000000" w:themeColor="text1"/>
                <w:sz w:val="24"/>
                <w:szCs w:val="24"/>
                <w:lang w:val="ru-RU"/>
              </w:rPr>
              <w:t>2003</w:t>
            </w:r>
            <w:r w:rsidR="00DC56A6" w:rsidRPr="005E7C2B">
              <w:rPr>
                <w:rFonts w:cstheme="minorHAnsi"/>
                <w:color w:val="000000" w:themeColor="text1"/>
                <w:sz w:val="24"/>
                <w:szCs w:val="24"/>
              </w:rPr>
              <w:t xml:space="preserve"> (100%)</w:t>
            </w:r>
          </w:p>
        </w:tc>
      </w:tr>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lang w:val="ru-RU"/>
              </w:rPr>
            </w:pPr>
            <w:r w:rsidRPr="005E7C2B">
              <w:rPr>
                <w:rFonts w:cstheme="minorHAnsi"/>
                <w:color w:val="000000" w:themeColor="text1"/>
                <w:sz w:val="24"/>
                <w:szCs w:val="24"/>
                <w:lang w:val="ru-RU"/>
              </w:rPr>
              <w:t>Численность (удельный вес) учащихся в рамках сетевой формы реализации образовательных программ от общей численности обучающихся</w:t>
            </w:r>
          </w:p>
        </w:tc>
        <w:tc>
          <w:tcPr>
            <w:tcW w:w="14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t>человек (процент)</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F773E5">
            <w:pPr>
              <w:spacing w:before="0" w:beforeAutospacing="0" w:after="0" w:afterAutospacing="0"/>
              <w:jc w:val="center"/>
              <w:rPr>
                <w:rFonts w:cstheme="minorHAnsi"/>
                <w:color w:val="000000" w:themeColor="text1"/>
                <w:sz w:val="24"/>
                <w:szCs w:val="24"/>
              </w:rPr>
            </w:pPr>
            <w:r w:rsidRPr="005E7C2B">
              <w:rPr>
                <w:rFonts w:cstheme="minorHAnsi"/>
                <w:color w:val="000000" w:themeColor="text1"/>
                <w:sz w:val="24"/>
                <w:szCs w:val="24"/>
              </w:rPr>
              <w:t>0 (0%)</w:t>
            </w:r>
          </w:p>
        </w:tc>
      </w:tr>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lang w:val="ru-RU"/>
              </w:rPr>
            </w:pPr>
            <w:r w:rsidRPr="005E7C2B">
              <w:rPr>
                <w:rFonts w:cstheme="minorHAnsi"/>
                <w:color w:val="000000" w:themeColor="text1"/>
                <w:sz w:val="24"/>
                <w:szCs w:val="24"/>
                <w:lang w:val="ru-RU"/>
              </w:rPr>
              <w:t>Общая численность педработников, в том числе количество педработников:</w:t>
            </w:r>
          </w:p>
        </w:tc>
        <w:tc>
          <w:tcPr>
            <w:tcW w:w="144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t>человек</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E5624C" w:rsidP="00F773E5">
            <w:pPr>
              <w:spacing w:before="0" w:beforeAutospacing="0" w:after="0" w:afterAutospacing="0"/>
              <w:jc w:val="center"/>
              <w:rPr>
                <w:rFonts w:cstheme="minorHAnsi"/>
                <w:color w:val="000000" w:themeColor="text1"/>
                <w:sz w:val="24"/>
                <w:szCs w:val="24"/>
                <w:lang w:val="ru-RU"/>
              </w:rPr>
            </w:pPr>
            <w:r w:rsidRPr="005E7C2B">
              <w:rPr>
                <w:rFonts w:cstheme="minorHAnsi"/>
                <w:color w:val="000000" w:themeColor="text1"/>
                <w:sz w:val="24"/>
                <w:szCs w:val="24"/>
                <w:lang w:val="ru-RU"/>
              </w:rPr>
              <w:t>109</w:t>
            </w:r>
          </w:p>
        </w:tc>
      </w:tr>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t>− с высшим образованием</w:t>
            </w:r>
          </w:p>
        </w:tc>
        <w:tc>
          <w:tcPr>
            <w:tcW w:w="144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CE27F1" w:rsidP="007E618C">
            <w:pPr>
              <w:spacing w:before="0" w:beforeAutospacing="0" w:after="0" w:afterAutospacing="0"/>
              <w:ind w:left="75" w:right="75"/>
              <w:jc w:val="both"/>
              <w:rPr>
                <w:rFonts w:cstheme="minorHAnsi"/>
                <w:color w:val="000000" w:themeColor="text1"/>
                <w:sz w:val="24"/>
                <w:szCs w:val="24"/>
              </w:rPr>
            </w:pP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F773E5">
            <w:pPr>
              <w:spacing w:before="0" w:beforeAutospacing="0" w:after="0" w:afterAutospacing="0"/>
              <w:jc w:val="center"/>
              <w:rPr>
                <w:rFonts w:cstheme="minorHAnsi"/>
                <w:color w:val="000000" w:themeColor="text1"/>
                <w:sz w:val="24"/>
                <w:szCs w:val="24"/>
              </w:rPr>
            </w:pPr>
            <w:r w:rsidRPr="005E7C2B">
              <w:rPr>
                <w:rFonts w:cstheme="minorHAnsi"/>
                <w:color w:val="000000" w:themeColor="text1"/>
                <w:sz w:val="24"/>
                <w:szCs w:val="24"/>
              </w:rPr>
              <w:t>0</w:t>
            </w:r>
          </w:p>
        </w:tc>
      </w:tr>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t>− высшим педагогическим образованием</w:t>
            </w:r>
          </w:p>
        </w:tc>
        <w:tc>
          <w:tcPr>
            <w:tcW w:w="144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CE27F1" w:rsidP="007E618C">
            <w:pPr>
              <w:spacing w:before="0" w:beforeAutospacing="0" w:after="0" w:afterAutospacing="0"/>
              <w:ind w:left="75" w:right="75"/>
              <w:jc w:val="both"/>
              <w:rPr>
                <w:rFonts w:cstheme="minorHAnsi"/>
                <w:color w:val="000000" w:themeColor="text1"/>
                <w:sz w:val="24"/>
                <w:szCs w:val="24"/>
              </w:rPr>
            </w:pP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F773E5">
            <w:pPr>
              <w:spacing w:before="0" w:beforeAutospacing="0" w:after="0" w:afterAutospacing="0"/>
              <w:jc w:val="center"/>
              <w:rPr>
                <w:rFonts w:cstheme="minorHAnsi"/>
                <w:color w:val="000000" w:themeColor="text1"/>
                <w:sz w:val="24"/>
                <w:szCs w:val="24"/>
              </w:rPr>
            </w:pPr>
            <w:r w:rsidRPr="005E7C2B">
              <w:rPr>
                <w:rFonts w:cstheme="minorHAnsi"/>
                <w:color w:val="000000" w:themeColor="text1"/>
                <w:sz w:val="24"/>
                <w:szCs w:val="24"/>
              </w:rPr>
              <w:t>51</w:t>
            </w:r>
          </w:p>
        </w:tc>
      </w:tr>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t>− средним профессиональным образованием</w:t>
            </w:r>
          </w:p>
        </w:tc>
        <w:tc>
          <w:tcPr>
            <w:tcW w:w="144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CE27F1" w:rsidP="007E618C">
            <w:pPr>
              <w:spacing w:before="0" w:beforeAutospacing="0" w:after="0" w:afterAutospacing="0"/>
              <w:ind w:left="75" w:right="75"/>
              <w:jc w:val="both"/>
              <w:rPr>
                <w:rFonts w:cstheme="minorHAnsi"/>
                <w:color w:val="000000" w:themeColor="text1"/>
                <w:sz w:val="24"/>
                <w:szCs w:val="24"/>
              </w:rPr>
            </w:pP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F773E5">
            <w:pPr>
              <w:spacing w:before="0" w:beforeAutospacing="0" w:after="0" w:afterAutospacing="0"/>
              <w:jc w:val="center"/>
              <w:rPr>
                <w:rFonts w:cstheme="minorHAnsi"/>
                <w:color w:val="000000" w:themeColor="text1"/>
                <w:sz w:val="24"/>
                <w:szCs w:val="24"/>
              </w:rPr>
            </w:pPr>
            <w:r w:rsidRPr="005E7C2B">
              <w:rPr>
                <w:rFonts w:cstheme="minorHAnsi"/>
                <w:color w:val="000000" w:themeColor="text1"/>
                <w:sz w:val="24"/>
                <w:szCs w:val="24"/>
              </w:rPr>
              <w:t>0</w:t>
            </w:r>
          </w:p>
        </w:tc>
      </w:tr>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t>− средним профессиональным педагогическим образованием</w:t>
            </w:r>
          </w:p>
        </w:tc>
        <w:tc>
          <w:tcPr>
            <w:tcW w:w="144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CE27F1" w:rsidP="007E618C">
            <w:pPr>
              <w:spacing w:before="0" w:beforeAutospacing="0" w:after="0" w:afterAutospacing="0"/>
              <w:ind w:left="75" w:right="75"/>
              <w:jc w:val="both"/>
              <w:rPr>
                <w:rFonts w:cstheme="minorHAnsi"/>
                <w:color w:val="000000" w:themeColor="text1"/>
                <w:sz w:val="24"/>
                <w:szCs w:val="24"/>
              </w:rPr>
            </w:pP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F773E5">
            <w:pPr>
              <w:spacing w:before="0" w:beforeAutospacing="0" w:after="0" w:afterAutospacing="0"/>
              <w:jc w:val="center"/>
              <w:rPr>
                <w:rFonts w:cstheme="minorHAnsi"/>
                <w:color w:val="000000" w:themeColor="text1"/>
                <w:sz w:val="24"/>
                <w:szCs w:val="24"/>
              </w:rPr>
            </w:pPr>
            <w:r w:rsidRPr="005E7C2B">
              <w:rPr>
                <w:rFonts w:cstheme="minorHAnsi"/>
                <w:color w:val="000000" w:themeColor="text1"/>
                <w:sz w:val="24"/>
                <w:szCs w:val="24"/>
              </w:rPr>
              <w:t>1</w:t>
            </w:r>
          </w:p>
        </w:tc>
      </w:tr>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lang w:val="ru-RU"/>
              </w:rPr>
            </w:pPr>
            <w:r w:rsidRPr="005E7C2B">
              <w:rPr>
                <w:rFonts w:cstheme="minorHAnsi"/>
                <w:color w:val="000000" w:themeColor="text1"/>
                <w:sz w:val="24"/>
                <w:szCs w:val="24"/>
                <w:lang w:val="ru-RU"/>
              </w:rPr>
              <w:t>Численность (удельный вес) педработников с квалификационной категорией от общей численности таких работников, в том числе:</w:t>
            </w:r>
          </w:p>
        </w:tc>
        <w:tc>
          <w:tcPr>
            <w:tcW w:w="144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t>человек (процент)</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F773E5">
            <w:pPr>
              <w:spacing w:before="0" w:beforeAutospacing="0" w:after="0" w:afterAutospacing="0"/>
              <w:jc w:val="center"/>
              <w:rPr>
                <w:rFonts w:cstheme="minorHAnsi"/>
                <w:color w:val="000000" w:themeColor="text1"/>
                <w:sz w:val="24"/>
                <w:szCs w:val="24"/>
              </w:rPr>
            </w:pPr>
            <w:r w:rsidRPr="005E7C2B">
              <w:rPr>
                <w:rFonts w:cstheme="minorHAnsi"/>
                <w:color w:val="000000" w:themeColor="text1"/>
                <w:sz w:val="24"/>
                <w:szCs w:val="24"/>
              </w:rPr>
              <w:t>30 (58%)</w:t>
            </w:r>
          </w:p>
        </w:tc>
      </w:tr>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t>− с высшей</w:t>
            </w:r>
          </w:p>
        </w:tc>
        <w:tc>
          <w:tcPr>
            <w:tcW w:w="144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CE27F1" w:rsidP="007E618C">
            <w:pPr>
              <w:spacing w:before="0" w:beforeAutospacing="0" w:after="0" w:afterAutospacing="0"/>
              <w:ind w:left="75" w:right="75"/>
              <w:jc w:val="both"/>
              <w:rPr>
                <w:rFonts w:cstheme="minorHAnsi"/>
                <w:color w:val="000000" w:themeColor="text1"/>
                <w:sz w:val="24"/>
                <w:szCs w:val="24"/>
              </w:rPr>
            </w:pP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F773E5">
            <w:pPr>
              <w:spacing w:before="0" w:beforeAutospacing="0" w:after="0" w:afterAutospacing="0"/>
              <w:jc w:val="center"/>
              <w:rPr>
                <w:rFonts w:cstheme="minorHAnsi"/>
                <w:color w:val="000000" w:themeColor="text1"/>
                <w:sz w:val="24"/>
                <w:szCs w:val="24"/>
              </w:rPr>
            </w:pPr>
            <w:r w:rsidRPr="005E7C2B">
              <w:rPr>
                <w:rFonts w:cstheme="minorHAnsi"/>
                <w:color w:val="000000" w:themeColor="text1"/>
                <w:sz w:val="24"/>
                <w:szCs w:val="24"/>
              </w:rPr>
              <w:t>16 (31%)</w:t>
            </w:r>
          </w:p>
        </w:tc>
      </w:tr>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t>− первой</w:t>
            </w:r>
          </w:p>
        </w:tc>
        <w:tc>
          <w:tcPr>
            <w:tcW w:w="144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CE27F1" w:rsidP="007E618C">
            <w:pPr>
              <w:spacing w:before="0" w:beforeAutospacing="0" w:after="0" w:afterAutospacing="0"/>
              <w:ind w:left="75" w:right="75"/>
              <w:jc w:val="both"/>
              <w:rPr>
                <w:rFonts w:cstheme="minorHAnsi"/>
                <w:color w:val="000000" w:themeColor="text1"/>
                <w:sz w:val="24"/>
                <w:szCs w:val="24"/>
              </w:rPr>
            </w:pP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F773E5">
            <w:pPr>
              <w:spacing w:before="0" w:beforeAutospacing="0" w:after="0" w:afterAutospacing="0"/>
              <w:jc w:val="center"/>
              <w:rPr>
                <w:rFonts w:cstheme="minorHAnsi"/>
                <w:color w:val="000000" w:themeColor="text1"/>
                <w:sz w:val="24"/>
                <w:szCs w:val="24"/>
              </w:rPr>
            </w:pPr>
            <w:r w:rsidRPr="005E7C2B">
              <w:rPr>
                <w:rFonts w:cstheme="minorHAnsi"/>
                <w:color w:val="000000" w:themeColor="text1"/>
                <w:sz w:val="24"/>
                <w:szCs w:val="24"/>
              </w:rPr>
              <w:t>14 (27%)</w:t>
            </w:r>
          </w:p>
        </w:tc>
      </w:tr>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lang w:val="ru-RU"/>
              </w:rPr>
            </w:pPr>
            <w:r w:rsidRPr="005E7C2B">
              <w:rPr>
                <w:rFonts w:cstheme="minorHAnsi"/>
                <w:color w:val="000000" w:themeColor="text1"/>
                <w:sz w:val="24"/>
                <w:szCs w:val="24"/>
                <w:lang w:val="ru-RU"/>
              </w:rPr>
              <w:t>Численность (удельный вес) педработников от общей численности таких работников с педагогическим стажем:</w:t>
            </w:r>
          </w:p>
        </w:tc>
        <w:tc>
          <w:tcPr>
            <w:tcW w:w="144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t>человек (процент)</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F773E5">
            <w:pPr>
              <w:spacing w:before="0" w:beforeAutospacing="0" w:after="0" w:afterAutospacing="0"/>
              <w:jc w:val="center"/>
              <w:rPr>
                <w:rFonts w:cstheme="minorHAnsi"/>
                <w:color w:val="000000" w:themeColor="text1"/>
                <w:sz w:val="24"/>
                <w:szCs w:val="24"/>
              </w:rPr>
            </w:pPr>
            <w:r w:rsidRPr="005E7C2B">
              <w:rPr>
                <w:rFonts w:cstheme="minorHAnsi"/>
                <w:color w:val="000000" w:themeColor="text1"/>
                <w:sz w:val="24"/>
                <w:szCs w:val="24"/>
              </w:rPr>
              <w:t>17 (33%)</w:t>
            </w:r>
          </w:p>
        </w:tc>
      </w:tr>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t>− до 5 лет</w:t>
            </w:r>
          </w:p>
        </w:tc>
        <w:tc>
          <w:tcPr>
            <w:tcW w:w="144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CE27F1" w:rsidP="007E618C">
            <w:pPr>
              <w:spacing w:before="0" w:beforeAutospacing="0" w:after="0" w:afterAutospacing="0"/>
              <w:ind w:left="75" w:right="75"/>
              <w:jc w:val="both"/>
              <w:rPr>
                <w:rFonts w:cstheme="minorHAnsi"/>
                <w:color w:val="000000" w:themeColor="text1"/>
                <w:sz w:val="24"/>
                <w:szCs w:val="24"/>
              </w:rPr>
            </w:pP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F773E5">
            <w:pPr>
              <w:spacing w:before="0" w:beforeAutospacing="0" w:after="0" w:afterAutospacing="0"/>
              <w:jc w:val="center"/>
              <w:rPr>
                <w:rFonts w:cstheme="minorHAnsi"/>
                <w:color w:val="000000" w:themeColor="text1"/>
                <w:sz w:val="24"/>
                <w:szCs w:val="24"/>
              </w:rPr>
            </w:pPr>
            <w:r w:rsidRPr="005E7C2B">
              <w:rPr>
                <w:rFonts w:cstheme="minorHAnsi"/>
                <w:color w:val="000000" w:themeColor="text1"/>
                <w:sz w:val="24"/>
                <w:szCs w:val="24"/>
              </w:rPr>
              <w:t>15 (29%)</w:t>
            </w:r>
          </w:p>
        </w:tc>
      </w:tr>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t>− больше 30 лет</w:t>
            </w:r>
          </w:p>
        </w:tc>
        <w:tc>
          <w:tcPr>
            <w:tcW w:w="144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CE27F1" w:rsidP="007E618C">
            <w:pPr>
              <w:spacing w:before="0" w:beforeAutospacing="0" w:after="0" w:afterAutospacing="0"/>
              <w:ind w:left="75" w:right="75"/>
              <w:jc w:val="both"/>
              <w:rPr>
                <w:rFonts w:cstheme="minorHAnsi"/>
                <w:color w:val="000000" w:themeColor="text1"/>
                <w:sz w:val="24"/>
                <w:szCs w:val="24"/>
              </w:rPr>
            </w:pP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F773E5">
            <w:pPr>
              <w:spacing w:before="0" w:beforeAutospacing="0" w:after="0" w:afterAutospacing="0"/>
              <w:jc w:val="center"/>
              <w:rPr>
                <w:rFonts w:cstheme="minorHAnsi"/>
                <w:color w:val="000000" w:themeColor="text1"/>
                <w:sz w:val="24"/>
                <w:szCs w:val="24"/>
              </w:rPr>
            </w:pPr>
            <w:r w:rsidRPr="005E7C2B">
              <w:rPr>
                <w:rFonts w:cstheme="minorHAnsi"/>
                <w:color w:val="000000" w:themeColor="text1"/>
                <w:sz w:val="24"/>
                <w:szCs w:val="24"/>
              </w:rPr>
              <w:t>2 (4%)</w:t>
            </w:r>
          </w:p>
        </w:tc>
      </w:tr>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lang w:val="ru-RU"/>
              </w:rPr>
            </w:pPr>
            <w:r w:rsidRPr="005E7C2B">
              <w:rPr>
                <w:rFonts w:cstheme="minorHAnsi"/>
                <w:color w:val="000000" w:themeColor="text1"/>
                <w:sz w:val="24"/>
                <w:szCs w:val="24"/>
                <w:lang w:val="ru-RU"/>
              </w:rPr>
              <w:t>Численность (удельный вес) педработников от общей численности таких работников в возрасте:</w:t>
            </w:r>
          </w:p>
        </w:tc>
        <w:tc>
          <w:tcPr>
            <w:tcW w:w="144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t>человек (процент)</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F773E5">
            <w:pPr>
              <w:spacing w:before="0" w:beforeAutospacing="0" w:after="0" w:afterAutospacing="0"/>
              <w:jc w:val="center"/>
              <w:rPr>
                <w:rFonts w:cstheme="minorHAnsi"/>
                <w:color w:val="000000" w:themeColor="text1"/>
                <w:sz w:val="24"/>
                <w:szCs w:val="24"/>
              </w:rPr>
            </w:pPr>
            <w:r w:rsidRPr="005E7C2B">
              <w:rPr>
                <w:rFonts w:cstheme="minorHAnsi"/>
                <w:color w:val="000000" w:themeColor="text1"/>
                <w:sz w:val="24"/>
                <w:szCs w:val="24"/>
              </w:rPr>
              <w:t>19 (47%)</w:t>
            </w:r>
          </w:p>
        </w:tc>
      </w:tr>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t>− до 30 лет</w:t>
            </w:r>
          </w:p>
        </w:tc>
        <w:tc>
          <w:tcPr>
            <w:tcW w:w="144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CE27F1" w:rsidP="007E618C">
            <w:pPr>
              <w:spacing w:before="0" w:beforeAutospacing="0" w:after="0" w:afterAutospacing="0"/>
              <w:ind w:left="75" w:right="75"/>
              <w:jc w:val="both"/>
              <w:rPr>
                <w:rFonts w:cstheme="minorHAnsi"/>
                <w:color w:val="000000" w:themeColor="text1"/>
                <w:sz w:val="24"/>
                <w:szCs w:val="24"/>
              </w:rPr>
            </w:pP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F773E5">
            <w:pPr>
              <w:spacing w:before="0" w:beforeAutospacing="0" w:after="0" w:afterAutospacing="0"/>
              <w:jc w:val="center"/>
              <w:rPr>
                <w:rFonts w:cstheme="minorHAnsi"/>
                <w:color w:val="000000" w:themeColor="text1"/>
                <w:sz w:val="24"/>
                <w:szCs w:val="24"/>
              </w:rPr>
            </w:pPr>
            <w:r w:rsidRPr="005E7C2B">
              <w:rPr>
                <w:rFonts w:cstheme="minorHAnsi"/>
                <w:color w:val="000000" w:themeColor="text1"/>
                <w:sz w:val="24"/>
                <w:szCs w:val="24"/>
              </w:rPr>
              <w:t>12 (23%)</w:t>
            </w:r>
          </w:p>
        </w:tc>
      </w:tr>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t>− от 55 лет</w:t>
            </w:r>
          </w:p>
        </w:tc>
        <w:tc>
          <w:tcPr>
            <w:tcW w:w="144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CE27F1" w:rsidP="007E618C">
            <w:pPr>
              <w:spacing w:before="0" w:beforeAutospacing="0" w:after="0" w:afterAutospacing="0"/>
              <w:ind w:left="75" w:right="75"/>
              <w:jc w:val="both"/>
              <w:rPr>
                <w:rFonts w:cstheme="minorHAnsi"/>
                <w:color w:val="000000" w:themeColor="text1"/>
                <w:sz w:val="24"/>
                <w:szCs w:val="24"/>
              </w:rPr>
            </w:pP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F773E5">
            <w:pPr>
              <w:spacing w:before="0" w:beforeAutospacing="0" w:after="0" w:afterAutospacing="0"/>
              <w:jc w:val="center"/>
              <w:rPr>
                <w:rFonts w:cstheme="minorHAnsi"/>
                <w:color w:val="000000" w:themeColor="text1"/>
                <w:sz w:val="24"/>
                <w:szCs w:val="24"/>
              </w:rPr>
            </w:pPr>
            <w:r w:rsidRPr="005E7C2B">
              <w:rPr>
                <w:rFonts w:cstheme="minorHAnsi"/>
                <w:color w:val="000000" w:themeColor="text1"/>
                <w:sz w:val="24"/>
                <w:szCs w:val="24"/>
              </w:rPr>
              <w:t>7 (14%)</w:t>
            </w:r>
          </w:p>
        </w:tc>
      </w:tr>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lang w:val="ru-RU"/>
              </w:rPr>
            </w:pPr>
            <w:r w:rsidRPr="005E7C2B">
              <w:rPr>
                <w:rFonts w:cstheme="minorHAnsi"/>
                <w:color w:val="000000" w:themeColor="text1"/>
                <w:sz w:val="24"/>
                <w:szCs w:val="24"/>
                <w:lang w:val="ru-RU"/>
              </w:rPr>
              <w:t>Численность (удельный вес) педагогических и административно-хозяйственных работников, которые за последние пять лет прошли повышение квалификации или профессиональную переподготовку, от общей численности таких работников</w:t>
            </w:r>
          </w:p>
        </w:tc>
        <w:tc>
          <w:tcPr>
            <w:tcW w:w="14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t>человек (процент)</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F773E5">
            <w:pPr>
              <w:spacing w:before="0" w:beforeAutospacing="0" w:after="0" w:afterAutospacing="0"/>
              <w:jc w:val="center"/>
              <w:rPr>
                <w:rFonts w:cstheme="minorHAnsi"/>
                <w:color w:val="000000" w:themeColor="text1"/>
                <w:sz w:val="24"/>
                <w:szCs w:val="24"/>
              </w:rPr>
            </w:pPr>
            <w:r w:rsidRPr="005E7C2B">
              <w:rPr>
                <w:rFonts w:cstheme="minorHAnsi"/>
                <w:color w:val="000000" w:themeColor="text1"/>
                <w:sz w:val="24"/>
                <w:szCs w:val="24"/>
              </w:rPr>
              <w:t>35 (73%)</w:t>
            </w:r>
          </w:p>
        </w:tc>
      </w:tr>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lang w:val="ru-RU"/>
              </w:rPr>
            </w:pPr>
            <w:r w:rsidRPr="005E7C2B">
              <w:rPr>
                <w:rFonts w:cstheme="minorHAnsi"/>
                <w:color w:val="000000" w:themeColor="text1"/>
                <w:sz w:val="24"/>
                <w:szCs w:val="24"/>
                <w:lang w:val="ru-RU"/>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14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t>человек (процент)</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F773E5">
            <w:pPr>
              <w:spacing w:before="0" w:beforeAutospacing="0" w:after="0" w:afterAutospacing="0"/>
              <w:jc w:val="center"/>
              <w:rPr>
                <w:rFonts w:cstheme="minorHAnsi"/>
                <w:color w:val="000000" w:themeColor="text1"/>
                <w:sz w:val="24"/>
                <w:szCs w:val="24"/>
              </w:rPr>
            </w:pPr>
            <w:r w:rsidRPr="005E7C2B">
              <w:rPr>
                <w:rFonts w:cstheme="minorHAnsi"/>
                <w:color w:val="000000" w:themeColor="text1"/>
                <w:sz w:val="24"/>
                <w:szCs w:val="24"/>
              </w:rPr>
              <w:t>20 (42%)</w:t>
            </w:r>
          </w:p>
        </w:tc>
      </w:tr>
      <w:tr w:rsidR="00CE27F1" w:rsidRPr="005E7C2B" w:rsidTr="009813C4">
        <w:trPr>
          <w:jc w:val="center"/>
        </w:trPr>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F773E5">
            <w:pPr>
              <w:spacing w:before="0" w:beforeAutospacing="0" w:after="0" w:afterAutospacing="0"/>
              <w:jc w:val="center"/>
              <w:rPr>
                <w:rFonts w:cstheme="minorHAnsi"/>
                <w:color w:val="000000" w:themeColor="text1"/>
                <w:sz w:val="24"/>
                <w:szCs w:val="24"/>
              </w:rPr>
            </w:pPr>
            <w:r w:rsidRPr="005E7C2B">
              <w:rPr>
                <w:rFonts w:cstheme="minorHAnsi"/>
                <w:b/>
                <w:bCs/>
                <w:color w:val="000000" w:themeColor="text1"/>
                <w:sz w:val="24"/>
                <w:szCs w:val="24"/>
              </w:rPr>
              <w:t>Инфраструктура</w:t>
            </w:r>
          </w:p>
        </w:tc>
      </w:tr>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lang w:val="ru-RU"/>
              </w:rPr>
            </w:pPr>
            <w:r w:rsidRPr="005E7C2B">
              <w:rPr>
                <w:rFonts w:cstheme="minorHAnsi"/>
                <w:color w:val="000000" w:themeColor="text1"/>
                <w:sz w:val="24"/>
                <w:szCs w:val="24"/>
                <w:lang w:val="ru-RU"/>
              </w:rPr>
              <w:t>Количество компьютеров в расчете на одного учащегося</w:t>
            </w:r>
          </w:p>
        </w:tc>
        <w:tc>
          <w:tcPr>
            <w:tcW w:w="14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t>единиц</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F773E5">
            <w:pPr>
              <w:spacing w:before="0" w:beforeAutospacing="0" w:after="0" w:afterAutospacing="0"/>
              <w:jc w:val="center"/>
              <w:rPr>
                <w:rFonts w:cstheme="minorHAnsi"/>
                <w:color w:val="000000" w:themeColor="text1"/>
                <w:sz w:val="24"/>
                <w:szCs w:val="24"/>
              </w:rPr>
            </w:pPr>
            <w:r w:rsidRPr="005E7C2B">
              <w:rPr>
                <w:rFonts w:cstheme="minorHAnsi"/>
                <w:color w:val="000000" w:themeColor="text1"/>
                <w:sz w:val="24"/>
                <w:szCs w:val="24"/>
              </w:rPr>
              <w:t>0,175</w:t>
            </w:r>
          </w:p>
        </w:tc>
      </w:tr>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lang w:val="ru-RU"/>
              </w:rPr>
            </w:pPr>
            <w:r w:rsidRPr="005E7C2B">
              <w:rPr>
                <w:rFonts w:cstheme="minorHAnsi"/>
                <w:color w:val="000000" w:themeColor="text1"/>
                <w:sz w:val="24"/>
                <w:szCs w:val="24"/>
                <w:lang w:val="ru-RU"/>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14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t>единиц</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F773E5">
            <w:pPr>
              <w:spacing w:before="0" w:beforeAutospacing="0" w:after="0" w:afterAutospacing="0"/>
              <w:jc w:val="center"/>
              <w:rPr>
                <w:rFonts w:cstheme="minorHAnsi"/>
                <w:color w:val="000000" w:themeColor="text1"/>
                <w:sz w:val="24"/>
                <w:szCs w:val="24"/>
              </w:rPr>
            </w:pPr>
            <w:r w:rsidRPr="005E7C2B">
              <w:rPr>
                <w:rFonts w:cstheme="minorHAnsi"/>
                <w:color w:val="000000" w:themeColor="text1"/>
                <w:sz w:val="24"/>
                <w:szCs w:val="24"/>
              </w:rPr>
              <w:t>7</w:t>
            </w:r>
          </w:p>
        </w:tc>
      </w:tr>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lang w:val="ru-RU"/>
              </w:rPr>
            </w:pPr>
            <w:r w:rsidRPr="005E7C2B">
              <w:rPr>
                <w:rFonts w:cstheme="minorHAnsi"/>
                <w:color w:val="000000" w:themeColor="text1"/>
                <w:sz w:val="24"/>
                <w:szCs w:val="24"/>
                <w:lang w:val="ru-RU"/>
              </w:rPr>
              <w:lastRenderedPageBreak/>
              <w:t>Наличие в Школе системы электронного документооборота</w:t>
            </w:r>
          </w:p>
        </w:tc>
        <w:tc>
          <w:tcPr>
            <w:tcW w:w="14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t>да/нет</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F773E5">
            <w:pPr>
              <w:spacing w:before="0" w:beforeAutospacing="0" w:after="0" w:afterAutospacing="0"/>
              <w:jc w:val="center"/>
              <w:rPr>
                <w:rFonts w:cstheme="minorHAnsi"/>
                <w:color w:val="000000" w:themeColor="text1"/>
                <w:sz w:val="24"/>
                <w:szCs w:val="24"/>
              </w:rPr>
            </w:pPr>
            <w:r w:rsidRPr="005E7C2B">
              <w:rPr>
                <w:rFonts w:cstheme="minorHAnsi"/>
                <w:color w:val="000000" w:themeColor="text1"/>
                <w:sz w:val="24"/>
                <w:szCs w:val="24"/>
              </w:rPr>
              <w:t>да</w:t>
            </w:r>
          </w:p>
        </w:tc>
      </w:tr>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lang w:val="ru-RU"/>
              </w:rPr>
            </w:pPr>
            <w:r w:rsidRPr="005E7C2B">
              <w:rPr>
                <w:rFonts w:cstheme="minorHAnsi"/>
                <w:color w:val="000000" w:themeColor="text1"/>
                <w:sz w:val="24"/>
                <w:szCs w:val="24"/>
                <w:lang w:val="ru-RU"/>
              </w:rPr>
              <w:t>Наличие в Школе читального зала библиотеки, в том числе наличие в ней:</w:t>
            </w:r>
          </w:p>
        </w:tc>
        <w:tc>
          <w:tcPr>
            <w:tcW w:w="144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t>да/нет</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F773E5">
            <w:pPr>
              <w:spacing w:before="0" w:beforeAutospacing="0" w:after="0" w:afterAutospacing="0"/>
              <w:jc w:val="center"/>
              <w:rPr>
                <w:rFonts w:cstheme="minorHAnsi"/>
                <w:color w:val="000000" w:themeColor="text1"/>
                <w:sz w:val="24"/>
                <w:szCs w:val="24"/>
              </w:rPr>
            </w:pPr>
            <w:r w:rsidRPr="005E7C2B">
              <w:rPr>
                <w:rFonts w:cstheme="minorHAnsi"/>
                <w:color w:val="000000" w:themeColor="text1"/>
                <w:sz w:val="24"/>
                <w:szCs w:val="24"/>
              </w:rPr>
              <w:t>да</w:t>
            </w:r>
          </w:p>
        </w:tc>
      </w:tr>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lang w:val="ru-RU"/>
              </w:rPr>
            </w:pPr>
            <w:r w:rsidRPr="005E7C2B">
              <w:rPr>
                <w:rFonts w:cstheme="minorHAnsi"/>
                <w:color w:val="000000" w:themeColor="text1"/>
                <w:sz w:val="24"/>
                <w:szCs w:val="24"/>
                <w:lang w:val="ru-RU"/>
              </w:rPr>
              <w:t>− рабочих мест для работы на компьютере или ноутбуке</w:t>
            </w:r>
          </w:p>
        </w:tc>
        <w:tc>
          <w:tcPr>
            <w:tcW w:w="144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CE27F1" w:rsidP="007E618C">
            <w:pPr>
              <w:spacing w:before="0" w:beforeAutospacing="0" w:after="0" w:afterAutospacing="0"/>
              <w:ind w:left="75" w:right="75"/>
              <w:jc w:val="both"/>
              <w:rPr>
                <w:rFonts w:cstheme="minorHAnsi"/>
                <w:color w:val="000000" w:themeColor="text1"/>
                <w:sz w:val="24"/>
                <w:szCs w:val="24"/>
                <w:lang w:val="ru-RU"/>
              </w:rPr>
            </w:pP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F773E5">
            <w:pPr>
              <w:spacing w:before="0" w:beforeAutospacing="0" w:after="0" w:afterAutospacing="0"/>
              <w:jc w:val="center"/>
              <w:rPr>
                <w:rFonts w:cstheme="minorHAnsi"/>
                <w:color w:val="000000" w:themeColor="text1"/>
                <w:sz w:val="24"/>
                <w:szCs w:val="24"/>
              </w:rPr>
            </w:pPr>
            <w:r w:rsidRPr="005E7C2B">
              <w:rPr>
                <w:rFonts w:cstheme="minorHAnsi"/>
                <w:color w:val="000000" w:themeColor="text1"/>
                <w:sz w:val="24"/>
                <w:szCs w:val="24"/>
              </w:rPr>
              <w:t>да</w:t>
            </w:r>
          </w:p>
        </w:tc>
      </w:tr>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t>− медиатеки</w:t>
            </w:r>
          </w:p>
        </w:tc>
        <w:tc>
          <w:tcPr>
            <w:tcW w:w="144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CE27F1" w:rsidP="007E618C">
            <w:pPr>
              <w:spacing w:before="0" w:beforeAutospacing="0" w:after="0" w:afterAutospacing="0"/>
              <w:ind w:left="75" w:right="75"/>
              <w:jc w:val="both"/>
              <w:rPr>
                <w:rFonts w:cstheme="minorHAnsi"/>
                <w:color w:val="000000" w:themeColor="text1"/>
                <w:sz w:val="24"/>
                <w:szCs w:val="24"/>
              </w:rPr>
            </w:pP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F773E5">
            <w:pPr>
              <w:spacing w:before="0" w:beforeAutospacing="0" w:after="0" w:afterAutospacing="0"/>
              <w:jc w:val="center"/>
              <w:rPr>
                <w:rFonts w:cstheme="minorHAnsi"/>
                <w:color w:val="000000" w:themeColor="text1"/>
                <w:sz w:val="24"/>
                <w:szCs w:val="24"/>
              </w:rPr>
            </w:pPr>
            <w:r w:rsidRPr="005E7C2B">
              <w:rPr>
                <w:rFonts w:cstheme="minorHAnsi"/>
                <w:color w:val="000000" w:themeColor="text1"/>
                <w:sz w:val="24"/>
                <w:szCs w:val="24"/>
              </w:rPr>
              <w:t>да</w:t>
            </w:r>
          </w:p>
        </w:tc>
      </w:tr>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lang w:val="ru-RU"/>
              </w:rPr>
            </w:pPr>
            <w:r w:rsidRPr="005E7C2B">
              <w:rPr>
                <w:rFonts w:cstheme="minorHAnsi"/>
                <w:color w:val="000000" w:themeColor="text1"/>
                <w:sz w:val="24"/>
                <w:szCs w:val="24"/>
                <w:lang w:val="ru-RU"/>
              </w:rPr>
              <w:t>− сре</w:t>
            </w:r>
            <w:proofErr w:type="gramStart"/>
            <w:r w:rsidRPr="005E7C2B">
              <w:rPr>
                <w:rFonts w:cstheme="minorHAnsi"/>
                <w:color w:val="000000" w:themeColor="text1"/>
                <w:sz w:val="24"/>
                <w:szCs w:val="24"/>
                <w:lang w:val="ru-RU"/>
              </w:rPr>
              <w:t>дств ск</w:t>
            </w:r>
            <w:proofErr w:type="gramEnd"/>
            <w:r w:rsidRPr="005E7C2B">
              <w:rPr>
                <w:rFonts w:cstheme="minorHAnsi"/>
                <w:color w:val="000000" w:themeColor="text1"/>
                <w:sz w:val="24"/>
                <w:szCs w:val="24"/>
                <w:lang w:val="ru-RU"/>
              </w:rPr>
              <w:t>анирования и распознавания текста</w:t>
            </w:r>
          </w:p>
        </w:tc>
        <w:tc>
          <w:tcPr>
            <w:tcW w:w="144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CE27F1" w:rsidP="007E618C">
            <w:pPr>
              <w:spacing w:before="0" w:beforeAutospacing="0" w:after="0" w:afterAutospacing="0"/>
              <w:ind w:left="75" w:right="75"/>
              <w:jc w:val="both"/>
              <w:rPr>
                <w:rFonts w:cstheme="minorHAnsi"/>
                <w:color w:val="000000" w:themeColor="text1"/>
                <w:sz w:val="24"/>
                <w:szCs w:val="24"/>
                <w:lang w:val="ru-RU"/>
              </w:rPr>
            </w:pP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F773E5">
            <w:pPr>
              <w:spacing w:before="0" w:beforeAutospacing="0" w:after="0" w:afterAutospacing="0"/>
              <w:jc w:val="center"/>
              <w:rPr>
                <w:rFonts w:cstheme="minorHAnsi"/>
                <w:color w:val="000000" w:themeColor="text1"/>
                <w:sz w:val="24"/>
                <w:szCs w:val="24"/>
              </w:rPr>
            </w:pPr>
            <w:r w:rsidRPr="005E7C2B">
              <w:rPr>
                <w:rFonts w:cstheme="minorHAnsi"/>
                <w:color w:val="000000" w:themeColor="text1"/>
                <w:sz w:val="24"/>
                <w:szCs w:val="24"/>
              </w:rPr>
              <w:t>да</w:t>
            </w:r>
          </w:p>
        </w:tc>
      </w:tr>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lang w:val="ru-RU"/>
              </w:rPr>
            </w:pPr>
            <w:r w:rsidRPr="005E7C2B">
              <w:rPr>
                <w:rFonts w:cstheme="minorHAnsi"/>
                <w:color w:val="000000" w:themeColor="text1"/>
                <w:sz w:val="24"/>
                <w:szCs w:val="24"/>
                <w:lang w:val="ru-RU"/>
              </w:rPr>
              <w:t>− выхода в интернет с библиотечных компьютеров</w:t>
            </w:r>
          </w:p>
        </w:tc>
        <w:tc>
          <w:tcPr>
            <w:tcW w:w="144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CE27F1" w:rsidP="007E618C">
            <w:pPr>
              <w:spacing w:before="0" w:beforeAutospacing="0" w:after="0" w:afterAutospacing="0"/>
              <w:ind w:left="75" w:right="75"/>
              <w:jc w:val="both"/>
              <w:rPr>
                <w:rFonts w:cstheme="minorHAnsi"/>
                <w:color w:val="000000" w:themeColor="text1"/>
                <w:sz w:val="24"/>
                <w:szCs w:val="24"/>
                <w:lang w:val="ru-RU"/>
              </w:rPr>
            </w:pP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F773E5">
            <w:pPr>
              <w:spacing w:before="0" w:beforeAutospacing="0" w:after="0" w:afterAutospacing="0"/>
              <w:jc w:val="center"/>
              <w:rPr>
                <w:rFonts w:cstheme="minorHAnsi"/>
                <w:color w:val="000000" w:themeColor="text1"/>
                <w:sz w:val="24"/>
                <w:szCs w:val="24"/>
              </w:rPr>
            </w:pPr>
            <w:r w:rsidRPr="005E7C2B">
              <w:rPr>
                <w:rFonts w:cstheme="minorHAnsi"/>
                <w:color w:val="000000" w:themeColor="text1"/>
                <w:sz w:val="24"/>
                <w:szCs w:val="24"/>
              </w:rPr>
              <w:t>да</w:t>
            </w:r>
          </w:p>
        </w:tc>
      </w:tr>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t>− системы контроля распечатки материалов</w:t>
            </w:r>
          </w:p>
        </w:tc>
        <w:tc>
          <w:tcPr>
            <w:tcW w:w="144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CE27F1" w:rsidP="007E618C">
            <w:pPr>
              <w:spacing w:before="0" w:beforeAutospacing="0" w:after="0" w:afterAutospacing="0"/>
              <w:ind w:left="75" w:right="75"/>
              <w:jc w:val="both"/>
              <w:rPr>
                <w:rFonts w:cstheme="minorHAnsi"/>
                <w:color w:val="000000" w:themeColor="text1"/>
                <w:sz w:val="24"/>
                <w:szCs w:val="24"/>
              </w:rPr>
            </w:pP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F773E5">
            <w:pPr>
              <w:spacing w:before="0" w:beforeAutospacing="0" w:after="0" w:afterAutospacing="0"/>
              <w:jc w:val="center"/>
              <w:rPr>
                <w:rFonts w:cstheme="minorHAnsi"/>
                <w:color w:val="000000" w:themeColor="text1"/>
                <w:sz w:val="24"/>
                <w:szCs w:val="24"/>
              </w:rPr>
            </w:pPr>
            <w:r w:rsidRPr="005E7C2B">
              <w:rPr>
                <w:rFonts w:cstheme="minorHAnsi"/>
                <w:color w:val="000000" w:themeColor="text1"/>
                <w:sz w:val="24"/>
                <w:szCs w:val="24"/>
              </w:rPr>
              <w:t>да</w:t>
            </w:r>
          </w:p>
        </w:tc>
      </w:tr>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lang w:val="ru-RU"/>
              </w:rPr>
            </w:pPr>
            <w:r w:rsidRPr="005E7C2B">
              <w:rPr>
                <w:rFonts w:cstheme="minorHAnsi"/>
                <w:color w:val="000000" w:themeColor="text1"/>
                <w:sz w:val="24"/>
                <w:szCs w:val="24"/>
                <w:lang w:val="ru-RU"/>
              </w:rPr>
              <w:t>Численность (удельный вес) обучающихся, которые могут пользоваться широкополосным интернетом не менее 2 Мб/</w:t>
            </w:r>
            <w:proofErr w:type="gramStart"/>
            <w:r w:rsidRPr="005E7C2B">
              <w:rPr>
                <w:rFonts w:cstheme="minorHAnsi"/>
                <w:color w:val="000000" w:themeColor="text1"/>
                <w:sz w:val="24"/>
                <w:szCs w:val="24"/>
                <w:lang w:val="ru-RU"/>
              </w:rPr>
              <w:t>с</w:t>
            </w:r>
            <w:proofErr w:type="gramEnd"/>
            <w:r w:rsidRPr="005E7C2B">
              <w:rPr>
                <w:rFonts w:cstheme="minorHAnsi"/>
                <w:color w:val="000000" w:themeColor="text1"/>
                <w:sz w:val="24"/>
                <w:szCs w:val="24"/>
                <w:lang w:val="ru-RU"/>
              </w:rPr>
              <w:t>, от общей численности обучающихся</w:t>
            </w:r>
          </w:p>
        </w:tc>
        <w:tc>
          <w:tcPr>
            <w:tcW w:w="14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rPr>
            </w:pPr>
            <w:r w:rsidRPr="005E7C2B">
              <w:rPr>
                <w:rFonts w:cstheme="minorHAnsi"/>
                <w:color w:val="000000" w:themeColor="text1"/>
                <w:sz w:val="24"/>
                <w:szCs w:val="24"/>
              </w:rPr>
              <w:t>человек (процент)</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F773E5">
            <w:pPr>
              <w:spacing w:before="0" w:beforeAutospacing="0" w:after="0" w:afterAutospacing="0"/>
              <w:jc w:val="center"/>
              <w:rPr>
                <w:rFonts w:cstheme="minorHAnsi"/>
                <w:color w:val="000000" w:themeColor="text1"/>
                <w:sz w:val="24"/>
                <w:szCs w:val="24"/>
              </w:rPr>
            </w:pPr>
            <w:r w:rsidRPr="005E7C2B">
              <w:rPr>
                <w:rFonts w:cstheme="minorHAnsi"/>
                <w:color w:val="000000" w:themeColor="text1"/>
                <w:sz w:val="24"/>
                <w:szCs w:val="24"/>
              </w:rPr>
              <w:t>915 (100%)</w:t>
            </w:r>
          </w:p>
        </w:tc>
      </w:tr>
      <w:tr w:rsidR="00CE27F1" w:rsidRPr="005E7C2B" w:rsidTr="009813C4">
        <w:trPr>
          <w:jc w:val="center"/>
        </w:trPr>
        <w:tc>
          <w:tcPr>
            <w:tcW w:w="60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lang w:val="ru-RU"/>
              </w:rPr>
            </w:pPr>
            <w:r w:rsidRPr="005E7C2B">
              <w:rPr>
                <w:rFonts w:cstheme="minorHAnsi"/>
                <w:color w:val="000000" w:themeColor="text1"/>
                <w:sz w:val="24"/>
                <w:szCs w:val="24"/>
                <w:lang w:val="ru-RU"/>
              </w:rPr>
              <w:t>Общая площадь помещений для образовательного процесса в расчете на одного обучающегося</w:t>
            </w:r>
          </w:p>
        </w:tc>
        <w:tc>
          <w:tcPr>
            <w:tcW w:w="14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7E618C">
            <w:pPr>
              <w:spacing w:before="0" w:beforeAutospacing="0" w:after="0" w:afterAutospacing="0"/>
              <w:jc w:val="both"/>
              <w:rPr>
                <w:rFonts w:cstheme="minorHAnsi"/>
                <w:color w:val="000000" w:themeColor="text1"/>
                <w:sz w:val="24"/>
                <w:szCs w:val="24"/>
              </w:rPr>
            </w:pPr>
            <w:proofErr w:type="gramStart"/>
            <w:r w:rsidRPr="005E7C2B">
              <w:rPr>
                <w:rFonts w:cstheme="minorHAnsi"/>
                <w:color w:val="000000" w:themeColor="text1"/>
                <w:sz w:val="24"/>
                <w:szCs w:val="24"/>
              </w:rPr>
              <w:t>кв</w:t>
            </w:r>
            <w:proofErr w:type="gramEnd"/>
            <w:r w:rsidRPr="005E7C2B">
              <w:rPr>
                <w:rFonts w:cstheme="minorHAnsi"/>
                <w:color w:val="000000" w:themeColor="text1"/>
                <w:sz w:val="24"/>
                <w:szCs w:val="24"/>
              </w:rPr>
              <w:t>. м</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7F1" w:rsidRPr="005E7C2B" w:rsidRDefault="00DC56A6" w:rsidP="00F773E5">
            <w:pPr>
              <w:spacing w:before="0" w:beforeAutospacing="0" w:after="0" w:afterAutospacing="0"/>
              <w:jc w:val="center"/>
              <w:rPr>
                <w:rFonts w:cstheme="minorHAnsi"/>
                <w:color w:val="000000" w:themeColor="text1"/>
                <w:sz w:val="24"/>
                <w:szCs w:val="24"/>
              </w:rPr>
            </w:pPr>
            <w:r w:rsidRPr="005E7C2B">
              <w:rPr>
                <w:rFonts w:cstheme="minorHAnsi"/>
                <w:color w:val="000000" w:themeColor="text1"/>
                <w:sz w:val="24"/>
                <w:szCs w:val="24"/>
              </w:rPr>
              <w:t>3,13</w:t>
            </w:r>
            <w:r w:rsidRPr="005E7C2B">
              <w:rPr>
                <w:rFonts w:cstheme="minorHAnsi"/>
                <w:color w:val="000000" w:themeColor="text1"/>
                <w:sz w:val="24"/>
                <w:szCs w:val="24"/>
              </w:rPr>
              <w:br/>
            </w:r>
          </w:p>
        </w:tc>
      </w:tr>
    </w:tbl>
    <w:p w:rsidR="00CE27F1" w:rsidRPr="005E7C2B" w:rsidRDefault="008A23F8" w:rsidP="008A23F8">
      <w:pPr>
        <w:spacing w:before="0" w:beforeAutospacing="0" w:after="0" w:afterAutospacing="0"/>
        <w:ind w:firstLine="284"/>
        <w:jc w:val="both"/>
        <w:rPr>
          <w:rFonts w:cstheme="minorHAnsi"/>
          <w:color w:val="000000" w:themeColor="text1"/>
          <w:sz w:val="24"/>
          <w:szCs w:val="24"/>
          <w:lang w:val="ru-RU"/>
        </w:rPr>
      </w:pPr>
      <w:r>
        <w:rPr>
          <w:rFonts w:cstheme="minorHAnsi"/>
          <w:color w:val="000000" w:themeColor="text1"/>
          <w:sz w:val="24"/>
          <w:szCs w:val="24"/>
          <w:lang w:val="ru-RU"/>
        </w:rPr>
        <w:t>*</w:t>
      </w:r>
      <w:r w:rsidR="00DC56A6" w:rsidRPr="005E7C2B">
        <w:rPr>
          <w:rFonts w:cstheme="minorHAnsi"/>
          <w:color w:val="000000" w:themeColor="text1"/>
          <w:sz w:val="24"/>
          <w:szCs w:val="24"/>
          <w:lang w:val="ru-RU"/>
        </w:rPr>
        <w:t>В 2024</w:t>
      </w:r>
      <w:r w:rsidR="00DC56A6" w:rsidRPr="005E7C2B">
        <w:rPr>
          <w:rFonts w:cstheme="minorHAnsi"/>
          <w:color w:val="000000" w:themeColor="text1"/>
          <w:sz w:val="24"/>
          <w:szCs w:val="24"/>
        </w:rPr>
        <w:t> </w:t>
      </w:r>
      <w:r w:rsidR="00DC56A6" w:rsidRPr="005E7C2B">
        <w:rPr>
          <w:rFonts w:cstheme="minorHAnsi"/>
          <w:color w:val="000000" w:themeColor="text1"/>
          <w:sz w:val="24"/>
          <w:szCs w:val="24"/>
          <w:lang w:val="ru-RU"/>
        </w:rPr>
        <w:t>году средний балл ГИА-9</w:t>
      </w:r>
      <w:r w:rsidR="00DC56A6" w:rsidRPr="005E7C2B">
        <w:rPr>
          <w:rFonts w:cstheme="minorHAnsi"/>
          <w:color w:val="000000" w:themeColor="text1"/>
          <w:sz w:val="24"/>
          <w:szCs w:val="24"/>
        </w:rPr>
        <w:t> </w:t>
      </w:r>
      <w:r w:rsidR="00DC56A6" w:rsidRPr="005E7C2B">
        <w:rPr>
          <w:rFonts w:cstheme="minorHAnsi"/>
          <w:color w:val="000000" w:themeColor="text1"/>
          <w:sz w:val="24"/>
          <w:szCs w:val="24"/>
          <w:lang w:val="ru-RU"/>
        </w:rPr>
        <w:t>по русскому языку и математике рассчитывается на основании обобщенных результатов по ОГЭ и промежуточной аттестации обучающегося из ДНР.</w:t>
      </w:r>
    </w:p>
    <w:p w:rsidR="00CE27F1" w:rsidRPr="005E7C2B" w:rsidRDefault="00DC56A6" w:rsidP="008A23F8">
      <w:pPr>
        <w:spacing w:before="0" w:beforeAutospacing="0" w:after="0" w:afterAutospacing="0"/>
        <w:ind w:firstLine="284"/>
        <w:jc w:val="both"/>
        <w:rPr>
          <w:rFonts w:cstheme="minorHAnsi"/>
          <w:b/>
          <w:bCs/>
          <w:color w:val="000000" w:themeColor="text1"/>
          <w:spacing w:val="-2"/>
          <w:sz w:val="24"/>
          <w:szCs w:val="24"/>
          <w:lang w:val="ru-RU"/>
        </w:rPr>
      </w:pPr>
      <w:r w:rsidRPr="005E7C2B">
        <w:rPr>
          <w:rFonts w:cstheme="minorHAnsi"/>
          <w:b/>
          <w:bCs/>
          <w:color w:val="000000" w:themeColor="text1"/>
          <w:spacing w:val="-2"/>
          <w:sz w:val="24"/>
          <w:szCs w:val="24"/>
          <w:lang w:val="ru-RU"/>
        </w:rPr>
        <w:t>Вывод по результатам самообследования</w:t>
      </w:r>
    </w:p>
    <w:p w:rsidR="00CE27F1" w:rsidRPr="005E7C2B" w:rsidRDefault="00DC56A6" w:rsidP="008A23F8">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Анализ показателей указывает на то, что Школа имеет достаточную инфраструктуру, которая соответствует требованиям СП 2.4.3648-20 и СанПиН 1.2.3685-21 и позволяет реализовывать образовательные программы в полном объеме в соответствии с ФГОС по уровням общего образования.</w:t>
      </w:r>
    </w:p>
    <w:p w:rsidR="00CE27F1" w:rsidRPr="005E7C2B" w:rsidRDefault="00DC56A6" w:rsidP="008A23F8">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 xml:space="preserve">В Школе созданы условия для реализации ФГОС-2021: разработаны ООП НОО </w:t>
      </w:r>
      <w:proofErr w:type="gramStart"/>
      <w:r w:rsidRPr="005E7C2B">
        <w:rPr>
          <w:rFonts w:cstheme="minorHAnsi"/>
          <w:color w:val="000000" w:themeColor="text1"/>
          <w:sz w:val="24"/>
          <w:szCs w:val="24"/>
          <w:lang w:val="ru-RU"/>
        </w:rPr>
        <w:t>и ООО</w:t>
      </w:r>
      <w:proofErr w:type="gramEnd"/>
      <w:r w:rsidRPr="005E7C2B">
        <w:rPr>
          <w:rFonts w:cstheme="minorHAnsi"/>
          <w:color w:val="000000" w:themeColor="text1"/>
          <w:sz w:val="24"/>
          <w:szCs w:val="24"/>
          <w:lang w:val="ru-RU"/>
        </w:rPr>
        <w:t xml:space="preserve">, учителя прошли обучение по дополнительным профессиональным программам повышения квалификации по тематике ФГОС -2021. Результаты реализации ООП НОО </w:t>
      </w:r>
      <w:proofErr w:type="gramStart"/>
      <w:r w:rsidRPr="005E7C2B">
        <w:rPr>
          <w:rFonts w:cstheme="minorHAnsi"/>
          <w:color w:val="000000" w:themeColor="text1"/>
          <w:sz w:val="24"/>
          <w:szCs w:val="24"/>
          <w:lang w:val="ru-RU"/>
        </w:rPr>
        <w:t>и ООО</w:t>
      </w:r>
      <w:proofErr w:type="gramEnd"/>
      <w:r w:rsidRPr="005E7C2B">
        <w:rPr>
          <w:rFonts w:cstheme="minorHAnsi"/>
          <w:color w:val="000000" w:themeColor="text1"/>
          <w:sz w:val="24"/>
          <w:szCs w:val="24"/>
          <w:lang w:val="ru-RU"/>
        </w:rPr>
        <w:t xml:space="preserve"> по ФГОС-2021 показывают, что Школа успешно реализовала мероприятия по внедрению ФГОС-2021.</w:t>
      </w:r>
    </w:p>
    <w:p w:rsidR="00CE27F1" w:rsidRPr="005E7C2B" w:rsidRDefault="00DC56A6" w:rsidP="008A23F8">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 xml:space="preserve">Школа укомплектована достаточным количеством педагогических и иных работников, которые имеют достаточную квалификацию и регулярно повышают квалификацию, что позволяет обеспечивать стабильные качественные результаты образовательных достижений обучающихся. Педагоги Школы владеют высоким уровнем </w:t>
      </w:r>
      <w:proofErr w:type="gramStart"/>
      <w:r w:rsidRPr="005E7C2B">
        <w:rPr>
          <w:rFonts w:cstheme="minorHAnsi"/>
          <w:color w:val="000000" w:themeColor="text1"/>
          <w:sz w:val="24"/>
          <w:szCs w:val="24"/>
          <w:lang w:val="ru-RU"/>
        </w:rPr>
        <w:t>ИКТ-компетенций</w:t>
      </w:r>
      <w:proofErr w:type="gramEnd"/>
      <w:r w:rsidRPr="005E7C2B">
        <w:rPr>
          <w:rFonts w:cstheme="minorHAnsi"/>
          <w:color w:val="000000" w:themeColor="text1"/>
          <w:sz w:val="24"/>
          <w:szCs w:val="24"/>
          <w:lang w:val="ru-RU"/>
        </w:rPr>
        <w:t>.</w:t>
      </w:r>
    </w:p>
    <w:p w:rsidR="00CE27F1" w:rsidRPr="005E7C2B" w:rsidRDefault="00DC56A6" w:rsidP="008A23F8">
      <w:pPr>
        <w:spacing w:before="0" w:beforeAutospacing="0" w:after="0" w:afterAutospacing="0"/>
        <w:ind w:firstLine="284"/>
        <w:jc w:val="both"/>
        <w:rPr>
          <w:rFonts w:cstheme="minorHAnsi"/>
          <w:color w:val="000000" w:themeColor="text1"/>
          <w:sz w:val="24"/>
          <w:szCs w:val="24"/>
          <w:lang w:val="ru-RU"/>
        </w:rPr>
      </w:pPr>
      <w:r w:rsidRPr="005E7C2B">
        <w:rPr>
          <w:rFonts w:cstheme="minorHAnsi"/>
          <w:color w:val="000000" w:themeColor="text1"/>
          <w:sz w:val="24"/>
          <w:szCs w:val="24"/>
          <w:lang w:val="ru-RU"/>
        </w:rPr>
        <w:t xml:space="preserve">Результаты ВПР показали среднее качество подготовки </w:t>
      </w:r>
      <w:proofErr w:type="gramStart"/>
      <w:r w:rsidRPr="005E7C2B">
        <w:rPr>
          <w:rFonts w:cstheme="minorHAnsi"/>
          <w:color w:val="000000" w:themeColor="text1"/>
          <w:sz w:val="24"/>
          <w:szCs w:val="24"/>
          <w:lang w:val="ru-RU"/>
        </w:rPr>
        <w:t>обучающихся</w:t>
      </w:r>
      <w:proofErr w:type="gramEnd"/>
      <w:r w:rsidRPr="005E7C2B">
        <w:rPr>
          <w:rFonts w:cstheme="minorHAnsi"/>
          <w:color w:val="000000" w:themeColor="text1"/>
          <w:sz w:val="24"/>
          <w:szCs w:val="24"/>
          <w:lang w:val="ru-RU"/>
        </w:rPr>
        <w:t xml:space="preserve"> Школы. Кроме этого, стоит отметить, что педагоги Школы недостаточно объективно оценивают </w:t>
      </w:r>
      <w:proofErr w:type="gramStart"/>
      <w:r w:rsidRPr="005E7C2B">
        <w:rPr>
          <w:rFonts w:cstheme="minorHAnsi"/>
          <w:color w:val="000000" w:themeColor="text1"/>
          <w:sz w:val="24"/>
          <w:szCs w:val="24"/>
          <w:lang w:val="ru-RU"/>
        </w:rPr>
        <w:t>обучающихся</w:t>
      </w:r>
      <w:proofErr w:type="gramEnd"/>
      <w:r w:rsidRPr="005E7C2B">
        <w:rPr>
          <w:rFonts w:cstheme="minorHAnsi"/>
          <w:color w:val="000000" w:themeColor="text1"/>
          <w:sz w:val="24"/>
          <w:szCs w:val="24"/>
          <w:lang w:val="ru-RU"/>
        </w:rPr>
        <w:t>.</w:t>
      </w:r>
    </w:p>
    <w:p w:rsidR="00CE27F1" w:rsidRPr="008A23F8" w:rsidRDefault="00CE27F1" w:rsidP="008A23F8">
      <w:pPr>
        <w:spacing w:before="0" w:beforeAutospacing="0" w:after="0" w:afterAutospacing="0"/>
        <w:jc w:val="both"/>
        <w:rPr>
          <w:rFonts w:cstheme="minorHAnsi"/>
          <w:color w:val="000000" w:themeColor="text1"/>
          <w:sz w:val="24"/>
          <w:szCs w:val="24"/>
          <w:lang w:val="ru-RU"/>
        </w:rPr>
      </w:pPr>
    </w:p>
    <w:sectPr w:rsidR="00CE27F1" w:rsidRPr="008A23F8" w:rsidSect="00820F2C">
      <w:pgSz w:w="11907" w:h="16839"/>
      <w:pgMar w:top="851" w:right="567" w:bottom="851" w:left="709"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SchlbkCyr">
    <w:panose1 w:val="00000000000000000000"/>
    <w:charset w:val="00"/>
    <w:family w:val="modern"/>
    <w:notTrueType/>
    <w:pitch w:val="variable"/>
    <w:sig w:usb0="00000003" w:usb1="00000000" w:usb2="00000000" w:usb3="00000000" w:csb0="00000001" w:csb1="00000000"/>
  </w:font>
  <w:font w:name="TextBookC">
    <w:altName w:val="Courier New"/>
    <w:panose1 w:val="00000000000000000000"/>
    <w:charset w:val="CC"/>
    <w:family w:val="modern"/>
    <w:notTrueType/>
    <w:pitch w:val="variable"/>
    <w:sig w:usb0="00000201" w:usb1="00000000" w:usb2="00000000" w:usb3="00000000" w:csb0="00000004"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16D2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3F5BB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4470E6"/>
    <w:multiLevelType w:val="hybridMultilevel"/>
    <w:tmpl w:val="DA1600C6"/>
    <w:lvl w:ilvl="0" w:tplc="E326CDAC">
      <w:start w:val="1"/>
      <w:numFmt w:val="decimal"/>
      <w:lvlText w:val="%1."/>
      <w:lvlJc w:val="left"/>
      <w:pPr>
        <w:ind w:left="11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D99A62C0">
      <w:numFmt w:val="bullet"/>
      <w:lvlText w:val="•"/>
      <w:lvlJc w:val="left"/>
      <w:pPr>
        <w:ind w:left="434" w:hanging="240"/>
      </w:pPr>
      <w:rPr>
        <w:rFonts w:hint="default"/>
        <w:lang w:val="ru-RU" w:eastAsia="en-US" w:bidi="ar-SA"/>
      </w:rPr>
    </w:lvl>
    <w:lvl w:ilvl="2" w:tplc="C78A9A38">
      <w:numFmt w:val="bullet"/>
      <w:lvlText w:val="•"/>
      <w:lvlJc w:val="left"/>
      <w:pPr>
        <w:ind w:left="748" w:hanging="240"/>
      </w:pPr>
      <w:rPr>
        <w:rFonts w:hint="default"/>
        <w:lang w:val="ru-RU" w:eastAsia="en-US" w:bidi="ar-SA"/>
      </w:rPr>
    </w:lvl>
    <w:lvl w:ilvl="3" w:tplc="F5FEC0DC">
      <w:numFmt w:val="bullet"/>
      <w:lvlText w:val="•"/>
      <w:lvlJc w:val="left"/>
      <w:pPr>
        <w:ind w:left="1063" w:hanging="240"/>
      </w:pPr>
      <w:rPr>
        <w:rFonts w:hint="default"/>
        <w:lang w:val="ru-RU" w:eastAsia="en-US" w:bidi="ar-SA"/>
      </w:rPr>
    </w:lvl>
    <w:lvl w:ilvl="4" w:tplc="359E5660">
      <w:numFmt w:val="bullet"/>
      <w:lvlText w:val="•"/>
      <w:lvlJc w:val="left"/>
      <w:pPr>
        <w:ind w:left="1377" w:hanging="240"/>
      </w:pPr>
      <w:rPr>
        <w:rFonts w:hint="default"/>
        <w:lang w:val="ru-RU" w:eastAsia="en-US" w:bidi="ar-SA"/>
      </w:rPr>
    </w:lvl>
    <w:lvl w:ilvl="5" w:tplc="FB02322E">
      <w:numFmt w:val="bullet"/>
      <w:lvlText w:val="•"/>
      <w:lvlJc w:val="left"/>
      <w:pPr>
        <w:ind w:left="1692" w:hanging="240"/>
      </w:pPr>
      <w:rPr>
        <w:rFonts w:hint="default"/>
        <w:lang w:val="ru-RU" w:eastAsia="en-US" w:bidi="ar-SA"/>
      </w:rPr>
    </w:lvl>
    <w:lvl w:ilvl="6" w:tplc="9FB80410">
      <w:numFmt w:val="bullet"/>
      <w:lvlText w:val="•"/>
      <w:lvlJc w:val="left"/>
      <w:pPr>
        <w:ind w:left="2006" w:hanging="240"/>
      </w:pPr>
      <w:rPr>
        <w:rFonts w:hint="default"/>
        <w:lang w:val="ru-RU" w:eastAsia="en-US" w:bidi="ar-SA"/>
      </w:rPr>
    </w:lvl>
    <w:lvl w:ilvl="7" w:tplc="47DC1024">
      <w:numFmt w:val="bullet"/>
      <w:lvlText w:val="•"/>
      <w:lvlJc w:val="left"/>
      <w:pPr>
        <w:ind w:left="2320" w:hanging="240"/>
      </w:pPr>
      <w:rPr>
        <w:rFonts w:hint="default"/>
        <w:lang w:val="ru-RU" w:eastAsia="en-US" w:bidi="ar-SA"/>
      </w:rPr>
    </w:lvl>
    <w:lvl w:ilvl="8" w:tplc="90CA3F70">
      <w:numFmt w:val="bullet"/>
      <w:lvlText w:val="•"/>
      <w:lvlJc w:val="left"/>
      <w:pPr>
        <w:ind w:left="2635" w:hanging="240"/>
      </w:pPr>
      <w:rPr>
        <w:rFonts w:hint="default"/>
        <w:lang w:val="ru-RU" w:eastAsia="en-US" w:bidi="ar-SA"/>
      </w:rPr>
    </w:lvl>
  </w:abstractNum>
  <w:abstractNum w:abstractNumId="3">
    <w:nsid w:val="03B97839"/>
    <w:multiLevelType w:val="hybridMultilevel"/>
    <w:tmpl w:val="C8168EBA"/>
    <w:lvl w:ilvl="0" w:tplc="1E52B1B0">
      <w:start w:val="1"/>
      <w:numFmt w:val="decimal"/>
      <w:lvlText w:val="%1."/>
      <w:lvlJc w:val="left"/>
      <w:pPr>
        <w:ind w:left="110" w:hanging="264"/>
      </w:pPr>
      <w:rPr>
        <w:rFonts w:hint="default"/>
        <w:spacing w:val="-2"/>
        <w:w w:val="96"/>
        <w:lang w:val="ru-RU" w:eastAsia="en-US" w:bidi="ar-SA"/>
      </w:rPr>
    </w:lvl>
    <w:lvl w:ilvl="1" w:tplc="33B4D85E">
      <w:numFmt w:val="bullet"/>
      <w:lvlText w:val="•"/>
      <w:lvlJc w:val="left"/>
      <w:pPr>
        <w:ind w:left="434" w:hanging="264"/>
      </w:pPr>
      <w:rPr>
        <w:rFonts w:hint="default"/>
        <w:lang w:val="ru-RU" w:eastAsia="en-US" w:bidi="ar-SA"/>
      </w:rPr>
    </w:lvl>
    <w:lvl w:ilvl="2" w:tplc="5030A1AA">
      <w:numFmt w:val="bullet"/>
      <w:lvlText w:val="•"/>
      <w:lvlJc w:val="left"/>
      <w:pPr>
        <w:ind w:left="748" w:hanging="264"/>
      </w:pPr>
      <w:rPr>
        <w:rFonts w:hint="default"/>
        <w:lang w:val="ru-RU" w:eastAsia="en-US" w:bidi="ar-SA"/>
      </w:rPr>
    </w:lvl>
    <w:lvl w:ilvl="3" w:tplc="8DB86AD4">
      <w:numFmt w:val="bullet"/>
      <w:lvlText w:val="•"/>
      <w:lvlJc w:val="left"/>
      <w:pPr>
        <w:ind w:left="1063" w:hanging="264"/>
      </w:pPr>
      <w:rPr>
        <w:rFonts w:hint="default"/>
        <w:lang w:val="ru-RU" w:eastAsia="en-US" w:bidi="ar-SA"/>
      </w:rPr>
    </w:lvl>
    <w:lvl w:ilvl="4" w:tplc="A296002E">
      <w:numFmt w:val="bullet"/>
      <w:lvlText w:val="•"/>
      <w:lvlJc w:val="left"/>
      <w:pPr>
        <w:ind w:left="1377" w:hanging="264"/>
      </w:pPr>
      <w:rPr>
        <w:rFonts w:hint="default"/>
        <w:lang w:val="ru-RU" w:eastAsia="en-US" w:bidi="ar-SA"/>
      </w:rPr>
    </w:lvl>
    <w:lvl w:ilvl="5" w:tplc="65283130">
      <w:numFmt w:val="bullet"/>
      <w:lvlText w:val="•"/>
      <w:lvlJc w:val="left"/>
      <w:pPr>
        <w:ind w:left="1692" w:hanging="264"/>
      </w:pPr>
      <w:rPr>
        <w:rFonts w:hint="default"/>
        <w:lang w:val="ru-RU" w:eastAsia="en-US" w:bidi="ar-SA"/>
      </w:rPr>
    </w:lvl>
    <w:lvl w:ilvl="6" w:tplc="7EB42722">
      <w:numFmt w:val="bullet"/>
      <w:lvlText w:val="•"/>
      <w:lvlJc w:val="left"/>
      <w:pPr>
        <w:ind w:left="2006" w:hanging="264"/>
      </w:pPr>
      <w:rPr>
        <w:rFonts w:hint="default"/>
        <w:lang w:val="ru-RU" w:eastAsia="en-US" w:bidi="ar-SA"/>
      </w:rPr>
    </w:lvl>
    <w:lvl w:ilvl="7" w:tplc="8C727142">
      <w:numFmt w:val="bullet"/>
      <w:lvlText w:val="•"/>
      <w:lvlJc w:val="left"/>
      <w:pPr>
        <w:ind w:left="2320" w:hanging="264"/>
      </w:pPr>
      <w:rPr>
        <w:rFonts w:hint="default"/>
        <w:lang w:val="ru-RU" w:eastAsia="en-US" w:bidi="ar-SA"/>
      </w:rPr>
    </w:lvl>
    <w:lvl w:ilvl="8" w:tplc="951CD384">
      <w:numFmt w:val="bullet"/>
      <w:lvlText w:val="•"/>
      <w:lvlJc w:val="left"/>
      <w:pPr>
        <w:ind w:left="2635" w:hanging="264"/>
      </w:pPr>
      <w:rPr>
        <w:rFonts w:hint="default"/>
        <w:lang w:val="ru-RU" w:eastAsia="en-US" w:bidi="ar-SA"/>
      </w:rPr>
    </w:lvl>
  </w:abstractNum>
  <w:abstractNum w:abstractNumId="4">
    <w:nsid w:val="03F625F7"/>
    <w:multiLevelType w:val="hybridMultilevel"/>
    <w:tmpl w:val="40EACD80"/>
    <w:lvl w:ilvl="0" w:tplc="2122A1D2">
      <w:start w:val="1"/>
      <w:numFmt w:val="decimal"/>
      <w:lvlText w:val="%1."/>
      <w:lvlJc w:val="left"/>
      <w:pPr>
        <w:ind w:left="110" w:hanging="264"/>
      </w:pPr>
      <w:rPr>
        <w:rFonts w:ascii="Microsoft Sans Serif" w:eastAsia="Microsoft Sans Serif" w:hAnsi="Microsoft Sans Serif" w:cs="Microsoft Sans Serif" w:hint="default"/>
        <w:b w:val="0"/>
        <w:bCs w:val="0"/>
        <w:i w:val="0"/>
        <w:iCs w:val="0"/>
        <w:spacing w:val="-2"/>
        <w:w w:val="96"/>
        <w:sz w:val="24"/>
        <w:szCs w:val="24"/>
        <w:lang w:val="ru-RU" w:eastAsia="en-US" w:bidi="ar-SA"/>
      </w:rPr>
    </w:lvl>
    <w:lvl w:ilvl="1" w:tplc="7B48F72A">
      <w:numFmt w:val="bullet"/>
      <w:lvlText w:val="•"/>
      <w:lvlJc w:val="left"/>
      <w:pPr>
        <w:ind w:left="434" w:hanging="264"/>
      </w:pPr>
      <w:rPr>
        <w:rFonts w:hint="default"/>
        <w:lang w:val="ru-RU" w:eastAsia="en-US" w:bidi="ar-SA"/>
      </w:rPr>
    </w:lvl>
    <w:lvl w:ilvl="2" w:tplc="B67EAD20">
      <w:numFmt w:val="bullet"/>
      <w:lvlText w:val="•"/>
      <w:lvlJc w:val="left"/>
      <w:pPr>
        <w:ind w:left="748" w:hanging="264"/>
      </w:pPr>
      <w:rPr>
        <w:rFonts w:hint="default"/>
        <w:lang w:val="ru-RU" w:eastAsia="en-US" w:bidi="ar-SA"/>
      </w:rPr>
    </w:lvl>
    <w:lvl w:ilvl="3" w:tplc="19AC1998">
      <w:numFmt w:val="bullet"/>
      <w:lvlText w:val="•"/>
      <w:lvlJc w:val="left"/>
      <w:pPr>
        <w:ind w:left="1063" w:hanging="264"/>
      </w:pPr>
      <w:rPr>
        <w:rFonts w:hint="default"/>
        <w:lang w:val="ru-RU" w:eastAsia="en-US" w:bidi="ar-SA"/>
      </w:rPr>
    </w:lvl>
    <w:lvl w:ilvl="4" w:tplc="22B2578E">
      <w:numFmt w:val="bullet"/>
      <w:lvlText w:val="•"/>
      <w:lvlJc w:val="left"/>
      <w:pPr>
        <w:ind w:left="1377" w:hanging="264"/>
      </w:pPr>
      <w:rPr>
        <w:rFonts w:hint="default"/>
        <w:lang w:val="ru-RU" w:eastAsia="en-US" w:bidi="ar-SA"/>
      </w:rPr>
    </w:lvl>
    <w:lvl w:ilvl="5" w:tplc="74AA28B2">
      <w:numFmt w:val="bullet"/>
      <w:lvlText w:val="•"/>
      <w:lvlJc w:val="left"/>
      <w:pPr>
        <w:ind w:left="1692" w:hanging="264"/>
      </w:pPr>
      <w:rPr>
        <w:rFonts w:hint="default"/>
        <w:lang w:val="ru-RU" w:eastAsia="en-US" w:bidi="ar-SA"/>
      </w:rPr>
    </w:lvl>
    <w:lvl w:ilvl="6" w:tplc="79124D7A">
      <w:numFmt w:val="bullet"/>
      <w:lvlText w:val="•"/>
      <w:lvlJc w:val="left"/>
      <w:pPr>
        <w:ind w:left="2006" w:hanging="264"/>
      </w:pPr>
      <w:rPr>
        <w:rFonts w:hint="default"/>
        <w:lang w:val="ru-RU" w:eastAsia="en-US" w:bidi="ar-SA"/>
      </w:rPr>
    </w:lvl>
    <w:lvl w:ilvl="7" w:tplc="D186A802">
      <w:numFmt w:val="bullet"/>
      <w:lvlText w:val="•"/>
      <w:lvlJc w:val="left"/>
      <w:pPr>
        <w:ind w:left="2320" w:hanging="264"/>
      </w:pPr>
      <w:rPr>
        <w:rFonts w:hint="default"/>
        <w:lang w:val="ru-RU" w:eastAsia="en-US" w:bidi="ar-SA"/>
      </w:rPr>
    </w:lvl>
    <w:lvl w:ilvl="8" w:tplc="EF426E06">
      <w:numFmt w:val="bullet"/>
      <w:lvlText w:val="•"/>
      <w:lvlJc w:val="left"/>
      <w:pPr>
        <w:ind w:left="2635" w:hanging="264"/>
      </w:pPr>
      <w:rPr>
        <w:rFonts w:hint="default"/>
        <w:lang w:val="ru-RU" w:eastAsia="en-US" w:bidi="ar-SA"/>
      </w:rPr>
    </w:lvl>
  </w:abstractNum>
  <w:abstractNum w:abstractNumId="5">
    <w:nsid w:val="04380D6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0A459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7282FD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83910E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8BD7241"/>
    <w:multiLevelType w:val="hybridMultilevel"/>
    <w:tmpl w:val="EA765946"/>
    <w:lvl w:ilvl="0" w:tplc="3AFC53D0">
      <w:start w:val="1"/>
      <w:numFmt w:val="decimal"/>
      <w:lvlText w:val="%1."/>
      <w:lvlJc w:val="left"/>
      <w:pPr>
        <w:ind w:left="110" w:hanging="264"/>
      </w:pPr>
      <w:rPr>
        <w:rFonts w:ascii="Microsoft Sans Serif" w:eastAsia="Microsoft Sans Serif" w:hAnsi="Microsoft Sans Serif" w:cs="Microsoft Sans Serif" w:hint="default"/>
        <w:b w:val="0"/>
        <w:bCs w:val="0"/>
        <w:i w:val="0"/>
        <w:iCs w:val="0"/>
        <w:spacing w:val="-2"/>
        <w:w w:val="96"/>
        <w:sz w:val="24"/>
        <w:szCs w:val="24"/>
        <w:lang w:val="ru-RU" w:eastAsia="en-US" w:bidi="ar-SA"/>
      </w:rPr>
    </w:lvl>
    <w:lvl w:ilvl="1" w:tplc="AFEA409C">
      <w:numFmt w:val="bullet"/>
      <w:lvlText w:val="•"/>
      <w:lvlJc w:val="left"/>
      <w:pPr>
        <w:ind w:left="434" w:hanging="264"/>
      </w:pPr>
      <w:rPr>
        <w:rFonts w:hint="default"/>
        <w:lang w:val="ru-RU" w:eastAsia="en-US" w:bidi="ar-SA"/>
      </w:rPr>
    </w:lvl>
    <w:lvl w:ilvl="2" w:tplc="09241D44">
      <w:numFmt w:val="bullet"/>
      <w:lvlText w:val="•"/>
      <w:lvlJc w:val="left"/>
      <w:pPr>
        <w:ind w:left="748" w:hanging="264"/>
      </w:pPr>
      <w:rPr>
        <w:rFonts w:hint="default"/>
        <w:lang w:val="ru-RU" w:eastAsia="en-US" w:bidi="ar-SA"/>
      </w:rPr>
    </w:lvl>
    <w:lvl w:ilvl="3" w:tplc="02BEA300">
      <w:numFmt w:val="bullet"/>
      <w:lvlText w:val="•"/>
      <w:lvlJc w:val="left"/>
      <w:pPr>
        <w:ind w:left="1063" w:hanging="264"/>
      </w:pPr>
      <w:rPr>
        <w:rFonts w:hint="default"/>
        <w:lang w:val="ru-RU" w:eastAsia="en-US" w:bidi="ar-SA"/>
      </w:rPr>
    </w:lvl>
    <w:lvl w:ilvl="4" w:tplc="A680011A">
      <w:numFmt w:val="bullet"/>
      <w:lvlText w:val="•"/>
      <w:lvlJc w:val="left"/>
      <w:pPr>
        <w:ind w:left="1377" w:hanging="264"/>
      </w:pPr>
      <w:rPr>
        <w:rFonts w:hint="default"/>
        <w:lang w:val="ru-RU" w:eastAsia="en-US" w:bidi="ar-SA"/>
      </w:rPr>
    </w:lvl>
    <w:lvl w:ilvl="5" w:tplc="C592214A">
      <w:numFmt w:val="bullet"/>
      <w:lvlText w:val="•"/>
      <w:lvlJc w:val="left"/>
      <w:pPr>
        <w:ind w:left="1692" w:hanging="264"/>
      </w:pPr>
      <w:rPr>
        <w:rFonts w:hint="default"/>
        <w:lang w:val="ru-RU" w:eastAsia="en-US" w:bidi="ar-SA"/>
      </w:rPr>
    </w:lvl>
    <w:lvl w:ilvl="6" w:tplc="6A90A5D0">
      <w:numFmt w:val="bullet"/>
      <w:lvlText w:val="•"/>
      <w:lvlJc w:val="left"/>
      <w:pPr>
        <w:ind w:left="2006" w:hanging="264"/>
      </w:pPr>
      <w:rPr>
        <w:rFonts w:hint="default"/>
        <w:lang w:val="ru-RU" w:eastAsia="en-US" w:bidi="ar-SA"/>
      </w:rPr>
    </w:lvl>
    <w:lvl w:ilvl="7" w:tplc="9BA454A6">
      <w:numFmt w:val="bullet"/>
      <w:lvlText w:val="•"/>
      <w:lvlJc w:val="left"/>
      <w:pPr>
        <w:ind w:left="2320" w:hanging="264"/>
      </w:pPr>
      <w:rPr>
        <w:rFonts w:hint="default"/>
        <w:lang w:val="ru-RU" w:eastAsia="en-US" w:bidi="ar-SA"/>
      </w:rPr>
    </w:lvl>
    <w:lvl w:ilvl="8" w:tplc="F9A4CD02">
      <w:numFmt w:val="bullet"/>
      <w:lvlText w:val="•"/>
      <w:lvlJc w:val="left"/>
      <w:pPr>
        <w:ind w:left="2635" w:hanging="264"/>
      </w:pPr>
      <w:rPr>
        <w:rFonts w:hint="default"/>
        <w:lang w:val="ru-RU" w:eastAsia="en-US" w:bidi="ar-SA"/>
      </w:rPr>
    </w:lvl>
  </w:abstractNum>
  <w:abstractNum w:abstractNumId="10">
    <w:nsid w:val="08D21390"/>
    <w:multiLevelType w:val="hybridMultilevel"/>
    <w:tmpl w:val="53704042"/>
    <w:lvl w:ilvl="0" w:tplc="9A2E4640">
      <w:start w:val="1"/>
      <w:numFmt w:val="decimal"/>
      <w:lvlText w:val="%1."/>
      <w:lvlJc w:val="left"/>
      <w:pPr>
        <w:ind w:left="110" w:hanging="264"/>
      </w:pPr>
      <w:rPr>
        <w:rFonts w:ascii="Microsoft Sans Serif" w:eastAsia="Microsoft Sans Serif" w:hAnsi="Microsoft Sans Serif" w:cs="Microsoft Sans Serif" w:hint="default"/>
        <w:b w:val="0"/>
        <w:bCs w:val="0"/>
        <w:i w:val="0"/>
        <w:iCs w:val="0"/>
        <w:spacing w:val="-2"/>
        <w:w w:val="96"/>
        <w:sz w:val="24"/>
        <w:szCs w:val="24"/>
        <w:lang w:val="ru-RU" w:eastAsia="en-US" w:bidi="ar-SA"/>
      </w:rPr>
    </w:lvl>
    <w:lvl w:ilvl="1" w:tplc="5A5CD008">
      <w:numFmt w:val="bullet"/>
      <w:lvlText w:val="•"/>
      <w:lvlJc w:val="left"/>
      <w:pPr>
        <w:ind w:left="434" w:hanging="264"/>
      </w:pPr>
      <w:rPr>
        <w:rFonts w:hint="default"/>
        <w:lang w:val="ru-RU" w:eastAsia="en-US" w:bidi="ar-SA"/>
      </w:rPr>
    </w:lvl>
    <w:lvl w:ilvl="2" w:tplc="4B902F50">
      <w:numFmt w:val="bullet"/>
      <w:lvlText w:val="•"/>
      <w:lvlJc w:val="left"/>
      <w:pPr>
        <w:ind w:left="748" w:hanging="264"/>
      </w:pPr>
      <w:rPr>
        <w:rFonts w:hint="default"/>
        <w:lang w:val="ru-RU" w:eastAsia="en-US" w:bidi="ar-SA"/>
      </w:rPr>
    </w:lvl>
    <w:lvl w:ilvl="3" w:tplc="6FCC848A">
      <w:numFmt w:val="bullet"/>
      <w:lvlText w:val="•"/>
      <w:lvlJc w:val="left"/>
      <w:pPr>
        <w:ind w:left="1063" w:hanging="264"/>
      </w:pPr>
      <w:rPr>
        <w:rFonts w:hint="default"/>
        <w:lang w:val="ru-RU" w:eastAsia="en-US" w:bidi="ar-SA"/>
      </w:rPr>
    </w:lvl>
    <w:lvl w:ilvl="4" w:tplc="019E4556">
      <w:numFmt w:val="bullet"/>
      <w:lvlText w:val="•"/>
      <w:lvlJc w:val="left"/>
      <w:pPr>
        <w:ind w:left="1377" w:hanging="264"/>
      </w:pPr>
      <w:rPr>
        <w:rFonts w:hint="default"/>
        <w:lang w:val="ru-RU" w:eastAsia="en-US" w:bidi="ar-SA"/>
      </w:rPr>
    </w:lvl>
    <w:lvl w:ilvl="5" w:tplc="6652D0D2">
      <w:numFmt w:val="bullet"/>
      <w:lvlText w:val="•"/>
      <w:lvlJc w:val="left"/>
      <w:pPr>
        <w:ind w:left="1692" w:hanging="264"/>
      </w:pPr>
      <w:rPr>
        <w:rFonts w:hint="default"/>
        <w:lang w:val="ru-RU" w:eastAsia="en-US" w:bidi="ar-SA"/>
      </w:rPr>
    </w:lvl>
    <w:lvl w:ilvl="6" w:tplc="A2F87866">
      <w:numFmt w:val="bullet"/>
      <w:lvlText w:val="•"/>
      <w:lvlJc w:val="left"/>
      <w:pPr>
        <w:ind w:left="2006" w:hanging="264"/>
      </w:pPr>
      <w:rPr>
        <w:rFonts w:hint="default"/>
        <w:lang w:val="ru-RU" w:eastAsia="en-US" w:bidi="ar-SA"/>
      </w:rPr>
    </w:lvl>
    <w:lvl w:ilvl="7" w:tplc="723AA2D4">
      <w:numFmt w:val="bullet"/>
      <w:lvlText w:val="•"/>
      <w:lvlJc w:val="left"/>
      <w:pPr>
        <w:ind w:left="2320" w:hanging="264"/>
      </w:pPr>
      <w:rPr>
        <w:rFonts w:hint="default"/>
        <w:lang w:val="ru-RU" w:eastAsia="en-US" w:bidi="ar-SA"/>
      </w:rPr>
    </w:lvl>
    <w:lvl w:ilvl="8" w:tplc="16367F26">
      <w:numFmt w:val="bullet"/>
      <w:lvlText w:val="•"/>
      <w:lvlJc w:val="left"/>
      <w:pPr>
        <w:ind w:left="2635" w:hanging="264"/>
      </w:pPr>
      <w:rPr>
        <w:rFonts w:hint="default"/>
        <w:lang w:val="ru-RU" w:eastAsia="en-US" w:bidi="ar-SA"/>
      </w:rPr>
    </w:lvl>
  </w:abstractNum>
  <w:abstractNum w:abstractNumId="11">
    <w:nsid w:val="08FB383B"/>
    <w:multiLevelType w:val="hybridMultilevel"/>
    <w:tmpl w:val="CBEEE960"/>
    <w:lvl w:ilvl="0" w:tplc="9078B5BC">
      <w:start w:val="1"/>
      <w:numFmt w:val="decimal"/>
      <w:lvlText w:val="%1."/>
      <w:lvlJc w:val="left"/>
      <w:pPr>
        <w:ind w:left="110" w:hanging="264"/>
      </w:pPr>
      <w:rPr>
        <w:rFonts w:ascii="Microsoft Sans Serif" w:eastAsia="Microsoft Sans Serif" w:hAnsi="Microsoft Sans Serif" w:cs="Microsoft Sans Serif" w:hint="default"/>
        <w:b w:val="0"/>
        <w:bCs w:val="0"/>
        <w:i w:val="0"/>
        <w:iCs w:val="0"/>
        <w:spacing w:val="-2"/>
        <w:w w:val="96"/>
        <w:sz w:val="24"/>
        <w:szCs w:val="24"/>
        <w:lang w:val="ru-RU" w:eastAsia="en-US" w:bidi="ar-SA"/>
      </w:rPr>
    </w:lvl>
    <w:lvl w:ilvl="1" w:tplc="690C6FAA">
      <w:numFmt w:val="bullet"/>
      <w:lvlText w:val="•"/>
      <w:lvlJc w:val="left"/>
      <w:pPr>
        <w:ind w:left="434" w:hanging="264"/>
      </w:pPr>
      <w:rPr>
        <w:rFonts w:hint="default"/>
        <w:lang w:val="ru-RU" w:eastAsia="en-US" w:bidi="ar-SA"/>
      </w:rPr>
    </w:lvl>
    <w:lvl w:ilvl="2" w:tplc="586C86B6">
      <w:numFmt w:val="bullet"/>
      <w:lvlText w:val="•"/>
      <w:lvlJc w:val="left"/>
      <w:pPr>
        <w:ind w:left="748" w:hanging="264"/>
      </w:pPr>
      <w:rPr>
        <w:rFonts w:hint="default"/>
        <w:lang w:val="ru-RU" w:eastAsia="en-US" w:bidi="ar-SA"/>
      </w:rPr>
    </w:lvl>
    <w:lvl w:ilvl="3" w:tplc="6068E726">
      <w:numFmt w:val="bullet"/>
      <w:lvlText w:val="•"/>
      <w:lvlJc w:val="left"/>
      <w:pPr>
        <w:ind w:left="1063" w:hanging="264"/>
      </w:pPr>
      <w:rPr>
        <w:rFonts w:hint="default"/>
        <w:lang w:val="ru-RU" w:eastAsia="en-US" w:bidi="ar-SA"/>
      </w:rPr>
    </w:lvl>
    <w:lvl w:ilvl="4" w:tplc="51929FFC">
      <w:numFmt w:val="bullet"/>
      <w:lvlText w:val="•"/>
      <w:lvlJc w:val="left"/>
      <w:pPr>
        <w:ind w:left="1377" w:hanging="264"/>
      </w:pPr>
      <w:rPr>
        <w:rFonts w:hint="default"/>
        <w:lang w:val="ru-RU" w:eastAsia="en-US" w:bidi="ar-SA"/>
      </w:rPr>
    </w:lvl>
    <w:lvl w:ilvl="5" w:tplc="0D32AEBE">
      <w:numFmt w:val="bullet"/>
      <w:lvlText w:val="•"/>
      <w:lvlJc w:val="left"/>
      <w:pPr>
        <w:ind w:left="1692" w:hanging="264"/>
      </w:pPr>
      <w:rPr>
        <w:rFonts w:hint="default"/>
        <w:lang w:val="ru-RU" w:eastAsia="en-US" w:bidi="ar-SA"/>
      </w:rPr>
    </w:lvl>
    <w:lvl w:ilvl="6" w:tplc="45428208">
      <w:numFmt w:val="bullet"/>
      <w:lvlText w:val="•"/>
      <w:lvlJc w:val="left"/>
      <w:pPr>
        <w:ind w:left="2006" w:hanging="264"/>
      </w:pPr>
      <w:rPr>
        <w:rFonts w:hint="default"/>
        <w:lang w:val="ru-RU" w:eastAsia="en-US" w:bidi="ar-SA"/>
      </w:rPr>
    </w:lvl>
    <w:lvl w:ilvl="7" w:tplc="FBF20B8A">
      <w:numFmt w:val="bullet"/>
      <w:lvlText w:val="•"/>
      <w:lvlJc w:val="left"/>
      <w:pPr>
        <w:ind w:left="2320" w:hanging="264"/>
      </w:pPr>
      <w:rPr>
        <w:rFonts w:hint="default"/>
        <w:lang w:val="ru-RU" w:eastAsia="en-US" w:bidi="ar-SA"/>
      </w:rPr>
    </w:lvl>
    <w:lvl w:ilvl="8" w:tplc="F98ABF9A">
      <w:numFmt w:val="bullet"/>
      <w:lvlText w:val="•"/>
      <w:lvlJc w:val="left"/>
      <w:pPr>
        <w:ind w:left="2635" w:hanging="264"/>
      </w:pPr>
      <w:rPr>
        <w:rFonts w:hint="default"/>
        <w:lang w:val="ru-RU" w:eastAsia="en-US" w:bidi="ar-SA"/>
      </w:rPr>
    </w:lvl>
  </w:abstractNum>
  <w:abstractNum w:abstractNumId="12">
    <w:nsid w:val="09361FBE"/>
    <w:multiLevelType w:val="hybridMultilevel"/>
    <w:tmpl w:val="0D2219E0"/>
    <w:lvl w:ilvl="0" w:tplc="233C1AC8">
      <w:start w:val="1"/>
      <w:numFmt w:val="decimal"/>
      <w:lvlText w:val="%1."/>
      <w:lvlJc w:val="left"/>
      <w:pPr>
        <w:ind w:left="110" w:hanging="264"/>
      </w:pPr>
      <w:rPr>
        <w:rFonts w:ascii="Microsoft Sans Serif" w:eastAsia="Microsoft Sans Serif" w:hAnsi="Microsoft Sans Serif" w:cs="Microsoft Sans Serif" w:hint="default"/>
        <w:b w:val="0"/>
        <w:bCs w:val="0"/>
        <w:i w:val="0"/>
        <w:iCs w:val="0"/>
        <w:spacing w:val="-2"/>
        <w:w w:val="96"/>
        <w:sz w:val="24"/>
        <w:szCs w:val="24"/>
        <w:lang w:val="ru-RU" w:eastAsia="en-US" w:bidi="ar-SA"/>
      </w:rPr>
    </w:lvl>
    <w:lvl w:ilvl="1" w:tplc="B9629BDA">
      <w:numFmt w:val="bullet"/>
      <w:lvlText w:val="•"/>
      <w:lvlJc w:val="left"/>
      <w:pPr>
        <w:ind w:left="434" w:hanging="264"/>
      </w:pPr>
      <w:rPr>
        <w:rFonts w:hint="default"/>
        <w:lang w:val="ru-RU" w:eastAsia="en-US" w:bidi="ar-SA"/>
      </w:rPr>
    </w:lvl>
    <w:lvl w:ilvl="2" w:tplc="8FD43D88">
      <w:numFmt w:val="bullet"/>
      <w:lvlText w:val="•"/>
      <w:lvlJc w:val="left"/>
      <w:pPr>
        <w:ind w:left="748" w:hanging="264"/>
      </w:pPr>
      <w:rPr>
        <w:rFonts w:hint="default"/>
        <w:lang w:val="ru-RU" w:eastAsia="en-US" w:bidi="ar-SA"/>
      </w:rPr>
    </w:lvl>
    <w:lvl w:ilvl="3" w:tplc="0BBCA89A">
      <w:numFmt w:val="bullet"/>
      <w:lvlText w:val="•"/>
      <w:lvlJc w:val="left"/>
      <w:pPr>
        <w:ind w:left="1063" w:hanging="264"/>
      </w:pPr>
      <w:rPr>
        <w:rFonts w:hint="default"/>
        <w:lang w:val="ru-RU" w:eastAsia="en-US" w:bidi="ar-SA"/>
      </w:rPr>
    </w:lvl>
    <w:lvl w:ilvl="4" w:tplc="8DAA3970">
      <w:numFmt w:val="bullet"/>
      <w:lvlText w:val="•"/>
      <w:lvlJc w:val="left"/>
      <w:pPr>
        <w:ind w:left="1377" w:hanging="264"/>
      </w:pPr>
      <w:rPr>
        <w:rFonts w:hint="default"/>
        <w:lang w:val="ru-RU" w:eastAsia="en-US" w:bidi="ar-SA"/>
      </w:rPr>
    </w:lvl>
    <w:lvl w:ilvl="5" w:tplc="F55EBE2A">
      <w:numFmt w:val="bullet"/>
      <w:lvlText w:val="•"/>
      <w:lvlJc w:val="left"/>
      <w:pPr>
        <w:ind w:left="1692" w:hanging="264"/>
      </w:pPr>
      <w:rPr>
        <w:rFonts w:hint="default"/>
        <w:lang w:val="ru-RU" w:eastAsia="en-US" w:bidi="ar-SA"/>
      </w:rPr>
    </w:lvl>
    <w:lvl w:ilvl="6" w:tplc="CFB4BCA8">
      <w:numFmt w:val="bullet"/>
      <w:lvlText w:val="•"/>
      <w:lvlJc w:val="left"/>
      <w:pPr>
        <w:ind w:left="2006" w:hanging="264"/>
      </w:pPr>
      <w:rPr>
        <w:rFonts w:hint="default"/>
        <w:lang w:val="ru-RU" w:eastAsia="en-US" w:bidi="ar-SA"/>
      </w:rPr>
    </w:lvl>
    <w:lvl w:ilvl="7" w:tplc="1812D3AC">
      <w:numFmt w:val="bullet"/>
      <w:lvlText w:val="•"/>
      <w:lvlJc w:val="left"/>
      <w:pPr>
        <w:ind w:left="2320" w:hanging="264"/>
      </w:pPr>
      <w:rPr>
        <w:rFonts w:hint="default"/>
        <w:lang w:val="ru-RU" w:eastAsia="en-US" w:bidi="ar-SA"/>
      </w:rPr>
    </w:lvl>
    <w:lvl w:ilvl="8" w:tplc="FB7A11DC">
      <w:numFmt w:val="bullet"/>
      <w:lvlText w:val="•"/>
      <w:lvlJc w:val="left"/>
      <w:pPr>
        <w:ind w:left="2635" w:hanging="264"/>
      </w:pPr>
      <w:rPr>
        <w:rFonts w:hint="default"/>
        <w:lang w:val="ru-RU" w:eastAsia="en-US" w:bidi="ar-SA"/>
      </w:rPr>
    </w:lvl>
  </w:abstractNum>
  <w:abstractNum w:abstractNumId="13">
    <w:nsid w:val="0A006594"/>
    <w:multiLevelType w:val="hybridMultilevel"/>
    <w:tmpl w:val="57CE125C"/>
    <w:lvl w:ilvl="0" w:tplc="D1625B6E">
      <w:start w:val="1"/>
      <w:numFmt w:val="decimal"/>
      <w:lvlText w:val="%1."/>
      <w:lvlJc w:val="left"/>
      <w:pPr>
        <w:ind w:left="11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00E8067A">
      <w:numFmt w:val="bullet"/>
      <w:lvlText w:val="•"/>
      <w:lvlJc w:val="left"/>
      <w:pPr>
        <w:ind w:left="434" w:hanging="240"/>
      </w:pPr>
      <w:rPr>
        <w:rFonts w:hint="default"/>
        <w:lang w:val="ru-RU" w:eastAsia="en-US" w:bidi="ar-SA"/>
      </w:rPr>
    </w:lvl>
    <w:lvl w:ilvl="2" w:tplc="C0229124">
      <w:numFmt w:val="bullet"/>
      <w:lvlText w:val="•"/>
      <w:lvlJc w:val="left"/>
      <w:pPr>
        <w:ind w:left="748" w:hanging="240"/>
      </w:pPr>
      <w:rPr>
        <w:rFonts w:hint="default"/>
        <w:lang w:val="ru-RU" w:eastAsia="en-US" w:bidi="ar-SA"/>
      </w:rPr>
    </w:lvl>
    <w:lvl w:ilvl="3" w:tplc="BDAE34E2">
      <w:numFmt w:val="bullet"/>
      <w:lvlText w:val="•"/>
      <w:lvlJc w:val="left"/>
      <w:pPr>
        <w:ind w:left="1063" w:hanging="240"/>
      </w:pPr>
      <w:rPr>
        <w:rFonts w:hint="default"/>
        <w:lang w:val="ru-RU" w:eastAsia="en-US" w:bidi="ar-SA"/>
      </w:rPr>
    </w:lvl>
    <w:lvl w:ilvl="4" w:tplc="0CFA1774">
      <w:numFmt w:val="bullet"/>
      <w:lvlText w:val="•"/>
      <w:lvlJc w:val="left"/>
      <w:pPr>
        <w:ind w:left="1377" w:hanging="240"/>
      </w:pPr>
      <w:rPr>
        <w:rFonts w:hint="default"/>
        <w:lang w:val="ru-RU" w:eastAsia="en-US" w:bidi="ar-SA"/>
      </w:rPr>
    </w:lvl>
    <w:lvl w:ilvl="5" w:tplc="2BF6FE12">
      <w:numFmt w:val="bullet"/>
      <w:lvlText w:val="•"/>
      <w:lvlJc w:val="left"/>
      <w:pPr>
        <w:ind w:left="1692" w:hanging="240"/>
      </w:pPr>
      <w:rPr>
        <w:rFonts w:hint="default"/>
        <w:lang w:val="ru-RU" w:eastAsia="en-US" w:bidi="ar-SA"/>
      </w:rPr>
    </w:lvl>
    <w:lvl w:ilvl="6" w:tplc="B994D4C0">
      <w:numFmt w:val="bullet"/>
      <w:lvlText w:val="•"/>
      <w:lvlJc w:val="left"/>
      <w:pPr>
        <w:ind w:left="2006" w:hanging="240"/>
      </w:pPr>
      <w:rPr>
        <w:rFonts w:hint="default"/>
        <w:lang w:val="ru-RU" w:eastAsia="en-US" w:bidi="ar-SA"/>
      </w:rPr>
    </w:lvl>
    <w:lvl w:ilvl="7" w:tplc="75FEFD28">
      <w:numFmt w:val="bullet"/>
      <w:lvlText w:val="•"/>
      <w:lvlJc w:val="left"/>
      <w:pPr>
        <w:ind w:left="2320" w:hanging="240"/>
      </w:pPr>
      <w:rPr>
        <w:rFonts w:hint="default"/>
        <w:lang w:val="ru-RU" w:eastAsia="en-US" w:bidi="ar-SA"/>
      </w:rPr>
    </w:lvl>
    <w:lvl w:ilvl="8" w:tplc="6C6621E4">
      <w:numFmt w:val="bullet"/>
      <w:lvlText w:val="•"/>
      <w:lvlJc w:val="left"/>
      <w:pPr>
        <w:ind w:left="2635" w:hanging="240"/>
      </w:pPr>
      <w:rPr>
        <w:rFonts w:hint="default"/>
        <w:lang w:val="ru-RU" w:eastAsia="en-US" w:bidi="ar-SA"/>
      </w:rPr>
    </w:lvl>
  </w:abstractNum>
  <w:abstractNum w:abstractNumId="14">
    <w:nsid w:val="0B4808C5"/>
    <w:multiLevelType w:val="hybridMultilevel"/>
    <w:tmpl w:val="23FE1A1E"/>
    <w:lvl w:ilvl="0" w:tplc="71E86696">
      <w:start w:val="1"/>
      <w:numFmt w:val="decimal"/>
      <w:lvlText w:val="%1."/>
      <w:lvlJc w:val="left"/>
      <w:pPr>
        <w:ind w:left="11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E52ED346">
      <w:numFmt w:val="bullet"/>
      <w:lvlText w:val="•"/>
      <w:lvlJc w:val="left"/>
      <w:pPr>
        <w:ind w:left="434" w:hanging="240"/>
      </w:pPr>
      <w:rPr>
        <w:rFonts w:hint="default"/>
        <w:lang w:val="ru-RU" w:eastAsia="en-US" w:bidi="ar-SA"/>
      </w:rPr>
    </w:lvl>
    <w:lvl w:ilvl="2" w:tplc="CD9215D0">
      <w:numFmt w:val="bullet"/>
      <w:lvlText w:val="•"/>
      <w:lvlJc w:val="left"/>
      <w:pPr>
        <w:ind w:left="748" w:hanging="240"/>
      </w:pPr>
      <w:rPr>
        <w:rFonts w:hint="default"/>
        <w:lang w:val="ru-RU" w:eastAsia="en-US" w:bidi="ar-SA"/>
      </w:rPr>
    </w:lvl>
    <w:lvl w:ilvl="3" w:tplc="2EC23582">
      <w:numFmt w:val="bullet"/>
      <w:lvlText w:val="•"/>
      <w:lvlJc w:val="left"/>
      <w:pPr>
        <w:ind w:left="1063" w:hanging="240"/>
      </w:pPr>
      <w:rPr>
        <w:rFonts w:hint="default"/>
        <w:lang w:val="ru-RU" w:eastAsia="en-US" w:bidi="ar-SA"/>
      </w:rPr>
    </w:lvl>
    <w:lvl w:ilvl="4" w:tplc="3446AD1C">
      <w:numFmt w:val="bullet"/>
      <w:lvlText w:val="•"/>
      <w:lvlJc w:val="left"/>
      <w:pPr>
        <w:ind w:left="1377" w:hanging="240"/>
      </w:pPr>
      <w:rPr>
        <w:rFonts w:hint="default"/>
        <w:lang w:val="ru-RU" w:eastAsia="en-US" w:bidi="ar-SA"/>
      </w:rPr>
    </w:lvl>
    <w:lvl w:ilvl="5" w:tplc="7AE28C02">
      <w:numFmt w:val="bullet"/>
      <w:lvlText w:val="•"/>
      <w:lvlJc w:val="left"/>
      <w:pPr>
        <w:ind w:left="1692" w:hanging="240"/>
      </w:pPr>
      <w:rPr>
        <w:rFonts w:hint="default"/>
        <w:lang w:val="ru-RU" w:eastAsia="en-US" w:bidi="ar-SA"/>
      </w:rPr>
    </w:lvl>
    <w:lvl w:ilvl="6" w:tplc="9A1E0BB4">
      <w:numFmt w:val="bullet"/>
      <w:lvlText w:val="•"/>
      <w:lvlJc w:val="left"/>
      <w:pPr>
        <w:ind w:left="2006" w:hanging="240"/>
      </w:pPr>
      <w:rPr>
        <w:rFonts w:hint="default"/>
        <w:lang w:val="ru-RU" w:eastAsia="en-US" w:bidi="ar-SA"/>
      </w:rPr>
    </w:lvl>
    <w:lvl w:ilvl="7" w:tplc="7CAAEDB2">
      <w:numFmt w:val="bullet"/>
      <w:lvlText w:val="•"/>
      <w:lvlJc w:val="left"/>
      <w:pPr>
        <w:ind w:left="2320" w:hanging="240"/>
      </w:pPr>
      <w:rPr>
        <w:rFonts w:hint="default"/>
        <w:lang w:val="ru-RU" w:eastAsia="en-US" w:bidi="ar-SA"/>
      </w:rPr>
    </w:lvl>
    <w:lvl w:ilvl="8" w:tplc="567C5B74">
      <w:numFmt w:val="bullet"/>
      <w:lvlText w:val="•"/>
      <w:lvlJc w:val="left"/>
      <w:pPr>
        <w:ind w:left="2635" w:hanging="240"/>
      </w:pPr>
      <w:rPr>
        <w:rFonts w:hint="default"/>
        <w:lang w:val="ru-RU" w:eastAsia="en-US" w:bidi="ar-SA"/>
      </w:rPr>
    </w:lvl>
  </w:abstractNum>
  <w:abstractNum w:abstractNumId="15">
    <w:nsid w:val="0BE6182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E7B45D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17C01E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2573BA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2AA4A1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3B06EA2"/>
    <w:multiLevelType w:val="hybridMultilevel"/>
    <w:tmpl w:val="2BDC05CE"/>
    <w:lvl w:ilvl="0" w:tplc="298EB3D4">
      <w:start w:val="1"/>
      <w:numFmt w:val="decimal"/>
      <w:lvlText w:val="%1."/>
      <w:lvlJc w:val="left"/>
      <w:pPr>
        <w:ind w:left="373" w:hanging="264"/>
      </w:pPr>
      <w:rPr>
        <w:rFonts w:ascii="Microsoft Sans Serif" w:eastAsia="Microsoft Sans Serif" w:hAnsi="Microsoft Sans Serif" w:cs="Microsoft Sans Serif" w:hint="default"/>
        <w:b w:val="0"/>
        <w:bCs w:val="0"/>
        <w:i w:val="0"/>
        <w:iCs w:val="0"/>
        <w:spacing w:val="-2"/>
        <w:w w:val="96"/>
        <w:sz w:val="24"/>
        <w:szCs w:val="24"/>
        <w:lang w:val="ru-RU" w:eastAsia="en-US" w:bidi="ar-SA"/>
      </w:rPr>
    </w:lvl>
    <w:lvl w:ilvl="1" w:tplc="6F48B7B8">
      <w:numFmt w:val="bullet"/>
      <w:lvlText w:val="•"/>
      <w:lvlJc w:val="left"/>
      <w:pPr>
        <w:ind w:left="668" w:hanging="264"/>
      </w:pPr>
      <w:rPr>
        <w:rFonts w:hint="default"/>
        <w:lang w:val="ru-RU" w:eastAsia="en-US" w:bidi="ar-SA"/>
      </w:rPr>
    </w:lvl>
    <w:lvl w:ilvl="2" w:tplc="B8926552">
      <w:numFmt w:val="bullet"/>
      <w:lvlText w:val="•"/>
      <w:lvlJc w:val="left"/>
      <w:pPr>
        <w:ind w:left="956" w:hanging="264"/>
      </w:pPr>
      <w:rPr>
        <w:rFonts w:hint="default"/>
        <w:lang w:val="ru-RU" w:eastAsia="en-US" w:bidi="ar-SA"/>
      </w:rPr>
    </w:lvl>
    <w:lvl w:ilvl="3" w:tplc="5ACC99F8">
      <w:numFmt w:val="bullet"/>
      <w:lvlText w:val="•"/>
      <w:lvlJc w:val="left"/>
      <w:pPr>
        <w:ind w:left="1245" w:hanging="264"/>
      </w:pPr>
      <w:rPr>
        <w:rFonts w:hint="default"/>
        <w:lang w:val="ru-RU" w:eastAsia="en-US" w:bidi="ar-SA"/>
      </w:rPr>
    </w:lvl>
    <w:lvl w:ilvl="4" w:tplc="27CAEDBA">
      <w:numFmt w:val="bullet"/>
      <w:lvlText w:val="•"/>
      <w:lvlJc w:val="left"/>
      <w:pPr>
        <w:ind w:left="1533" w:hanging="264"/>
      </w:pPr>
      <w:rPr>
        <w:rFonts w:hint="default"/>
        <w:lang w:val="ru-RU" w:eastAsia="en-US" w:bidi="ar-SA"/>
      </w:rPr>
    </w:lvl>
    <w:lvl w:ilvl="5" w:tplc="8BD63D0A">
      <w:numFmt w:val="bullet"/>
      <w:lvlText w:val="•"/>
      <w:lvlJc w:val="left"/>
      <w:pPr>
        <w:ind w:left="1822" w:hanging="264"/>
      </w:pPr>
      <w:rPr>
        <w:rFonts w:hint="default"/>
        <w:lang w:val="ru-RU" w:eastAsia="en-US" w:bidi="ar-SA"/>
      </w:rPr>
    </w:lvl>
    <w:lvl w:ilvl="6" w:tplc="2864D706">
      <w:numFmt w:val="bullet"/>
      <w:lvlText w:val="•"/>
      <w:lvlJc w:val="left"/>
      <w:pPr>
        <w:ind w:left="2110" w:hanging="264"/>
      </w:pPr>
      <w:rPr>
        <w:rFonts w:hint="default"/>
        <w:lang w:val="ru-RU" w:eastAsia="en-US" w:bidi="ar-SA"/>
      </w:rPr>
    </w:lvl>
    <w:lvl w:ilvl="7" w:tplc="7D2682A2">
      <w:numFmt w:val="bullet"/>
      <w:lvlText w:val="•"/>
      <w:lvlJc w:val="left"/>
      <w:pPr>
        <w:ind w:left="2398" w:hanging="264"/>
      </w:pPr>
      <w:rPr>
        <w:rFonts w:hint="default"/>
        <w:lang w:val="ru-RU" w:eastAsia="en-US" w:bidi="ar-SA"/>
      </w:rPr>
    </w:lvl>
    <w:lvl w:ilvl="8" w:tplc="1A26A092">
      <w:numFmt w:val="bullet"/>
      <w:lvlText w:val="•"/>
      <w:lvlJc w:val="left"/>
      <w:pPr>
        <w:ind w:left="2687" w:hanging="264"/>
      </w:pPr>
      <w:rPr>
        <w:rFonts w:hint="default"/>
        <w:lang w:val="ru-RU" w:eastAsia="en-US" w:bidi="ar-SA"/>
      </w:rPr>
    </w:lvl>
  </w:abstractNum>
  <w:abstractNum w:abstractNumId="21">
    <w:nsid w:val="156B57E4"/>
    <w:multiLevelType w:val="hybridMultilevel"/>
    <w:tmpl w:val="FEBAC004"/>
    <w:lvl w:ilvl="0" w:tplc="CDEC951A">
      <w:numFmt w:val="bullet"/>
      <w:lvlText w:val="-"/>
      <w:lvlJc w:val="left"/>
      <w:pPr>
        <w:ind w:left="591" w:hanging="255"/>
      </w:pPr>
      <w:rPr>
        <w:rFonts w:ascii="Times New Roman" w:eastAsia="Times New Roman" w:hAnsi="Times New Roman" w:cs="Times New Roman" w:hint="default"/>
        <w:b w:val="0"/>
        <w:bCs w:val="0"/>
        <w:i w:val="0"/>
        <w:iCs w:val="0"/>
        <w:spacing w:val="0"/>
        <w:w w:val="100"/>
        <w:sz w:val="24"/>
        <w:szCs w:val="24"/>
        <w:lang w:val="ru-RU" w:eastAsia="en-US" w:bidi="ar-SA"/>
      </w:rPr>
    </w:lvl>
    <w:lvl w:ilvl="1" w:tplc="70782F24">
      <w:start w:val="1"/>
      <w:numFmt w:val="upperRoman"/>
      <w:lvlText w:val="%2"/>
      <w:lvlJc w:val="left"/>
      <w:pPr>
        <w:ind w:left="155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CD4EBF06">
      <w:numFmt w:val="bullet"/>
      <w:lvlText w:val="•"/>
      <w:lvlJc w:val="left"/>
      <w:pPr>
        <w:ind w:left="2632" w:hanging="140"/>
      </w:pPr>
      <w:rPr>
        <w:rFonts w:hint="default"/>
        <w:lang w:val="ru-RU" w:eastAsia="en-US" w:bidi="ar-SA"/>
      </w:rPr>
    </w:lvl>
    <w:lvl w:ilvl="3" w:tplc="E6A039C4">
      <w:numFmt w:val="bullet"/>
      <w:lvlText w:val="•"/>
      <w:lvlJc w:val="left"/>
      <w:pPr>
        <w:ind w:left="3704" w:hanging="140"/>
      </w:pPr>
      <w:rPr>
        <w:rFonts w:hint="default"/>
        <w:lang w:val="ru-RU" w:eastAsia="en-US" w:bidi="ar-SA"/>
      </w:rPr>
    </w:lvl>
    <w:lvl w:ilvl="4" w:tplc="66842DCC">
      <w:numFmt w:val="bullet"/>
      <w:lvlText w:val="•"/>
      <w:lvlJc w:val="left"/>
      <w:pPr>
        <w:ind w:left="4777" w:hanging="140"/>
      </w:pPr>
      <w:rPr>
        <w:rFonts w:hint="default"/>
        <w:lang w:val="ru-RU" w:eastAsia="en-US" w:bidi="ar-SA"/>
      </w:rPr>
    </w:lvl>
    <w:lvl w:ilvl="5" w:tplc="5D68D302">
      <w:numFmt w:val="bullet"/>
      <w:lvlText w:val="•"/>
      <w:lvlJc w:val="left"/>
      <w:pPr>
        <w:ind w:left="5849" w:hanging="140"/>
      </w:pPr>
      <w:rPr>
        <w:rFonts w:hint="default"/>
        <w:lang w:val="ru-RU" w:eastAsia="en-US" w:bidi="ar-SA"/>
      </w:rPr>
    </w:lvl>
    <w:lvl w:ilvl="6" w:tplc="AA0AE9F2">
      <w:numFmt w:val="bullet"/>
      <w:lvlText w:val="•"/>
      <w:lvlJc w:val="left"/>
      <w:pPr>
        <w:ind w:left="6921" w:hanging="140"/>
      </w:pPr>
      <w:rPr>
        <w:rFonts w:hint="default"/>
        <w:lang w:val="ru-RU" w:eastAsia="en-US" w:bidi="ar-SA"/>
      </w:rPr>
    </w:lvl>
    <w:lvl w:ilvl="7" w:tplc="A412C326">
      <w:numFmt w:val="bullet"/>
      <w:lvlText w:val="•"/>
      <w:lvlJc w:val="left"/>
      <w:pPr>
        <w:ind w:left="7994" w:hanging="140"/>
      </w:pPr>
      <w:rPr>
        <w:rFonts w:hint="default"/>
        <w:lang w:val="ru-RU" w:eastAsia="en-US" w:bidi="ar-SA"/>
      </w:rPr>
    </w:lvl>
    <w:lvl w:ilvl="8" w:tplc="26888608">
      <w:numFmt w:val="bullet"/>
      <w:lvlText w:val="•"/>
      <w:lvlJc w:val="left"/>
      <w:pPr>
        <w:ind w:left="9066" w:hanging="140"/>
      </w:pPr>
      <w:rPr>
        <w:rFonts w:hint="default"/>
        <w:lang w:val="ru-RU" w:eastAsia="en-US" w:bidi="ar-SA"/>
      </w:rPr>
    </w:lvl>
  </w:abstractNum>
  <w:abstractNum w:abstractNumId="22">
    <w:nsid w:val="186C0F3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95F7BDF"/>
    <w:multiLevelType w:val="multilevel"/>
    <w:tmpl w:val="02BEA0DA"/>
    <w:lvl w:ilvl="0">
      <w:start w:val="1"/>
      <w:numFmt w:val="bullet"/>
      <w:lvlText w:val=""/>
      <w:lvlJc w:val="left"/>
      <w:pPr>
        <w:tabs>
          <w:tab w:val="num" w:pos="644"/>
        </w:tabs>
        <w:ind w:left="644"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B4A2DB1"/>
    <w:multiLevelType w:val="hybridMultilevel"/>
    <w:tmpl w:val="474A6896"/>
    <w:lvl w:ilvl="0" w:tplc="AC9EA09E">
      <w:start w:val="1"/>
      <w:numFmt w:val="decimal"/>
      <w:lvlText w:val="%1."/>
      <w:lvlJc w:val="left"/>
      <w:pPr>
        <w:ind w:left="110" w:hanging="264"/>
      </w:pPr>
      <w:rPr>
        <w:rFonts w:ascii="Microsoft Sans Serif" w:eastAsia="Microsoft Sans Serif" w:hAnsi="Microsoft Sans Serif" w:cs="Microsoft Sans Serif" w:hint="default"/>
        <w:b w:val="0"/>
        <w:bCs w:val="0"/>
        <w:i w:val="0"/>
        <w:iCs w:val="0"/>
        <w:spacing w:val="-2"/>
        <w:w w:val="96"/>
        <w:sz w:val="24"/>
        <w:szCs w:val="24"/>
        <w:lang w:val="ru-RU" w:eastAsia="en-US" w:bidi="ar-SA"/>
      </w:rPr>
    </w:lvl>
    <w:lvl w:ilvl="1" w:tplc="464096A8">
      <w:numFmt w:val="bullet"/>
      <w:lvlText w:val="•"/>
      <w:lvlJc w:val="left"/>
      <w:pPr>
        <w:ind w:left="434" w:hanging="264"/>
      </w:pPr>
      <w:rPr>
        <w:rFonts w:hint="default"/>
        <w:lang w:val="ru-RU" w:eastAsia="en-US" w:bidi="ar-SA"/>
      </w:rPr>
    </w:lvl>
    <w:lvl w:ilvl="2" w:tplc="567EB6F4">
      <w:numFmt w:val="bullet"/>
      <w:lvlText w:val="•"/>
      <w:lvlJc w:val="left"/>
      <w:pPr>
        <w:ind w:left="748" w:hanging="264"/>
      </w:pPr>
      <w:rPr>
        <w:rFonts w:hint="default"/>
        <w:lang w:val="ru-RU" w:eastAsia="en-US" w:bidi="ar-SA"/>
      </w:rPr>
    </w:lvl>
    <w:lvl w:ilvl="3" w:tplc="3D241CE6">
      <w:numFmt w:val="bullet"/>
      <w:lvlText w:val="•"/>
      <w:lvlJc w:val="left"/>
      <w:pPr>
        <w:ind w:left="1063" w:hanging="264"/>
      </w:pPr>
      <w:rPr>
        <w:rFonts w:hint="default"/>
        <w:lang w:val="ru-RU" w:eastAsia="en-US" w:bidi="ar-SA"/>
      </w:rPr>
    </w:lvl>
    <w:lvl w:ilvl="4" w:tplc="F4E4591C">
      <w:numFmt w:val="bullet"/>
      <w:lvlText w:val="•"/>
      <w:lvlJc w:val="left"/>
      <w:pPr>
        <w:ind w:left="1377" w:hanging="264"/>
      </w:pPr>
      <w:rPr>
        <w:rFonts w:hint="default"/>
        <w:lang w:val="ru-RU" w:eastAsia="en-US" w:bidi="ar-SA"/>
      </w:rPr>
    </w:lvl>
    <w:lvl w:ilvl="5" w:tplc="0BDE9FC4">
      <w:numFmt w:val="bullet"/>
      <w:lvlText w:val="•"/>
      <w:lvlJc w:val="left"/>
      <w:pPr>
        <w:ind w:left="1692" w:hanging="264"/>
      </w:pPr>
      <w:rPr>
        <w:rFonts w:hint="default"/>
        <w:lang w:val="ru-RU" w:eastAsia="en-US" w:bidi="ar-SA"/>
      </w:rPr>
    </w:lvl>
    <w:lvl w:ilvl="6" w:tplc="A49CA3D4">
      <w:numFmt w:val="bullet"/>
      <w:lvlText w:val="•"/>
      <w:lvlJc w:val="left"/>
      <w:pPr>
        <w:ind w:left="2006" w:hanging="264"/>
      </w:pPr>
      <w:rPr>
        <w:rFonts w:hint="default"/>
        <w:lang w:val="ru-RU" w:eastAsia="en-US" w:bidi="ar-SA"/>
      </w:rPr>
    </w:lvl>
    <w:lvl w:ilvl="7" w:tplc="AC5A63C8">
      <w:numFmt w:val="bullet"/>
      <w:lvlText w:val="•"/>
      <w:lvlJc w:val="left"/>
      <w:pPr>
        <w:ind w:left="2320" w:hanging="264"/>
      </w:pPr>
      <w:rPr>
        <w:rFonts w:hint="default"/>
        <w:lang w:val="ru-RU" w:eastAsia="en-US" w:bidi="ar-SA"/>
      </w:rPr>
    </w:lvl>
    <w:lvl w:ilvl="8" w:tplc="5F28DDB6">
      <w:numFmt w:val="bullet"/>
      <w:lvlText w:val="•"/>
      <w:lvlJc w:val="left"/>
      <w:pPr>
        <w:ind w:left="2635" w:hanging="264"/>
      </w:pPr>
      <w:rPr>
        <w:rFonts w:hint="default"/>
        <w:lang w:val="ru-RU" w:eastAsia="en-US" w:bidi="ar-SA"/>
      </w:rPr>
    </w:lvl>
  </w:abstractNum>
  <w:abstractNum w:abstractNumId="25">
    <w:nsid w:val="1CA178F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E6A09E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F7D478D"/>
    <w:multiLevelType w:val="hybridMultilevel"/>
    <w:tmpl w:val="4238C8BC"/>
    <w:lvl w:ilvl="0" w:tplc="837EEC68">
      <w:start w:val="1"/>
      <w:numFmt w:val="decimal"/>
      <w:lvlText w:val="%1."/>
      <w:lvlJc w:val="left"/>
      <w:pPr>
        <w:ind w:left="110" w:hanging="264"/>
      </w:pPr>
      <w:rPr>
        <w:rFonts w:ascii="Microsoft Sans Serif" w:eastAsia="Microsoft Sans Serif" w:hAnsi="Microsoft Sans Serif" w:cs="Microsoft Sans Serif" w:hint="default"/>
        <w:b w:val="0"/>
        <w:bCs w:val="0"/>
        <w:i w:val="0"/>
        <w:iCs w:val="0"/>
        <w:spacing w:val="-2"/>
        <w:w w:val="96"/>
        <w:sz w:val="24"/>
        <w:szCs w:val="24"/>
        <w:lang w:val="ru-RU" w:eastAsia="en-US" w:bidi="ar-SA"/>
      </w:rPr>
    </w:lvl>
    <w:lvl w:ilvl="1" w:tplc="CEF0429A">
      <w:numFmt w:val="bullet"/>
      <w:lvlText w:val="•"/>
      <w:lvlJc w:val="left"/>
      <w:pPr>
        <w:ind w:left="434" w:hanging="264"/>
      </w:pPr>
      <w:rPr>
        <w:rFonts w:hint="default"/>
        <w:lang w:val="ru-RU" w:eastAsia="en-US" w:bidi="ar-SA"/>
      </w:rPr>
    </w:lvl>
    <w:lvl w:ilvl="2" w:tplc="74DA2F68">
      <w:numFmt w:val="bullet"/>
      <w:lvlText w:val="•"/>
      <w:lvlJc w:val="left"/>
      <w:pPr>
        <w:ind w:left="748" w:hanging="264"/>
      </w:pPr>
      <w:rPr>
        <w:rFonts w:hint="default"/>
        <w:lang w:val="ru-RU" w:eastAsia="en-US" w:bidi="ar-SA"/>
      </w:rPr>
    </w:lvl>
    <w:lvl w:ilvl="3" w:tplc="0512FDD6">
      <w:numFmt w:val="bullet"/>
      <w:lvlText w:val="•"/>
      <w:lvlJc w:val="left"/>
      <w:pPr>
        <w:ind w:left="1063" w:hanging="264"/>
      </w:pPr>
      <w:rPr>
        <w:rFonts w:hint="default"/>
        <w:lang w:val="ru-RU" w:eastAsia="en-US" w:bidi="ar-SA"/>
      </w:rPr>
    </w:lvl>
    <w:lvl w:ilvl="4" w:tplc="93B2A3FA">
      <w:numFmt w:val="bullet"/>
      <w:lvlText w:val="•"/>
      <w:lvlJc w:val="left"/>
      <w:pPr>
        <w:ind w:left="1377" w:hanging="264"/>
      </w:pPr>
      <w:rPr>
        <w:rFonts w:hint="default"/>
        <w:lang w:val="ru-RU" w:eastAsia="en-US" w:bidi="ar-SA"/>
      </w:rPr>
    </w:lvl>
    <w:lvl w:ilvl="5" w:tplc="461C033E">
      <w:numFmt w:val="bullet"/>
      <w:lvlText w:val="•"/>
      <w:lvlJc w:val="left"/>
      <w:pPr>
        <w:ind w:left="1692" w:hanging="264"/>
      </w:pPr>
      <w:rPr>
        <w:rFonts w:hint="default"/>
        <w:lang w:val="ru-RU" w:eastAsia="en-US" w:bidi="ar-SA"/>
      </w:rPr>
    </w:lvl>
    <w:lvl w:ilvl="6" w:tplc="A4700586">
      <w:numFmt w:val="bullet"/>
      <w:lvlText w:val="•"/>
      <w:lvlJc w:val="left"/>
      <w:pPr>
        <w:ind w:left="2006" w:hanging="264"/>
      </w:pPr>
      <w:rPr>
        <w:rFonts w:hint="default"/>
        <w:lang w:val="ru-RU" w:eastAsia="en-US" w:bidi="ar-SA"/>
      </w:rPr>
    </w:lvl>
    <w:lvl w:ilvl="7" w:tplc="1DAA5764">
      <w:numFmt w:val="bullet"/>
      <w:lvlText w:val="•"/>
      <w:lvlJc w:val="left"/>
      <w:pPr>
        <w:ind w:left="2320" w:hanging="264"/>
      </w:pPr>
      <w:rPr>
        <w:rFonts w:hint="default"/>
        <w:lang w:val="ru-RU" w:eastAsia="en-US" w:bidi="ar-SA"/>
      </w:rPr>
    </w:lvl>
    <w:lvl w:ilvl="8" w:tplc="2A58BEEA">
      <w:numFmt w:val="bullet"/>
      <w:lvlText w:val="•"/>
      <w:lvlJc w:val="left"/>
      <w:pPr>
        <w:ind w:left="2635" w:hanging="264"/>
      </w:pPr>
      <w:rPr>
        <w:rFonts w:hint="default"/>
        <w:lang w:val="ru-RU" w:eastAsia="en-US" w:bidi="ar-SA"/>
      </w:rPr>
    </w:lvl>
  </w:abstractNum>
  <w:abstractNum w:abstractNumId="28">
    <w:nsid w:val="1FD0338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13C431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1597CCA"/>
    <w:multiLevelType w:val="hybridMultilevel"/>
    <w:tmpl w:val="32F8DFBE"/>
    <w:lvl w:ilvl="0" w:tplc="1E4A8212">
      <w:numFmt w:val="bullet"/>
      <w:lvlText w:val="-"/>
      <w:lvlJc w:val="left"/>
      <w:pPr>
        <w:ind w:left="591" w:hanging="212"/>
      </w:pPr>
      <w:rPr>
        <w:rFonts w:ascii="Times New Roman" w:eastAsia="Times New Roman" w:hAnsi="Times New Roman" w:cs="Times New Roman" w:hint="default"/>
        <w:b w:val="0"/>
        <w:bCs w:val="0"/>
        <w:i w:val="0"/>
        <w:iCs w:val="0"/>
        <w:spacing w:val="0"/>
        <w:w w:val="100"/>
        <w:sz w:val="24"/>
        <w:szCs w:val="24"/>
        <w:lang w:val="ru-RU" w:eastAsia="en-US" w:bidi="ar-SA"/>
      </w:rPr>
    </w:lvl>
    <w:lvl w:ilvl="1" w:tplc="4D284CC4">
      <w:numFmt w:val="bullet"/>
      <w:lvlText w:val="•"/>
      <w:lvlJc w:val="left"/>
      <w:pPr>
        <w:ind w:left="1661" w:hanging="212"/>
      </w:pPr>
      <w:rPr>
        <w:rFonts w:hint="default"/>
        <w:lang w:val="ru-RU" w:eastAsia="en-US" w:bidi="ar-SA"/>
      </w:rPr>
    </w:lvl>
    <w:lvl w:ilvl="2" w:tplc="64C68B76">
      <w:numFmt w:val="bullet"/>
      <w:lvlText w:val="•"/>
      <w:lvlJc w:val="left"/>
      <w:pPr>
        <w:ind w:left="2722" w:hanging="212"/>
      </w:pPr>
      <w:rPr>
        <w:rFonts w:hint="default"/>
        <w:lang w:val="ru-RU" w:eastAsia="en-US" w:bidi="ar-SA"/>
      </w:rPr>
    </w:lvl>
    <w:lvl w:ilvl="3" w:tplc="C0B450C2">
      <w:numFmt w:val="bullet"/>
      <w:lvlText w:val="•"/>
      <w:lvlJc w:val="left"/>
      <w:pPr>
        <w:ind w:left="3783" w:hanging="212"/>
      </w:pPr>
      <w:rPr>
        <w:rFonts w:hint="default"/>
        <w:lang w:val="ru-RU" w:eastAsia="en-US" w:bidi="ar-SA"/>
      </w:rPr>
    </w:lvl>
    <w:lvl w:ilvl="4" w:tplc="A42A8A06">
      <w:numFmt w:val="bullet"/>
      <w:lvlText w:val="•"/>
      <w:lvlJc w:val="left"/>
      <w:pPr>
        <w:ind w:left="4844" w:hanging="212"/>
      </w:pPr>
      <w:rPr>
        <w:rFonts w:hint="default"/>
        <w:lang w:val="ru-RU" w:eastAsia="en-US" w:bidi="ar-SA"/>
      </w:rPr>
    </w:lvl>
    <w:lvl w:ilvl="5" w:tplc="8028F54A">
      <w:numFmt w:val="bullet"/>
      <w:lvlText w:val="•"/>
      <w:lvlJc w:val="left"/>
      <w:pPr>
        <w:ind w:left="5905" w:hanging="212"/>
      </w:pPr>
      <w:rPr>
        <w:rFonts w:hint="default"/>
        <w:lang w:val="ru-RU" w:eastAsia="en-US" w:bidi="ar-SA"/>
      </w:rPr>
    </w:lvl>
    <w:lvl w:ilvl="6" w:tplc="A956C8CC">
      <w:numFmt w:val="bullet"/>
      <w:lvlText w:val="•"/>
      <w:lvlJc w:val="left"/>
      <w:pPr>
        <w:ind w:left="6966" w:hanging="212"/>
      </w:pPr>
      <w:rPr>
        <w:rFonts w:hint="default"/>
        <w:lang w:val="ru-RU" w:eastAsia="en-US" w:bidi="ar-SA"/>
      </w:rPr>
    </w:lvl>
    <w:lvl w:ilvl="7" w:tplc="D0142306">
      <w:numFmt w:val="bullet"/>
      <w:lvlText w:val="•"/>
      <w:lvlJc w:val="left"/>
      <w:pPr>
        <w:ind w:left="8027" w:hanging="212"/>
      </w:pPr>
      <w:rPr>
        <w:rFonts w:hint="default"/>
        <w:lang w:val="ru-RU" w:eastAsia="en-US" w:bidi="ar-SA"/>
      </w:rPr>
    </w:lvl>
    <w:lvl w:ilvl="8" w:tplc="1B947FEE">
      <w:numFmt w:val="bullet"/>
      <w:lvlText w:val="•"/>
      <w:lvlJc w:val="left"/>
      <w:pPr>
        <w:ind w:left="9089" w:hanging="212"/>
      </w:pPr>
      <w:rPr>
        <w:rFonts w:hint="default"/>
        <w:lang w:val="ru-RU" w:eastAsia="en-US" w:bidi="ar-SA"/>
      </w:rPr>
    </w:lvl>
  </w:abstractNum>
  <w:abstractNum w:abstractNumId="31">
    <w:nsid w:val="28EB0BE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A3F5D2F"/>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BFE5DBD"/>
    <w:multiLevelType w:val="hybridMultilevel"/>
    <w:tmpl w:val="E9D8A272"/>
    <w:lvl w:ilvl="0" w:tplc="9300E14E">
      <w:start w:val="1"/>
      <w:numFmt w:val="decimal"/>
      <w:lvlText w:val="%1."/>
      <w:lvlJc w:val="left"/>
      <w:pPr>
        <w:ind w:left="1311"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1" w:tplc="EEA02188">
      <w:numFmt w:val="bullet"/>
      <w:lvlText w:val="•"/>
      <w:lvlJc w:val="left"/>
      <w:pPr>
        <w:ind w:left="2309" w:hanging="361"/>
      </w:pPr>
      <w:rPr>
        <w:rFonts w:hint="default"/>
        <w:lang w:val="ru-RU" w:eastAsia="en-US" w:bidi="ar-SA"/>
      </w:rPr>
    </w:lvl>
    <w:lvl w:ilvl="2" w:tplc="C35410FE">
      <w:numFmt w:val="bullet"/>
      <w:lvlText w:val="•"/>
      <w:lvlJc w:val="left"/>
      <w:pPr>
        <w:ind w:left="3298" w:hanging="361"/>
      </w:pPr>
      <w:rPr>
        <w:rFonts w:hint="default"/>
        <w:lang w:val="ru-RU" w:eastAsia="en-US" w:bidi="ar-SA"/>
      </w:rPr>
    </w:lvl>
    <w:lvl w:ilvl="3" w:tplc="640A6DF2">
      <w:numFmt w:val="bullet"/>
      <w:lvlText w:val="•"/>
      <w:lvlJc w:val="left"/>
      <w:pPr>
        <w:ind w:left="4287" w:hanging="361"/>
      </w:pPr>
      <w:rPr>
        <w:rFonts w:hint="default"/>
        <w:lang w:val="ru-RU" w:eastAsia="en-US" w:bidi="ar-SA"/>
      </w:rPr>
    </w:lvl>
    <w:lvl w:ilvl="4" w:tplc="4BB6112E">
      <w:numFmt w:val="bullet"/>
      <w:lvlText w:val="•"/>
      <w:lvlJc w:val="left"/>
      <w:pPr>
        <w:ind w:left="5276" w:hanging="361"/>
      </w:pPr>
      <w:rPr>
        <w:rFonts w:hint="default"/>
        <w:lang w:val="ru-RU" w:eastAsia="en-US" w:bidi="ar-SA"/>
      </w:rPr>
    </w:lvl>
    <w:lvl w:ilvl="5" w:tplc="650CE970">
      <w:numFmt w:val="bullet"/>
      <w:lvlText w:val="•"/>
      <w:lvlJc w:val="left"/>
      <w:pPr>
        <w:ind w:left="6265" w:hanging="361"/>
      </w:pPr>
      <w:rPr>
        <w:rFonts w:hint="default"/>
        <w:lang w:val="ru-RU" w:eastAsia="en-US" w:bidi="ar-SA"/>
      </w:rPr>
    </w:lvl>
    <w:lvl w:ilvl="6" w:tplc="280EF2DC">
      <w:numFmt w:val="bullet"/>
      <w:lvlText w:val="•"/>
      <w:lvlJc w:val="left"/>
      <w:pPr>
        <w:ind w:left="7254" w:hanging="361"/>
      </w:pPr>
      <w:rPr>
        <w:rFonts w:hint="default"/>
        <w:lang w:val="ru-RU" w:eastAsia="en-US" w:bidi="ar-SA"/>
      </w:rPr>
    </w:lvl>
    <w:lvl w:ilvl="7" w:tplc="95D246E0">
      <w:numFmt w:val="bullet"/>
      <w:lvlText w:val="•"/>
      <w:lvlJc w:val="left"/>
      <w:pPr>
        <w:ind w:left="8243" w:hanging="361"/>
      </w:pPr>
      <w:rPr>
        <w:rFonts w:hint="default"/>
        <w:lang w:val="ru-RU" w:eastAsia="en-US" w:bidi="ar-SA"/>
      </w:rPr>
    </w:lvl>
    <w:lvl w:ilvl="8" w:tplc="74A42C8C">
      <w:numFmt w:val="bullet"/>
      <w:lvlText w:val="•"/>
      <w:lvlJc w:val="left"/>
      <w:pPr>
        <w:ind w:left="9233" w:hanging="361"/>
      </w:pPr>
      <w:rPr>
        <w:rFonts w:hint="default"/>
        <w:lang w:val="ru-RU" w:eastAsia="en-US" w:bidi="ar-SA"/>
      </w:rPr>
    </w:lvl>
  </w:abstractNum>
  <w:abstractNum w:abstractNumId="34">
    <w:nsid w:val="2C0C796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C543FE0"/>
    <w:multiLevelType w:val="hybridMultilevel"/>
    <w:tmpl w:val="46FE085C"/>
    <w:lvl w:ilvl="0" w:tplc="25A21F20">
      <w:start w:val="1"/>
      <w:numFmt w:val="decimal"/>
      <w:lvlText w:val="%1."/>
      <w:lvlJc w:val="left"/>
      <w:pPr>
        <w:ind w:left="373" w:hanging="264"/>
      </w:pPr>
      <w:rPr>
        <w:rFonts w:ascii="Microsoft Sans Serif" w:eastAsia="Microsoft Sans Serif" w:hAnsi="Microsoft Sans Serif" w:cs="Microsoft Sans Serif" w:hint="default"/>
        <w:b w:val="0"/>
        <w:bCs w:val="0"/>
        <w:i w:val="0"/>
        <w:iCs w:val="0"/>
        <w:spacing w:val="-2"/>
        <w:w w:val="96"/>
        <w:sz w:val="24"/>
        <w:szCs w:val="24"/>
        <w:lang w:val="ru-RU" w:eastAsia="en-US" w:bidi="ar-SA"/>
      </w:rPr>
    </w:lvl>
    <w:lvl w:ilvl="1" w:tplc="85769ED6">
      <w:numFmt w:val="bullet"/>
      <w:lvlText w:val="•"/>
      <w:lvlJc w:val="left"/>
      <w:pPr>
        <w:ind w:left="668" w:hanging="264"/>
      </w:pPr>
      <w:rPr>
        <w:rFonts w:hint="default"/>
        <w:lang w:val="ru-RU" w:eastAsia="en-US" w:bidi="ar-SA"/>
      </w:rPr>
    </w:lvl>
    <w:lvl w:ilvl="2" w:tplc="19C03926">
      <w:numFmt w:val="bullet"/>
      <w:lvlText w:val="•"/>
      <w:lvlJc w:val="left"/>
      <w:pPr>
        <w:ind w:left="956" w:hanging="264"/>
      </w:pPr>
      <w:rPr>
        <w:rFonts w:hint="default"/>
        <w:lang w:val="ru-RU" w:eastAsia="en-US" w:bidi="ar-SA"/>
      </w:rPr>
    </w:lvl>
    <w:lvl w:ilvl="3" w:tplc="D720A28A">
      <w:numFmt w:val="bullet"/>
      <w:lvlText w:val="•"/>
      <w:lvlJc w:val="left"/>
      <w:pPr>
        <w:ind w:left="1245" w:hanging="264"/>
      </w:pPr>
      <w:rPr>
        <w:rFonts w:hint="default"/>
        <w:lang w:val="ru-RU" w:eastAsia="en-US" w:bidi="ar-SA"/>
      </w:rPr>
    </w:lvl>
    <w:lvl w:ilvl="4" w:tplc="F6A82A4A">
      <w:numFmt w:val="bullet"/>
      <w:lvlText w:val="•"/>
      <w:lvlJc w:val="left"/>
      <w:pPr>
        <w:ind w:left="1533" w:hanging="264"/>
      </w:pPr>
      <w:rPr>
        <w:rFonts w:hint="default"/>
        <w:lang w:val="ru-RU" w:eastAsia="en-US" w:bidi="ar-SA"/>
      </w:rPr>
    </w:lvl>
    <w:lvl w:ilvl="5" w:tplc="E410DD6C">
      <w:numFmt w:val="bullet"/>
      <w:lvlText w:val="•"/>
      <w:lvlJc w:val="left"/>
      <w:pPr>
        <w:ind w:left="1822" w:hanging="264"/>
      </w:pPr>
      <w:rPr>
        <w:rFonts w:hint="default"/>
        <w:lang w:val="ru-RU" w:eastAsia="en-US" w:bidi="ar-SA"/>
      </w:rPr>
    </w:lvl>
    <w:lvl w:ilvl="6" w:tplc="260ABEBE">
      <w:numFmt w:val="bullet"/>
      <w:lvlText w:val="•"/>
      <w:lvlJc w:val="left"/>
      <w:pPr>
        <w:ind w:left="2110" w:hanging="264"/>
      </w:pPr>
      <w:rPr>
        <w:rFonts w:hint="default"/>
        <w:lang w:val="ru-RU" w:eastAsia="en-US" w:bidi="ar-SA"/>
      </w:rPr>
    </w:lvl>
    <w:lvl w:ilvl="7" w:tplc="2EC0F982">
      <w:numFmt w:val="bullet"/>
      <w:lvlText w:val="•"/>
      <w:lvlJc w:val="left"/>
      <w:pPr>
        <w:ind w:left="2398" w:hanging="264"/>
      </w:pPr>
      <w:rPr>
        <w:rFonts w:hint="default"/>
        <w:lang w:val="ru-RU" w:eastAsia="en-US" w:bidi="ar-SA"/>
      </w:rPr>
    </w:lvl>
    <w:lvl w:ilvl="8" w:tplc="B2C6CF1A">
      <w:numFmt w:val="bullet"/>
      <w:lvlText w:val="•"/>
      <w:lvlJc w:val="left"/>
      <w:pPr>
        <w:ind w:left="2687" w:hanging="264"/>
      </w:pPr>
      <w:rPr>
        <w:rFonts w:hint="default"/>
        <w:lang w:val="ru-RU" w:eastAsia="en-US" w:bidi="ar-SA"/>
      </w:rPr>
    </w:lvl>
  </w:abstractNum>
  <w:abstractNum w:abstractNumId="36">
    <w:nsid w:val="31100156"/>
    <w:multiLevelType w:val="hybridMultilevel"/>
    <w:tmpl w:val="F9A03818"/>
    <w:lvl w:ilvl="0" w:tplc="46E66494">
      <w:start w:val="1"/>
      <w:numFmt w:val="decimal"/>
      <w:lvlText w:val="%1."/>
      <w:lvlJc w:val="left"/>
      <w:pPr>
        <w:ind w:left="110" w:hanging="264"/>
      </w:pPr>
      <w:rPr>
        <w:rFonts w:ascii="Microsoft Sans Serif" w:eastAsia="Microsoft Sans Serif" w:hAnsi="Microsoft Sans Serif" w:cs="Microsoft Sans Serif" w:hint="default"/>
        <w:b w:val="0"/>
        <w:bCs w:val="0"/>
        <w:i w:val="0"/>
        <w:iCs w:val="0"/>
        <w:spacing w:val="-2"/>
        <w:w w:val="96"/>
        <w:sz w:val="24"/>
        <w:szCs w:val="24"/>
        <w:lang w:val="ru-RU" w:eastAsia="en-US" w:bidi="ar-SA"/>
      </w:rPr>
    </w:lvl>
    <w:lvl w:ilvl="1" w:tplc="1A7EC976">
      <w:numFmt w:val="bullet"/>
      <w:lvlText w:val="•"/>
      <w:lvlJc w:val="left"/>
      <w:pPr>
        <w:ind w:left="434" w:hanging="264"/>
      </w:pPr>
      <w:rPr>
        <w:rFonts w:hint="default"/>
        <w:lang w:val="ru-RU" w:eastAsia="en-US" w:bidi="ar-SA"/>
      </w:rPr>
    </w:lvl>
    <w:lvl w:ilvl="2" w:tplc="475E77FA">
      <w:numFmt w:val="bullet"/>
      <w:lvlText w:val="•"/>
      <w:lvlJc w:val="left"/>
      <w:pPr>
        <w:ind w:left="748" w:hanging="264"/>
      </w:pPr>
      <w:rPr>
        <w:rFonts w:hint="default"/>
        <w:lang w:val="ru-RU" w:eastAsia="en-US" w:bidi="ar-SA"/>
      </w:rPr>
    </w:lvl>
    <w:lvl w:ilvl="3" w:tplc="2DF4620E">
      <w:numFmt w:val="bullet"/>
      <w:lvlText w:val="•"/>
      <w:lvlJc w:val="left"/>
      <w:pPr>
        <w:ind w:left="1063" w:hanging="264"/>
      </w:pPr>
      <w:rPr>
        <w:rFonts w:hint="default"/>
        <w:lang w:val="ru-RU" w:eastAsia="en-US" w:bidi="ar-SA"/>
      </w:rPr>
    </w:lvl>
    <w:lvl w:ilvl="4" w:tplc="267CEE58">
      <w:numFmt w:val="bullet"/>
      <w:lvlText w:val="•"/>
      <w:lvlJc w:val="left"/>
      <w:pPr>
        <w:ind w:left="1377" w:hanging="264"/>
      </w:pPr>
      <w:rPr>
        <w:rFonts w:hint="default"/>
        <w:lang w:val="ru-RU" w:eastAsia="en-US" w:bidi="ar-SA"/>
      </w:rPr>
    </w:lvl>
    <w:lvl w:ilvl="5" w:tplc="652A52F4">
      <w:numFmt w:val="bullet"/>
      <w:lvlText w:val="•"/>
      <w:lvlJc w:val="left"/>
      <w:pPr>
        <w:ind w:left="1692" w:hanging="264"/>
      </w:pPr>
      <w:rPr>
        <w:rFonts w:hint="default"/>
        <w:lang w:val="ru-RU" w:eastAsia="en-US" w:bidi="ar-SA"/>
      </w:rPr>
    </w:lvl>
    <w:lvl w:ilvl="6" w:tplc="E634F59E">
      <w:numFmt w:val="bullet"/>
      <w:lvlText w:val="•"/>
      <w:lvlJc w:val="left"/>
      <w:pPr>
        <w:ind w:left="2006" w:hanging="264"/>
      </w:pPr>
      <w:rPr>
        <w:rFonts w:hint="default"/>
        <w:lang w:val="ru-RU" w:eastAsia="en-US" w:bidi="ar-SA"/>
      </w:rPr>
    </w:lvl>
    <w:lvl w:ilvl="7" w:tplc="6C02164E">
      <w:numFmt w:val="bullet"/>
      <w:lvlText w:val="•"/>
      <w:lvlJc w:val="left"/>
      <w:pPr>
        <w:ind w:left="2320" w:hanging="264"/>
      </w:pPr>
      <w:rPr>
        <w:rFonts w:hint="default"/>
        <w:lang w:val="ru-RU" w:eastAsia="en-US" w:bidi="ar-SA"/>
      </w:rPr>
    </w:lvl>
    <w:lvl w:ilvl="8" w:tplc="31A63C1E">
      <w:numFmt w:val="bullet"/>
      <w:lvlText w:val="•"/>
      <w:lvlJc w:val="left"/>
      <w:pPr>
        <w:ind w:left="2635" w:hanging="264"/>
      </w:pPr>
      <w:rPr>
        <w:rFonts w:hint="default"/>
        <w:lang w:val="ru-RU" w:eastAsia="en-US" w:bidi="ar-SA"/>
      </w:rPr>
    </w:lvl>
  </w:abstractNum>
  <w:abstractNum w:abstractNumId="37">
    <w:nsid w:val="3305751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3C6799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3FA3279"/>
    <w:multiLevelType w:val="hybridMultilevel"/>
    <w:tmpl w:val="361ACAA8"/>
    <w:lvl w:ilvl="0" w:tplc="1518AA12">
      <w:start w:val="1"/>
      <w:numFmt w:val="decimal"/>
      <w:lvlText w:val="%1."/>
      <w:lvlJc w:val="left"/>
      <w:pPr>
        <w:ind w:left="110" w:hanging="264"/>
      </w:pPr>
      <w:rPr>
        <w:rFonts w:ascii="Microsoft Sans Serif" w:eastAsia="Microsoft Sans Serif" w:hAnsi="Microsoft Sans Serif" w:cs="Microsoft Sans Serif" w:hint="default"/>
        <w:b w:val="0"/>
        <w:bCs w:val="0"/>
        <w:i w:val="0"/>
        <w:iCs w:val="0"/>
        <w:spacing w:val="-2"/>
        <w:w w:val="96"/>
        <w:sz w:val="24"/>
        <w:szCs w:val="24"/>
        <w:lang w:val="ru-RU" w:eastAsia="en-US" w:bidi="ar-SA"/>
      </w:rPr>
    </w:lvl>
    <w:lvl w:ilvl="1" w:tplc="E370BDD4">
      <w:numFmt w:val="bullet"/>
      <w:lvlText w:val="•"/>
      <w:lvlJc w:val="left"/>
      <w:pPr>
        <w:ind w:left="434" w:hanging="264"/>
      </w:pPr>
      <w:rPr>
        <w:rFonts w:hint="default"/>
        <w:lang w:val="ru-RU" w:eastAsia="en-US" w:bidi="ar-SA"/>
      </w:rPr>
    </w:lvl>
    <w:lvl w:ilvl="2" w:tplc="DE2256A4">
      <w:numFmt w:val="bullet"/>
      <w:lvlText w:val="•"/>
      <w:lvlJc w:val="left"/>
      <w:pPr>
        <w:ind w:left="748" w:hanging="264"/>
      </w:pPr>
      <w:rPr>
        <w:rFonts w:hint="default"/>
        <w:lang w:val="ru-RU" w:eastAsia="en-US" w:bidi="ar-SA"/>
      </w:rPr>
    </w:lvl>
    <w:lvl w:ilvl="3" w:tplc="3A88BF64">
      <w:numFmt w:val="bullet"/>
      <w:lvlText w:val="•"/>
      <w:lvlJc w:val="left"/>
      <w:pPr>
        <w:ind w:left="1063" w:hanging="264"/>
      </w:pPr>
      <w:rPr>
        <w:rFonts w:hint="default"/>
        <w:lang w:val="ru-RU" w:eastAsia="en-US" w:bidi="ar-SA"/>
      </w:rPr>
    </w:lvl>
    <w:lvl w:ilvl="4" w:tplc="117AF31A">
      <w:numFmt w:val="bullet"/>
      <w:lvlText w:val="•"/>
      <w:lvlJc w:val="left"/>
      <w:pPr>
        <w:ind w:left="1377" w:hanging="264"/>
      </w:pPr>
      <w:rPr>
        <w:rFonts w:hint="default"/>
        <w:lang w:val="ru-RU" w:eastAsia="en-US" w:bidi="ar-SA"/>
      </w:rPr>
    </w:lvl>
    <w:lvl w:ilvl="5" w:tplc="CDB08786">
      <w:numFmt w:val="bullet"/>
      <w:lvlText w:val="•"/>
      <w:lvlJc w:val="left"/>
      <w:pPr>
        <w:ind w:left="1692" w:hanging="264"/>
      </w:pPr>
      <w:rPr>
        <w:rFonts w:hint="default"/>
        <w:lang w:val="ru-RU" w:eastAsia="en-US" w:bidi="ar-SA"/>
      </w:rPr>
    </w:lvl>
    <w:lvl w:ilvl="6" w:tplc="AA646092">
      <w:numFmt w:val="bullet"/>
      <w:lvlText w:val="•"/>
      <w:lvlJc w:val="left"/>
      <w:pPr>
        <w:ind w:left="2006" w:hanging="264"/>
      </w:pPr>
      <w:rPr>
        <w:rFonts w:hint="default"/>
        <w:lang w:val="ru-RU" w:eastAsia="en-US" w:bidi="ar-SA"/>
      </w:rPr>
    </w:lvl>
    <w:lvl w:ilvl="7" w:tplc="59046C32">
      <w:numFmt w:val="bullet"/>
      <w:lvlText w:val="•"/>
      <w:lvlJc w:val="left"/>
      <w:pPr>
        <w:ind w:left="2320" w:hanging="264"/>
      </w:pPr>
      <w:rPr>
        <w:rFonts w:hint="default"/>
        <w:lang w:val="ru-RU" w:eastAsia="en-US" w:bidi="ar-SA"/>
      </w:rPr>
    </w:lvl>
    <w:lvl w:ilvl="8" w:tplc="452E6B26">
      <w:numFmt w:val="bullet"/>
      <w:lvlText w:val="•"/>
      <w:lvlJc w:val="left"/>
      <w:pPr>
        <w:ind w:left="2635" w:hanging="264"/>
      </w:pPr>
      <w:rPr>
        <w:rFonts w:hint="default"/>
        <w:lang w:val="ru-RU" w:eastAsia="en-US" w:bidi="ar-SA"/>
      </w:rPr>
    </w:lvl>
  </w:abstractNum>
  <w:abstractNum w:abstractNumId="40">
    <w:nsid w:val="34DE562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58A3CF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60A4B5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60E02D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62975D9"/>
    <w:multiLevelType w:val="hybridMultilevel"/>
    <w:tmpl w:val="9D847E9C"/>
    <w:lvl w:ilvl="0" w:tplc="C328774A">
      <w:start w:val="1"/>
      <w:numFmt w:val="decimal"/>
      <w:lvlText w:val="%1."/>
      <w:lvlJc w:val="left"/>
      <w:pPr>
        <w:ind w:left="1479" w:hanging="183"/>
      </w:pPr>
      <w:rPr>
        <w:rFonts w:hint="default"/>
        <w:spacing w:val="-4"/>
        <w:w w:val="93"/>
        <w:lang w:val="ru-RU" w:eastAsia="en-US" w:bidi="ar-SA"/>
      </w:rPr>
    </w:lvl>
    <w:lvl w:ilvl="1" w:tplc="B9A69A6E">
      <w:numFmt w:val="bullet"/>
      <w:lvlText w:val="•"/>
      <w:lvlJc w:val="left"/>
      <w:pPr>
        <w:ind w:left="2453" w:hanging="183"/>
      </w:pPr>
      <w:rPr>
        <w:rFonts w:hint="default"/>
        <w:lang w:val="ru-RU" w:eastAsia="en-US" w:bidi="ar-SA"/>
      </w:rPr>
    </w:lvl>
    <w:lvl w:ilvl="2" w:tplc="F536DC3A">
      <w:numFmt w:val="bullet"/>
      <w:lvlText w:val="•"/>
      <w:lvlJc w:val="left"/>
      <w:pPr>
        <w:ind w:left="3426" w:hanging="183"/>
      </w:pPr>
      <w:rPr>
        <w:rFonts w:hint="default"/>
        <w:lang w:val="ru-RU" w:eastAsia="en-US" w:bidi="ar-SA"/>
      </w:rPr>
    </w:lvl>
    <w:lvl w:ilvl="3" w:tplc="5112A852">
      <w:numFmt w:val="bullet"/>
      <w:lvlText w:val="•"/>
      <w:lvlJc w:val="left"/>
      <w:pPr>
        <w:ind w:left="4399" w:hanging="183"/>
      </w:pPr>
      <w:rPr>
        <w:rFonts w:hint="default"/>
        <w:lang w:val="ru-RU" w:eastAsia="en-US" w:bidi="ar-SA"/>
      </w:rPr>
    </w:lvl>
    <w:lvl w:ilvl="4" w:tplc="DB669662">
      <w:numFmt w:val="bullet"/>
      <w:lvlText w:val="•"/>
      <w:lvlJc w:val="left"/>
      <w:pPr>
        <w:ind w:left="5372" w:hanging="183"/>
      </w:pPr>
      <w:rPr>
        <w:rFonts w:hint="default"/>
        <w:lang w:val="ru-RU" w:eastAsia="en-US" w:bidi="ar-SA"/>
      </w:rPr>
    </w:lvl>
    <w:lvl w:ilvl="5" w:tplc="C450C7C8">
      <w:numFmt w:val="bullet"/>
      <w:lvlText w:val="•"/>
      <w:lvlJc w:val="left"/>
      <w:pPr>
        <w:ind w:left="6345" w:hanging="183"/>
      </w:pPr>
      <w:rPr>
        <w:rFonts w:hint="default"/>
        <w:lang w:val="ru-RU" w:eastAsia="en-US" w:bidi="ar-SA"/>
      </w:rPr>
    </w:lvl>
    <w:lvl w:ilvl="6" w:tplc="DC0C461E">
      <w:numFmt w:val="bullet"/>
      <w:lvlText w:val="•"/>
      <w:lvlJc w:val="left"/>
      <w:pPr>
        <w:ind w:left="7318" w:hanging="183"/>
      </w:pPr>
      <w:rPr>
        <w:rFonts w:hint="default"/>
        <w:lang w:val="ru-RU" w:eastAsia="en-US" w:bidi="ar-SA"/>
      </w:rPr>
    </w:lvl>
    <w:lvl w:ilvl="7" w:tplc="7AC08EC8">
      <w:numFmt w:val="bullet"/>
      <w:lvlText w:val="•"/>
      <w:lvlJc w:val="left"/>
      <w:pPr>
        <w:ind w:left="8291" w:hanging="183"/>
      </w:pPr>
      <w:rPr>
        <w:rFonts w:hint="default"/>
        <w:lang w:val="ru-RU" w:eastAsia="en-US" w:bidi="ar-SA"/>
      </w:rPr>
    </w:lvl>
    <w:lvl w:ilvl="8" w:tplc="000C0E82">
      <w:numFmt w:val="bullet"/>
      <w:lvlText w:val="•"/>
      <w:lvlJc w:val="left"/>
      <w:pPr>
        <w:ind w:left="9265" w:hanging="183"/>
      </w:pPr>
      <w:rPr>
        <w:rFonts w:hint="default"/>
        <w:lang w:val="ru-RU" w:eastAsia="en-US" w:bidi="ar-SA"/>
      </w:rPr>
    </w:lvl>
  </w:abstractNum>
  <w:abstractNum w:abstractNumId="45">
    <w:nsid w:val="38D5119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8E903C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C0A01A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1D13D5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21E4362"/>
    <w:multiLevelType w:val="hybridMultilevel"/>
    <w:tmpl w:val="715EC7C0"/>
    <w:lvl w:ilvl="0" w:tplc="B2EA43E6">
      <w:start w:val="1"/>
      <w:numFmt w:val="decimal"/>
      <w:lvlText w:val="%1."/>
      <w:lvlJc w:val="left"/>
      <w:pPr>
        <w:ind w:left="110" w:hanging="264"/>
      </w:pPr>
      <w:rPr>
        <w:rFonts w:ascii="Microsoft Sans Serif" w:eastAsia="Microsoft Sans Serif" w:hAnsi="Microsoft Sans Serif" w:cs="Microsoft Sans Serif" w:hint="default"/>
        <w:b w:val="0"/>
        <w:bCs w:val="0"/>
        <w:i w:val="0"/>
        <w:iCs w:val="0"/>
        <w:spacing w:val="-2"/>
        <w:w w:val="96"/>
        <w:sz w:val="24"/>
        <w:szCs w:val="24"/>
        <w:lang w:val="ru-RU" w:eastAsia="en-US" w:bidi="ar-SA"/>
      </w:rPr>
    </w:lvl>
    <w:lvl w:ilvl="1" w:tplc="1A629AF4">
      <w:numFmt w:val="bullet"/>
      <w:lvlText w:val="•"/>
      <w:lvlJc w:val="left"/>
      <w:pPr>
        <w:ind w:left="434" w:hanging="264"/>
      </w:pPr>
      <w:rPr>
        <w:rFonts w:hint="default"/>
        <w:lang w:val="ru-RU" w:eastAsia="en-US" w:bidi="ar-SA"/>
      </w:rPr>
    </w:lvl>
    <w:lvl w:ilvl="2" w:tplc="20D87046">
      <w:numFmt w:val="bullet"/>
      <w:lvlText w:val="•"/>
      <w:lvlJc w:val="left"/>
      <w:pPr>
        <w:ind w:left="748" w:hanging="264"/>
      </w:pPr>
      <w:rPr>
        <w:rFonts w:hint="default"/>
        <w:lang w:val="ru-RU" w:eastAsia="en-US" w:bidi="ar-SA"/>
      </w:rPr>
    </w:lvl>
    <w:lvl w:ilvl="3" w:tplc="CD8E8082">
      <w:numFmt w:val="bullet"/>
      <w:lvlText w:val="•"/>
      <w:lvlJc w:val="left"/>
      <w:pPr>
        <w:ind w:left="1063" w:hanging="264"/>
      </w:pPr>
      <w:rPr>
        <w:rFonts w:hint="default"/>
        <w:lang w:val="ru-RU" w:eastAsia="en-US" w:bidi="ar-SA"/>
      </w:rPr>
    </w:lvl>
    <w:lvl w:ilvl="4" w:tplc="6D2A8290">
      <w:numFmt w:val="bullet"/>
      <w:lvlText w:val="•"/>
      <w:lvlJc w:val="left"/>
      <w:pPr>
        <w:ind w:left="1377" w:hanging="264"/>
      </w:pPr>
      <w:rPr>
        <w:rFonts w:hint="default"/>
        <w:lang w:val="ru-RU" w:eastAsia="en-US" w:bidi="ar-SA"/>
      </w:rPr>
    </w:lvl>
    <w:lvl w:ilvl="5" w:tplc="6D8E6704">
      <w:numFmt w:val="bullet"/>
      <w:lvlText w:val="•"/>
      <w:lvlJc w:val="left"/>
      <w:pPr>
        <w:ind w:left="1692" w:hanging="264"/>
      </w:pPr>
      <w:rPr>
        <w:rFonts w:hint="default"/>
        <w:lang w:val="ru-RU" w:eastAsia="en-US" w:bidi="ar-SA"/>
      </w:rPr>
    </w:lvl>
    <w:lvl w:ilvl="6" w:tplc="696A7722">
      <w:numFmt w:val="bullet"/>
      <w:lvlText w:val="•"/>
      <w:lvlJc w:val="left"/>
      <w:pPr>
        <w:ind w:left="2006" w:hanging="264"/>
      </w:pPr>
      <w:rPr>
        <w:rFonts w:hint="default"/>
        <w:lang w:val="ru-RU" w:eastAsia="en-US" w:bidi="ar-SA"/>
      </w:rPr>
    </w:lvl>
    <w:lvl w:ilvl="7" w:tplc="C6BCB866">
      <w:numFmt w:val="bullet"/>
      <w:lvlText w:val="•"/>
      <w:lvlJc w:val="left"/>
      <w:pPr>
        <w:ind w:left="2320" w:hanging="264"/>
      </w:pPr>
      <w:rPr>
        <w:rFonts w:hint="default"/>
        <w:lang w:val="ru-RU" w:eastAsia="en-US" w:bidi="ar-SA"/>
      </w:rPr>
    </w:lvl>
    <w:lvl w:ilvl="8" w:tplc="BC1C157C">
      <w:numFmt w:val="bullet"/>
      <w:lvlText w:val="•"/>
      <w:lvlJc w:val="left"/>
      <w:pPr>
        <w:ind w:left="2635" w:hanging="264"/>
      </w:pPr>
      <w:rPr>
        <w:rFonts w:hint="default"/>
        <w:lang w:val="ru-RU" w:eastAsia="en-US" w:bidi="ar-SA"/>
      </w:rPr>
    </w:lvl>
  </w:abstractNum>
  <w:abstractNum w:abstractNumId="50">
    <w:nsid w:val="445116F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6352F3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90C1A06"/>
    <w:multiLevelType w:val="hybridMultilevel"/>
    <w:tmpl w:val="05027886"/>
    <w:lvl w:ilvl="0" w:tplc="1DE685E6">
      <w:start w:val="1"/>
      <w:numFmt w:val="decimal"/>
      <w:lvlText w:val="%1."/>
      <w:lvlJc w:val="left"/>
      <w:pPr>
        <w:ind w:left="110" w:hanging="264"/>
      </w:pPr>
      <w:rPr>
        <w:rFonts w:ascii="Microsoft Sans Serif" w:eastAsia="Microsoft Sans Serif" w:hAnsi="Microsoft Sans Serif" w:cs="Microsoft Sans Serif" w:hint="default"/>
        <w:b w:val="0"/>
        <w:bCs w:val="0"/>
        <w:i w:val="0"/>
        <w:iCs w:val="0"/>
        <w:spacing w:val="-2"/>
        <w:w w:val="96"/>
        <w:sz w:val="24"/>
        <w:szCs w:val="24"/>
        <w:lang w:val="ru-RU" w:eastAsia="en-US" w:bidi="ar-SA"/>
      </w:rPr>
    </w:lvl>
    <w:lvl w:ilvl="1" w:tplc="337A4130">
      <w:numFmt w:val="bullet"/>
      <w:lvlText w:val="•"/>
      <w:lvlJc w:val="left"/>
      <w:pPr>
        <w:ind w:left="434" w:hanging="264"/>
      </w:pPr>
      <w:rPr>
        <w:rFonts w:hint="default"/>
        <w:lang w:val="ru-RU" w:eastAsia="en-US" w:bidi="ar-SA"/>
      </w:rPr>
    </w:lvl>
    <w:lvl w:ilvl="2" w:tplc="562AFBC4">
      <w:numFmt w:val="bullet"/>
      <w:lvlText w:val="•"/>
      <w:lvlJc w:val="left"/>
      <w:pPr>
        <w:ind w:left="748" w:hanging="264"/>
      </w:pPr>
      <w:rPr>
        <w:rFonts w:hint="default"/>
        <w:lang w:val="ru-RU" w:eastAsia="en-US" w:bidi="ar-SA"/>
      </w:rPr>
    </w:lvl>
    <w:lvl w:ilvl="3" w:tplc="153AD68A">
      <w:numFmt w:val="bullet"/>
      <w:lvlText w:val="•"/>
      <w:lvlJc w:val="left"/>
      <w:pPr>
        <w:ind w:left="1063" w:hanging="264"/>
      </w:pPr>
      <w:rPr>
        <w:rFonts w:hint="default"/>
        <w:lang w:val="ru-RU" w:eastAsia="en-US" w:bidi="ar-SA"/>
      </w:rPr>
    </w:lvl>
    <w:lvl w:ilvl="4" w:tplc="27C62BB4">
      <w:numFmt w:val="bullet"/>
      <w:lvlText w:val="•"/>
      <w:lvlJc w:val="left"/>
      <w:pPr>
        <w:ind w:left="1377" w:hanging="264"/>
      </w:pPr>
      <w:rPr>
        <w:rFonts w:hint="default"/>
        <w:lang w:val="ru-RU" w:eastAsia="en-US" w:bidi="ar-SA"/>
      </w:rPr>
    </w:lvl>
    <w:lvl w:ilvl="5" w:tplc="EA1855DC">
      <w:numFmt w:val="bullet"/>
      <w:lvlText w:val="•"/>
      <w:lvlJc w:val="left"/>
      <w:pPr>
        <w:ind w:left="1692" w:hanging="264"/>
      </w:pPr>
      <w:rPr>
        <w:rFonts w:hint="default"/>
        <w:lang w:val="ru-RU" w:eastAsia="en-US" w:bidi="ar-SA"/>
      </w:rPr>
    </w:lvl>
    <w:lvl w:ilvl="6" w:tplc="73063AAE">
      <w:numFmt w:val="bullet"/>
      <w:lvlText w:val="•"/>
      <w:lvlJc w:val="left"/>
      <w:pPr>
        <w:ind w:left="2006" w:hanging="264"/>
      </w:pPr>
      <w:rPr>
        <w:rFonts w:hint="default"/>
        <w:lang w:val="ru-RU" w:eastAsia="en-US" w:bidi="ar-SA"/>
      </w:rPr>
    </w:lvl>
    <w:lvl w:ilvl="7" w:tplc="B40CA274">
      <w:numFmt w:val="bullet"/>
      <w:lvlText w:val="•"/>
      <w:lvlJc w:val="left"/>
      <w:pPr>
        <w:ind w:left="2320" w:hanging="264"/>
      </w:pPr>
      <w:rPr>
        <w:rFonts w:hint="default"/>
        <w:lang w:val="ru-RU" w:eastAsia="en-US" w:bidi="ar-SA"/>
      </w:rPr>
    </w:lvl>
    <w:lvl w:ilvl="8" w:tplc="DE4A3734">
      <w:numFmt w:val="bullet"/>
      <w:lvlText w:val="•"/>
      <w:lvlJc w:val="left"/>
      <w:pPr>
        <w:ind w:left="2635" w:hanging="264"/>
      </w:pPr>
      <w:rPr>
        <w:rFonts w:hint="default"/>
        <w:lang w:val="ru-RU" w:eastAsia="en-US" w:bidi="ar-SA"/>
      </w:rPr>
    </w:lvl>
  </w:abstractNum>
  <w:abstractNum w:abstractNumId="53">
    <w:nsid w:val="49823188"/>
    <w:multiLevelType w:val="hybridMultilevel"/>
    <w:tmpl w:val="E72C2A04"/>
    <w:lvl w:ilvl="0" w:tplc="3EA82948">
      <w:start w:val="1"/>
      <w:numFmt w:val="decimal"/>
      <w:lvlText w:val="%1."/>
      <w:lvlJc w:val="left"/>
      <w:pPr>
        <w:ind w:left="110" w:hanging="264"/>
      </w:pPr>
      <w:rPr>
        <w:rFonts w:ascii="Microsoft Sans Serif" w:eastAsia="Microsoft Sans Serif" w:hAnsi="Microsoft Sans Serif" w:cs="Microsoft Sans Serif" w:hint="default"/>
        <w:b w:val="0"/>
        <w:bCs w:val="0"/>
        <w:i w:val="0"/>
        <w:iCs w:val="0"/>
        <w:spacing w:val="-2"/>
        <w:w w:val="96"/>
        <w:sz w:val="24"/>
        <w:szCs w:val="24"/>
        <w:lang w:val="ru-RU" w:eastAsia="en-US" w:bidi="ar-SA"/>
      </w:rPr>
    </w:lvl>
    <w:lvl w:ilvl="1" w:tplc="31E2FD52">
      <w:numFmt w:val="bullet"/>
      <w:lvlText w:val="•"/>
      <w:lvlJc w:val="left"/>
      <w:pPr>
        <w:ind w:left="434" w:hanging="264"/>
      </w:pPr>
      <w:rPr>
        <w:rFonts w:hint="default"/>
        <w:lang w:val="ru-RU" w:eastAsia="en-US" w:bidi="ar-SA"/>
      </w:rPr>
    </w:lvl>
    <w:lvl w:ilvl="2" w:tplc="C28280D6">
      <w:numFmt w:val="bullet"/>
      <w:lvlText w:val="•"/>
      <w:lvlJc w:val="left"/>
      <w:pPr>
        <w:ind w:left="748" w:hanging="264"/>
      </w:pPr>
      <w:rPr>
        <w:rFonts w:hint="default"/>
        <w:lang w:val="ru-RU" w:eastAsia="en-US" w:bidi="ar-SA"/>
      </w:rPr>
    </w:lvl>
    <w:lvl w:ilvl="3" w:tplc="2B5E0682">
      <w:numFmt w:val="bullet"/>
      <w:lvlText w:val="•"/>
      <w:lvlJc w:val="left"/>
      <w:pPr>
        <w:ind w:left="1063" w:hanging="264"/>
      </w:pPr>
      <w:rPr>
        <w:rFonts w:hint="default"/>
        <w:lang w:val="ru-RU" w:eastAsia="en-US" w:bidi="ar-SA"/>
      </w:rPr>
    </w:lvl>
    <w:lvl w:ilvl="4" w:tplc="EC64409E">
      <w:numFmt w:val="bullet"/>
      <w:lvlText w:val="•"/>
      <w:lvlJc w:val="left"/>
      <w:pPr>
        <w:ind w:left="1377" w:hanging="264"/>
      </w:pPr>
      <w:rPr>
        <w:rFonts w:hint="default"/>
        <w:lang w:val="ru-RU" w:eastAsia="en-US" w:bidi="ar-SA"/>
      </w:rPr>
    </w:lvl>
    <w:lvl w:ilvl="5" w:tplc="38961C5C">
      <w:numFmt w:val="bullet"/>
      <w:lvlText w:val="•"/>
      <w:lvlJc w:val="left"/>
      <w:pPr>
        <w:ind w:left="1692" w:hanging="264"/>
      </w:pPr>
      <w:rPr>
        <w:rFonts w:hint="default"/>
        <w:lang w:val="ru-RU" w:eastAsia="en-US" w:bidi="ar-SA"/>
      </w:rPr>
    </w:lvl>
    <w:lvl w:ilvl="6" w:tplc="4E928E38">
      <w:numFmt w:val="bullet"/>
      <w:lvlText w:val="•"/>
      <w:lvlJc w:val="left"/>
      <w:pPr>
        <w:ind w:left="2006" w:hanging="264"/>
      </w:pPr>
      <w:rPr>
        <w:rFonts w:hint="default"/>
        <w:lang w:val="ru-RU" w:eastAsia="en-US" w:bidi="ar-SA"/>
      </w:rPr>
    </w:lvl>
    <w:lvl w:ilvl="7" w:tplc="A7A2836E">
      <w:numFmt w:val="bullet"/>
      <w:lvlText w:val="•"/>
      <w:lvlJc w:val="left"/>
      <w:pPr>
        <w:ind w:left="2320" w:hanging="264"/>
      </w:pPr>
      <w:rPr>
        <w:rFonts w:hint="default"/>
        <w:lang w:val="ru-RU" w:eastAsia="en-US" w:bidi="ar-SA"/>
      </w:rPr>
    </w:lvl>
    <w:lvl w:ilvl="8" w:tplc="97589170">
      <w:numFmt w:val="bullet"/>
      <w:lvlText w:val="•"/>
      <w:lvlJc w:val="left"/>
      <w:pPr>
        <w:ind w:left="2635" w:hanging="264"/>
      </w:pPr>
      <w:rPr>
        <w:rFonts w:hint="default"/>
        <w:lang w:val="ru-RU" w:eastAsia="en-US" w:bidi="ar-SA"/>
      </w:rPr>
    </w:lvl>
  </w:abstractNum>
  <w:abstractNum w:abstractNumId="54">
    <w:nsid w:val="4A9447B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B314AD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BC050F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DA578DC"/>
    <w:multiLevelType w:val="hybridMultilevel"/>
    <w:tmpl w:val="B8040450"/>
    <w:lvl w:ilvl="0" w:tplc="AF64205E">
      <w:start w:val="2"/>
      <w:numFmt w:val="decimal"/>
      <w:lvlText w:val="%1."/>
      <w:lvlJc w:val="left"/>
      <w:pPr>
        <w:ind w:left="110" w:hanging="264"/>
      </w:pPr>
      <w:rPr>
        <w:rFonts w:ascii="Microsoft Sans Serif" w:eastAsia="Microsoft Sans Serif" w:hAnsi="Microsoft Sans Serif" w:cs="Microsoft Sans Serif" w:hint="default"/>
        <w:b w:val="0"/>
        <w:bCs w:val="0"/>
        <w:i w:val="0"/>
        <w:iCs w:val="0"/>
        <w:spacing w:val="-2"/>
        <w:w w:val="96"/>
        <w:sz w:val="24"/>
        <w:szCs w:val="24"/>
        <w:lang w:val="ru-RU" w:eastAsia="en-US" w:bidi="ar-SA"/>
      </w:rPr>
    </w:lvl>
    <w:lvl w:ilvl="1" w:tplc="FD0E8412">
      <w:numFmt w:val="bullet"/>
      <w:lvlText w:val="•"/>
      <w:lvlJc w:val="left"/>
      <w:pPr>
        <w:ind w:left="434" w:hanging="264"/>
      </w:pPr>
      <w:rPr>
        <w:rFonts w:hint="default"/>
        <w:lang w:val="ru-RU" w:eastAsia="en-US" w:bidi="ar-SA"/>
      </w:rPr>
    </w:lvl>
    <w:lvl w:ilvl="2" w:tplc="193C84F2">
      <w:numFmt w:val="bullet"/>
      <w:lvlText w:val="•"/>
      <w:lvlJc w:val="left"/>
      <w:pPr>
        <w:ind w:left="748" w:hanging="264"/>
      </w:pPr>
      <w:rPr>
        <w:rFonts w:hint="default"/>
        <w:lang w:val="ru-RU" w:eastAsia="en-US" w:bidi="ar-SA"/>
      </w:rPr>
    </w:lvl>
    <w:lvl w:ilvl="3" w:tplc="DCA8D54A">
      <w:numFmt w:val="bullet"/>
      <w:lvlText w:val="•"/>
      <w:lvlJc w:val="left"/>
      <w:pPr>
        <w:ind w:left="1063" w:hanging="264"/>
      </w:pPr>
      <w:rPr>
        <w:rFonts w:hint="default"/>
        <w:lang w:val="ru-RU" w:eastAsia="en-US" w:bidi="ar-SA"/>
      </w:rPr>
    </w:lvl>
    <w:lvl w:ilvl="4" w:tplc="38022E8C">
      <w:numFmt w:val="bullet"/>
      <w:lvlText w:val="•"/>
      <w:lvlJc w:val="left"/>
      <w:pPr>
        <w:ind w:left="1377" w:hanging="264"/>
      </w:pPr>
      <w:rPr>
        <w:rFonts w:hint="default"/>
        <w:lang w:val="ru-RU" w:eastAsia="en-US" w:bidi="ar-SA"/>
      </w:rPr>
    </w:lvl>
    <w:lvl w:ilvl="5" w:tplc="3910A738">
      <w:numFmt w:val="bullet"/>
      <w:lvlText w:val="•"/>
      <w:lvlJc w:val="left"/>
      <w:pPr>
        <w:ind w:left="1692" w:hanging="264"/>
      </w:pPr>
      <w:rPr>
        <w:rFonts w:hint="default"/>
        <w:lang w:val="ru-RU" w:eastAsia="en-US" w:bidi="ar-SA"/>
      </w:rPr>
    </w:lvl>
    <w:lvl w:ilvl="6" w:tplc="B3A66566">
      <w:numFmt w:val="bullet"/>
      <w:lvlText w:val="•"/>
      <w:lvlJc w:val="left"/>
      <w:pPr>
        <w:ind w:left="2006" w:hanging="264"/>
      </w:pPr>
      <w:rPr>
        <w:rFonts w:hint="default"/>
        <w:lang w:val="ru-RU" w:eastAsia="en-US" w:bidi="ar-SA"/>
      </w:rPr>
    </w:lvl>
    <w:lvl w:ilvl="7" w:tplc="84CC1EF0">
      <w:numFmt w:val="bullet"/>
      <w:lvlText w:val="•"/>
      <w:lvlJc w:val="left"/>
      <w:pPr>
        <w:ind w:left="2320" w:hanging="264"/>
      </w:pPr>
      <w:rPr>
        <w:rFonts w:hint="default"/>
        <w:lang w:val="ru-RU" w:eastAsia="en-US" w:bidi="ar-SA"/>
      </w:rPr>
    </w:lvl>
    <w:lvl w:ilvl="8" w:tplc="49A803E8">
      <w:numFmt w:val="bullet"/>
      <w:lvlText w:val="•"/>
      <w:lvlJc w:val="left"/>
      <w:pPr>
        <w:ind w:left="2635" w:hanging="264"/>
      </w:pPr>
      <w:rPr>
        <w:rFonts w:hint="default"/>
        <w:lang w:val="ru-RU" w:eastAsia="en-US" w:bidi="ar-SA"/>
      </w:rPr>
    </w:lvl>
  </w:abstractNum>
  <w:abstractNum w:abstractNumId="58">
    <w:nsid w:val="50440CD0"/>
    <w:multiLevelType w:val="hybridMultilevel"/>
    <w:tmpl w:val="7CDEBD4A"/>
    <w:lvl w:ilvl="0" w:tplc="4A2A83A4">
      <w:start w:val="1"/>
      <w:numFmt w:val="decimal"/>
      <w:lvlText w:val="%1."/>
      <w:lvlJc w:val="left"/>
      <w:pPr>
        <w:ind w:left="110" w:hanging="264"/>
      </w:pPr>
      <w:rPr>
        <w:rFonts w:ascii="Microsoft Sans Serif" w:eastAsia="Microsoft Sans Serif" w:hAnsi="Microsoft Sans Serif" w:cs="Microsoft Sans Serif" w:hint="default"/>
        <w:b w:val="0"/>
        <w:bCs w:val="0"/>
        <w:i w:val="0"/>
        <w:iCs w:val="0"/>
        <w:spacing w:val="-2"/>
        <w:w w:val="96"/>
        <w:sz w:val="24"/>
        <w:szCs w:val="24"/>
        <w:lang w:val="ru-RU" w:eastAsia="en-US" w:bidi="ar-SA"/>
      </w:rPr>
    </w:lvl>
    <w:lvl w:ilvl="1" w:tplc="C36A4BFA">
      <w:numFmt w:val="bullet"/>
      <w:lvlText w:val="•"/>
      <w:lvlJc w:val="left"/>
      <w:pPr>
        <w:ind w:left="434" w:hanging="264"/>
      </w:pPr>
      <w:rPr>
        <w:rFonts w:hint="default"/>
        <w:lang w:val="ru-RU" w:eastAsia="en-US" w:bidi="ar-SA"/>
      </w:rPr>
    </w:lvl>
    <w:lvl w:ilvl="2" w:tplc="449EC1B0">
      <w:numFmt w:val="bullet"/>
      <w:lvlText w:val="•"/>
      <w:lvlJc w:val="left"/>
      <w:pPr>
        <w:ind w:left="748" w:hanging="264"/>
      </w:pPr>
      <w:rPr>
        <w:rFonts w:hint="default"/>
        <w:lang w:val="ru-RU" w:eastAsia="en-US" w:bidi="ar-SA"/>
      </w:rPr>
    </w:lvl>
    <w:lvl w:ilvl="3" w:tplc="FB10509E">
      <w:numFmt w:val="bullet"/>
      <w:lvlText w:val="•"/>
      <w:lvlJc w:val="left"/>
      <w:pPr>
        <w:ind w:left="1063" w:hanging="264"/>
      </w:pPr>
      <w:rPr>
        <w:rFonts w:hint="default"/>
        <w:lang w:val="ru-RU" w:eastAsia="en-US" w:bidi="ar-SA"/>
      </w:rPr>
    </w:lvl>
    <w:lvl w:ilvl="4" w:tplc="38E03226">
      <w:numFmt w:val="bullet"/>
      <w:lvlText w:val="•"/>
      <w:lvlJc w:val="left"/>
      <w:pPr>
        <w:ind w:left="1377" w:hanging="264"/>
      </w:pPr>
      <w:rPr>
        <w:rFonts w:hint="default"/>
        <w:lang w:val="ru-RU" w:eastAsia="en-US" w:bidi="ar-SA"/>
      </w:rPr>
    </w:lvl>
    <w:lvl w:ilvl="5" w:tplc="2D184DFA">
      <w:numFmt w:val="bullet"/>
      <w:lvlText w:val="•"/>
      <w:lvlJc w:val="left"/>
      <w:pPr>
        <w:ind w:left="1692" w:hanging="264"/>
      </w:pPr>
      <w:rPr>
        <w:rFonts w:hint="default"/>
        <w:lang w:val="ru-RU" w:eastAsia="en-US" w:bidi="ar-SA"/>
      </w:rPr>
    </w:lvl>
    <w:lvl w:ilvl="6" w:tplc="F5C2B754">
      <w:numFmt w:val="bullet"/>
      <w:lvlText w:val="•"/>
      <w:lvlJc w:val="left"/>
      <w:pPr>
        <w:ind w:left="2006" w:hanging="264"/>
      </w:pPr>
      <w:rPr>
        <w:rFonts w:hint="default"/>
        <w:lang w:val="ru-RU" w:eastAsia="en-US" w:bidi="ar-SA"/>
      </w:rPr>
    </w:lvl>
    <w:lvl w:ilvl="7" w:tplc="C9DC81C2">
      <w:numFmt w:val="bullet"/>
      <w:lvlText w:val="•"/>
      <w:lvlJc w:val="left"/>
      <w:pPr>
        <w:ind w:left="2320" w:hanging="264"/>
      </w:pPr>
      <w:rPr>
        <w:rFonts w:hint="default"/>
        <w:lang w:val="ru-RU" w:eastAsia="en-US" w:bidi="ar-SA"/>
      </w:rPr>
    </w:lvl>
    <w:lvl w:ilvl="8" w:tplc="60EE25F8">
      <w:numFmt w:val="bullet"/>
      <w:lvlText w:val="•"/>
      <w:lvlJc w:val="left"/>
      <w:pPr>
        <w:ind w:left="2635" w:hanging="264"/>
      </w:pPr>
      <w:rPr>
        <w:rFonts w:hint="default"/>
        <w:lang w:val="ru-RU" w:eastAsia="en-US" w:bidi="ar-SA"/>
      </w:rPr>
    </w:lvl>
  </w:abstractNum>
  <w:abstractNum w:abstractNumId="59">
    <w:nsid w:val="504E027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07F663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11D7CF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12F3F6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28635F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2EE39F7"/>
    <w:multiLevelType w:val="hybridMultilevel"/>
    <w:tmpl w:val="FA8EB974"/>
    <w:lvl w:ilvl="0" w:tplc="359A9D86">
      <w:start w:val="1"/>
      <w:numFmt w:val="decimal"/>
      <w:lvlText w:val="%1."/>
      <w:lvlJc w:val="left"/>
      <w:pPr>
        <w:ind w:left="110" w:hanging="264"/>
      </w:pPr>
      <w:rPr>
        <w:rFonts w:ascii="Microsoft Sans Serif" w:eastAsia="Microsoft Sans Serif" w:hAnsi="Microsoft Sans Serif" w:cs="Microsoft Sans Serif" w:hint="default"/>
        <w:b w:val="0"/>
        <w:bCs w:val="0"/>
        <w:i w:val="0"/>
        <w:iCs w:val="0"/>
        <w:spacing w:val="-2"/>
        <w:w w:val="96"/>
        <w:sz w:val="24"/>
        <w:szCs w:val="24"/>
        <w:lang w:val="ru-RU" w:eastAsia="en-US" w:bidi="ar-SA"/>
      </w:rPr>
    </w:lvl>
    <w:lvl w:ilvl="1" w:tplc="BB7AB478">
      <w:numFmt w:val="bullet"/>
      <w:lvlText w:val="•"/>
      <w:lvlJc w:val="left"/>
      <w:pPr>
        <w:ind w:left="434" w:hanging="264"/>
      </w:pPr>
      <w:rPr>
        <w:rFonts w:hint="default"/>
        <w:lang w:val="ru-RU" w:eastAsia="en-US" w:bidi="ar-SA"/>
      </w:rPr>
    </w:lvl>
    <w:lvl w:ilvl="2" w:tplc="12A49E86">
      <w:numFmt w:val="bullet"/>
      <w:lvlText w:val="•"/>
      <w:lvlJc w:val="left"/>
      <w:pPr>
        <w:ind w:left="748" w:hanging="264"/>
      </w:pPr>
      <w:rPr>
        <w:rFonts w:hint="default"/>
        <w:lang w:val="ru-RU" w:eastAsia="en-US" w:bidi="ar-SA"/>
      </w:rPr>
    </w:lvl>
    <w:lvl w:ilvl="3" w:tplc="2A742452">
      <w:numFmt w:val="bullet"/>
      <w:lvlText w:val="•"/>
      <w:lvlJc w:val="left"/>
      <w:pPr>
        <w:ind w:left="1063" w:hanging="264"/>
      </w:pPr>
      <w:rPr>
        <w:rFonts w:hint="default"/>
        <w:lang w:val="ru-RU" w:eastAsia="en-US" w:bidi="ar-SA"/>
      </w:rPr>
    </w:lvl>
    <w:lvl w:ilvl="4" w:tplc="BDB8F13A">
      <w:numFmt w:val="bullet"/>
      <w:lvlText w:val="•"/>
      <w:lvlJc w:val="left"/>
      <w:pPr>
        <w:ind w:left="1377" w:hanging="264"/>
      </w:pPr>
      <w:rPr>
        <w:rFonts w:hint="default"/>
        <w:lang w:val="ru-RU" w:eastAsia="en-US" w:bidi="ar-SA"/>
      </w:rPr>
    </w:lvl>
    <w:lvl w:ilvl="5" w:tplc="FC002344">
      <w:numFmt w:val="bullet"/>
      <w:lvlText w:val="•"/>
      <w:lvlJc w:val="left"/>
      <w:pPr>
        <w:ind w:left="1692" w:hanging="264"/>
      </w:pPr>
      <w:rPr>
        <w:rFonts w:hint="default"/>
        <w:lang w:val="ru-RU" w:eastAsia="en-US" w:bidi="ar-SA"/>
      </w:rPr>
    </w:lvl>
    <w:lvl w:ilvl="6" w:tplc="6C44E768">
      <w:numFmt w:val="bullet"/>
      <w:lvlText w:val="•"/>
      <w:lvlJc w:val="left"/>
      <w:pPr>
        <w:ind w:left="2006" w:hanging="264"/>
      </w:pPr>
      <w:rPr>
        <w:rFonts w:hint="default"/>
        <w:lang w:val="ru-RU" w:eastAsia="en-US" w:bidi="ar-SA"/>
      </w:rPr>
    </w:lvl>
    <w:lvl w:ilvl="7" w:tplc="355A4E2A">
      <w:numFmt w:val="bullet"/>
      <w:lvlText w:val="•"/>
      <w:lvlJc w:val="left"/>
      <w:pPr>
        <w:ind w:left="2320" w:hanging="264"/>
      </w:pPr>
      <w:rPr>
        <w:rFonts w:hint="default"/>
        <w:lang w:val="ru-RU" w:eastAsia="en-US" w:bidi="ar-SA"/>
      </w:rPr>
    </w:lvl>
    <w:lvl w:ilvl="8" w:tplc="0A9C7BAC">
      <w:numFmt w:val="bullet"/>
      <w:lvlText w:val="•"/>
      <w:lvlJc w:val="left"/>
      <w:pPr>
        <w:ind w:left="2635" w:hanging="264"/>
      </w:pPr>
      <w:rPr>
        <w:rFonts w:hint="default"/>
        <w:lang w:val="ru-RU" w:eastAsia="en-US" w:bidi="ar-SA"/>
      </w:rPr>
    </w:lvl>
  </w:abstractNum>
  <w:abstractNum w:abstractNumId="65">
    <w:nsid w:val="5A163E37"/>
    <w:multiLevelType w:val="hybridMultilevel"/>
    <w:tmpl w:val="23166A7C"/>
    <w:lvl w:ilvl="0" w:tplc="7F7EA36E">
      <w:start w:val="1"/>
      <w:numFmt w:val="decimal"/>
      <w:lvlText w:val="%1."/>
      <w:lvlJc w:val="left"/>
      <w:pPr>
        <w:ind w:left="591" w:hanging="735"/>
      </w:pPr>
      <w:rPr>
        <w:rFonts w:ascii="Times New Roman" w:eastAsia="Times New Roman" w:hAnsi="Times New Roman" w:cs="Times New Roman" w:hint="default"/>
        <w:b w:val="0"/>
        <w:bCs w:val="0"/>
        <w:i w:val="0"/>
        <w:iCs w:val="0"/>
        <w:spacing w:val="0"/>
        <w:w w:val="100"/>
        <w:sz w:val="22"/>
        <w:szCs w:val="22"/>
        <w:lang w:val="ru-RU" w:eastAsia="en-US" w:bidi="ar-SA"/>
      </w:rPr>
    </w:lvl>
    <w:lvl w:ilvl="1" w:tplc="1E88BA16">
      <w:numFmt w:val="bullet"/>
      <w:lvlText w:val="•"/>
      <w:lvlJc w:val="left"/>
      <w:pPr>
        <w:ind w:left="1661" w:hanging="735"/>
      </w:pPr>
      <w:rPr>
        <w:rFonts w:hint="default"/>
        <w:lang w:val="ru-RU" w:eastAsia="en-US" w:bidi="ar-SA"/>
      </w:rPr>
    </w:lvl>
    <w:lvl w:ilvl="2" w:tplc="63BC85C8">
      <w:numFmt w:val="bullet"/>
      <w:lvlText w:val="•"/>
      <w:lvlJc w:val="left"/>
      <w:pPr>
        <w:ind w:left="2722" w:hanging="735"/>
      </w:pPr>
      <w:rPr>
        <w:rFonts w:hint="default"/>
        <w:lang w:val="ru-RU" w:eastAsia="en-US" w:bidi="ar-SA"/>
      </w:rPr>
    </w:lvl>
    <w:lvl w:ilvl="3" w:tplc="D1B230D2">
      <w:numFmt w:val="bullet"/>
      <w:lvlText w:val="•"/>
      <w:lvlJc w:val="left"/>
      <w:pPr>
        <w:ind w:left="3783" w:hanging="735"/>
      </w:pPr>
      <w:rPr>
        <w:rFonts w:hint="default"/>
        <w:lang w:val="ru-RU" w:eastAsia="en-US" w:bidi="ar-SA"/>
      </w:rPr>
    </w:lvl>
    <w:lvl w:ilvl="4" w:tplc="79BA6262">
      <w:numFmt w:val="bullet"/>
      <w:lvlText w:val="•"/>
      <w:lvlJc w:val="left"/>
      <w:pPr>
        <w:ind w:left="4844" w:hanging="735"/>
      </w:pPr>
      <w:rPr>
        <w:rFonts w:hint="default"/>
        <w:lang w:val="ru-RU" w:eastAsia="en-US" w:bidi="ar-SA"/>
      </w:rPr>
    </w:lvl>
    <w:lvl w:ilvl="5" w:tplc="BB6C98FE">
      <w:numFmt w:val="bullet"/>
      <w:lvlText w:val="•"/>
      <w:lvlJc w:val="left"/>
      <w:pPr>
        <w:ind w:left="5905" w:hanging="735"/>
      </w:pPr>
      <w:rPr>
        <w:rFonts w:hint="default"/>
        <w:lang w:val="ru-RU" w:eastAsia="en-US" w:bidi="ar-SA"/>
      </w:rPr>
    </w:lvl>
    <w:lvl w:ilvl="6" w:tplc="CFB4A494">
      <w:numFmt w:val="bullet"/>
      <w:lvlText w:val="•"/>
      <w:lvlJc w:val="left"/>
      <w:pPr>
        <w:ind w:left="6966" w:hanging="735"/>
      </w:pPr>
      <w:rPr>
        <w:rFonts w:hint="default"/>
        <w:lang w:val="ru-RU" w:eastAsia="en-US" w:bidi="ar-SA"/>
      </w:rPr>
    </w:lvl>
    <w:lvl w:ilvl="7" w:tplc="328CA5A2">
      <w:numFmt w:val="bullet"/>
      <w:lvlText w:val="•"/>
      <w:lvlJc w:val="left"/>
      <w:pPr>
        <w:ind w:left="8027" w:hanging="735"/>
      </w:pPr>
      <w:rPr>
        <w:rFonts w:hint="default"/>
        <w:lang w:val="ru-RU" w:eastAsia="en-US" w:bidi="ar-SA"/>
      </w:rPr>
    </w:lvl>
    <w:lvl w:ilvl="8" w:tplc="B94C403A">
      <w:numFmt w:val="bullet"/>
      <w:lvlText w:val="•"/>
      <w:lvlJc w:val="left"/>
      <w:pPr>
        <w:ind w:left="9089" w:hanging="735"/>
      </w:pPr>
      <w:rPr>
        <w:rFonts w:hint="default"/>
        <w:lang w:val="ru-RU" w:eastAsia="en-US" w:bidi="ar-SA"/>
      </w:rPr>
    </w:lvl>
  </w:abstractNum>
  <w:abstractNum w:abstractNumId="66">
    <w:nsid w:val="5D92713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E9E15F7"/>
    <w:multiLevelType w:val="hybridMultilevel"/>
    <w:tmpl w:val="B7306468"/>
    <w:lvl w:ilvl="0" w:tplc="57DE3328">
      <w:start w:val="1"/>
      <w:numFmt w:val="decimal"/>
      <w:lvlText w:val="%1."/>
      <w:lvlJc w:val="left"/>
      <w:pPr>
        <w:ind w:left="110" w:hanging="264"/>
      </w:pPr>
      <w:rPr>
        <w:rFonts w:ascii="Microsoft Sans Serif" w:eastAsia="Microsoft Sans Serif" w:hAnsi="Microsoft Sans Serif" w:cs="Microsoft Sans Serif" w:hint="default"/>
        <w:b w:val="0"/>
        <w:bCs w:val="0"/>
        <w:i w:val="0"/>
        <w:iCs w:val="0"/>
        <w:spacing w:val="-2"/>
        <w:w w:val="96"/>
        <w:sz w:val="24"/>
        <w:szCs w:val="24"/>
        <w:lang w:val="ru-RU" w:eastAsia="en-US" w:bidi="ar-SA"/>
      </w:rPr>
    </w:lvl>
    <w:lvl w:ilvl="1" w:tplc="D602AA2A">
      <w:numFmt w:val="bullet"/>
      <w:lvlText w:val="•"/>
      <w:lvlJc w:val="left"/>
      <w:pPr>
        <w:ind w:left="434" w:hanging="264"/>
      </w:pPr>
      <w:rPr>
        <w:rFonts w:hint="default"/>
        <w:lang w:val="ru-RU" w:eastAsia="en-US" w:bidi="ar-SA"/>
      </w:rPr>
    </w:lvl>
    <w:lvl w:ilvl="2" w:tplc="8904F0B4">
      <w:numFmt w:val="bullet"/>
      <w:lvlText w:val="•"/>
      <w:lvlJc w:val="left"/>
      <w:pPr>
        <w:ind w:left="748" w:hanging="264"/>
      </w:pPr>
      <w:rPr>
        <w:rFonts w:hint="default"/>
        <w:lang w:val="ru-RU" w:eastAsia="en-US" w:bidi="ar-SA"/>
      </w:rPr>
    </w:lvl>
    <w:lvl w:ilvl="3" w:tplc="EAC64326">
      <w:numFmt w:val="bullet"/>
      <w:lvlText w:val="•"/>
      <w:lvlJc w:val="left"/>
      <w:pPr>
        <w:ind w:left="1063" w:hanging="264"/>
      </w:pPr>
      <w:rPr>
        <w:rFonts w:hint="default"/>
        <w:lang w:val="ru-RU" w:eastAsia="en-US" w:bidi="ar-SA"/>
      </w:rPr>
    </w:lvl>
    <w:lvl w:ilvl="4" w:tplc="5FD001D0">
      <w:numFmt w:val="bullet"/>
      <w:lvlText w:val="•"/>
      <w:lvlJc w:val="left"/>
      <w:pPr>
        <w:ind w:left="1377" w:hanging="264"/>
      </w:pPr>
      <w:rPr>
        <w:rFonts w:hint="default"/>
        <w:lang w:val="ru-RU" w:eastAsia="en-US" w:bidi="ar-SA"/>
      </w:rPr>
    </w:lvl>
    <w:lvl w:ilvl="5" w:tplc="C3A2C23A">
      <w:numFmt w:val="bullet"/>
      <w:lvlText w:val="•"/>
      <w:lvlJc w:val="left"/>
      <w:pPr>
        <w:ind w:left="1692" w:hanging="264"/>
      </w:pPr>
      <w:rPr>
        <w:rFonts w:hint="default"/>
        <w:lang w:val="ru-RU" w:eastAsia="en-US" w:bidi="ar-SA"/>
      </w:rPr>
    </w:lvl>
    <w:lvl w:ilvl="6" w:tplc="B952319C">
      <w:numFmt w:val="bullet"/>
      <w:lvlText w:val="•"/>
      <w:lvlJc w:val="left"/>
      <w:pPr>
        <w:ind w:left="2006" w:hanging="264"/>
      </w:pPr>
      <w:rPr>
        <w:rFonts w:hint="default"/>
        <w:lang w:val="ru-RU" w:eastAsia="en-US" w:bidi="ar-SA"/>
      </w:rPr>
    </w:lvl>
    <w:lvl w:ilvl="7" w:tplc="9F62F414">
      <w:numFmt w:val="bullet"/>
      <w:lvlText w:val="•"/>
      <w:lvlJc w:val="left"/>
      <w:pPr>
        <w:ind w:left="2320" w:hanging="264"/>
      </w:pPr>
      <w:rPr>
        <w:rFonts w:hint="default"/>
        <w:lang w:val="ru-RU" w:eastAsia="en-US" w:bidi="ar-SA"/>
      </w:rPr>
    </w:lvl>
    <w:lvl w:ilvl="8" w:tplc="5BA067DE">
      <w:numFmt w:val="bullet"/>
      <w:lvlText w:val="•"/>
      <w:lvlJc w:val="left"/>
      <w:pPr>
        <w:ind w:left="2635" w:hanging="264"/>
      </w:pPr>
      <w:rPr>
        <w:rFonts w:hint="default"/>
        <w:lang w:val="ru-RU" w:eastAsia="en-US" w:bidi="ar-SA"/>
      </w:rPr>
    </w:lvl>
  </w:abstractNum>
  <w:abstractNum w:abstractNumId="68">
    <w:nsid w:val="5F8F30B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19D1CA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44E4559"/>
    <w:multiLevelType w:val="hybridMultilevel"/>
    <w:tmpl w:val="774C3982"/>
    <w:lvl w:ilvl="0" w:tplc="836682E2">
      <w:start w:val="1"/>
      <w:numFmt w:val="decimal"/>
      <w:lvlText w:val="%1."/>
      <w:lvlJc w:val="left"/>
      <w:pPr>
        <w:ind w:left="110" w:hanging="264"/>
      </w:pPr>
      <w:rPr>
        <w:rFonts w:ascii="Microsoft Sans Serif" w:eastAsia="Microsoft Sans Serif" w:hAnsi="Microsoft Sans Serif" w:cs="Microsoft Sans Serif" w:hint="default"/>
        <w:b w:val="0"/>
        <w:bCs w:val="0"/>
        <w:i w:val="0"/>
        <w:iCs w:val="0"/>
        <w:spacing w:val="-2"/>
        <w:w w:val="96"/>
        <w:sz w:val="24"/>
        <w:szCs w:val="24"/>
        <w:lang w:val="ru-RU" w:eastAsia="en-US" w:bidi="ar-SA"/>
      </w:rPr>
    </w:lvl>
    <w:lvl w:ilvl="1" w:tplc="7D42C664">
      <w:numFmt w:val="bullet"/>
      <w:lvlText w:val="•"/>
      <w:lvlJc w:val="left"/>
      <w:pPr>
        <w:ind w:left="434" w:hanging="264"/>
      </w:pPr>
      <w:rPr>
        <w:rFonts w:hint="default"/>
        <w:lang w:val="ru-RU" w:eastAsia="en-US" w:bidi="ar-SA"/>
      </w:rPr>
    </w:lvl>
    <w:lvl w:ilvl="2" w:tplc="7144DCCC">
      <w:numFmt w:val="bullet"/>
      <w:lvlText w:val="•"/>
      <w:lvlJc w:val="left"/>
      <w:pPr>
        <w:ind w:left="748" w:hanging="264"/>
      </w:pPr>
      <w:rPr>
        <w:rFonts w:hint="default"/>
        <w:lang w:val="ru-RU" w:eastAsia="en-US" w:bidi="ar-SA"/>
      </w:rPr>
    </w:lvl>
    <w:lvl w:ilvl="3" w:tplc="3AA649F8">
      <w:numFmt w:val="bullet"/>
      <w:lvlText w:val="•"/>
      <w:lvlJc w:val="left"/>
      <w:pPr>
        <w:ind w:left="1063" w:hanging="264"/>
      </w:pPr>
      <w:rPr>
        <w:rFonts w:hint="default"/>
        <w:lang w:val="ru-RU" w:eastAsia="en-US" w:bidi="ar-SA"/>
      </w:rPr>
    </w:lvl>
    <w:lvl w:ilvl="4" w:tplc="3634E526">
      <w:numFmt w:val="bullet"/>
      <w:lvlText w:val="•"/>
      <w:lvlJc w:val="left"/>
      <w:pPr>
        <w:ind w:left="1377" w:hanging="264"/>
      </w:pPr>
      <w:rPr>
        <w:rFonts w:hint="default"/>
        <w:lang w:val="ru-RU" w:eastAsia="en-US" w:bidi="ar-SA"/>
      </w:rPr>
    </w:lvl>
    <w:lvl w:ilvl="5" w:tplc="A414064A">
      <w:numFmt w:val="bullet"/>
      <w:lvlText w:val="•"/>
      <w:lvlJc w:val="left"/>
      <w:pPr>
        <w:ind w:left="1692" w:hanging="264"/>
      </w:pPr>
      <w:rPr>
        <w:rFonts w:hint="default"/>
        <w:lang w:val="ru-RU" w:eastAsia="en-US" w:bidi="ar-SA"/>
      </w:rPr>
    </w:lvl>
    <w:lvl w:ilvl="6" w:tplc="B380E0F8">
      <w:numFmt w:val="bullet"/>
      <w:lvlText w:val="•"/>
      <w:lvlJc w:val="left"/>
      <w:pPr>
        <w:ind w:left="2006" w:hanging="264"/>
      </w:pPr>
      <w:rPr>
        <w:rFonts w:hint="default"/>
        <w:lang w:val="ru-RU" w:eastAsia="en-US" w:bidi="ar-SA"/>
      </w:rPr>
    </w:lvl>
    <w:lvl w:ilvl="7" w:tplc="1FE6FDDC">
      <w:numFmt w:val="bullet"/>
      <w:lvlText w:val="•"/>
      <w:lvlJc w:val="left"/>
      <w:pPr>
        <w:ind w:left="2320" w:hanging="264"/>
      </w:pPr>
      <w:rPr>
        <w:rFonts w:hint="default"/>
        <w:lang w:val="ru-RU" w:eastAsia="en-US" w:bidi="ar-SA"/>
      </w:rPr>
    </w:lvl>
    <w:lvl w:ilvl="8" w:tplc="8062CA3E">
      <w:numFmt w:val="bullet"/>
      <w:lvlText w:val="•"/>
      <w:lvlJc w:val="left"/>
      <w:pPr>
        <w:ind w:left="2635" w:hanging="264"/>
      </w:pPr>
      <w:rPr>
        <w:rFonts w:hint="default"/>
        <w:lang w:val="ru-RU" w:eastAsia="en-US" w:bidi="ar-SA"/>
      </w:rPr>
    </w:lvl>
  </w:abstractNum>
  <w:abstractNum w:abstractNumId="71">
    <w:nsid w:val="6707409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843235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8A126E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8CC28B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A81223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AD404BB"/>
    <w:multiLevelType w:val="hybridMultilevel"/>
    <w:tmpl w:val="42284874"/>
    <w:lvl w:ilvl="0" w:tplc="EE4EABFE">
      <w:start w:val="1"/>
      <w:numFmt w:val="decimal"/>
      <w:lvlText w:val="%1."/>
      <w:lvlJc w:val="left"/>
      <w:pPr>
        <w:ind w:left="110" w:hanging="264"/>
      </w:pPr>
      <w:rPr>
        <w:rFonts w:ascii="Microsoft Sans Serif" w:eastAsia="Microsoft Sans Serif" w:hAnsi="Microsoft Sans Serif" w:cs="Microsoft Sans Serif" w:hint="default"/>
        <w:b w:val="0"/>
        <w:bCs w:val="0"/>
        <w:i w:val="0"/>
        <w:iCs w:val="0"/>
        <w:spacing w:val="-2"/>
        <w:w w:val="96"/>
        <w:sz w:val="24"/>
        <w:szCs w:val="24"/>
        <w:lang w:val="ru-RU" w:eastAsia="en-US" w:bidi="ar-SA"/>
      </w:rPr>
    </w:lvl>
    <w:lvl w:ilvl="1" w:tplc="CD4EB310">
      <w:numFmt w:val="bullet"/>
      <w:lvlText w:val="•"/>
      <w:lvlJc w:val="left"/>
      <w:pPr>
        <w:ind w:left="434" w:hanging="264"/>
      </w:pPr>
      <w:rPr>
        <w:rFonts w:hint="default"/>
        <w:lang w:val="ru-RU" w:eastAsia="en-US" w:bidi="ar-SA"/>
      </w:rPr>
    </w:lvl>
    <w:lvl w:ilvl="2" w:tplc="07DE256E">
      <w:numFmt w:val="bullet"/>
      <w:lvlText w:val="•"/>
      <w:lvlJc w:val="left"/>
      <w:pPr>
        <w:ind w:left="748" w:hanging="264"/>
      </w:pPr>
      <w:rPr>
        <w:rFonts w:hint="default"/>
        <w:lang w:val="ru-RU" w:eastAsia="en-US" w:bidi="ar-SA"/>
      </w:rPr>
    </w:lvl>
    <w:lvl w:ilvl="3" w:tplc="6366CCCE">
      <w:numFmt w:val="bullet"/>
      <w:lvlText w:val="•"/>
      <w:lvlJc w:val="left"/>
      <w:pPr>
        <w:ind w:left="1063" w:hanging="264"/>
      </w:pPr>
      <w:rPr>
        <w:rFonts w:hint="default"/>
        <w:lang w:val="ru-RU" w:eastAsia="en-US" w:bidi="ar-SA"/>
      </w:rPr>
    </w:lvl>
    <w:lvl w:ilvl="4" w:tplc="84B823AC">
      <w:numFmt w:val="bullet"/>
      <w:lvlText w:val="•"/>
      <w:lvlJc w:val="left"/>
      <w:pPr>
        <w:ind w:left="1377" w:hanging="264"/>
      </w:pPr>
      <w:rPr>
        <w:rFonts w:hint="default"/>
        <w:lang w:val="ru-RU" w:eastAsia="en-US" w:bidi="ar-SA"/>
      </w:rPr>
    </w:lvl>
    <w:lvl w:ilvl="5" w:tplc="D8442F60">
      <w:numFmt w:val="bullet"/>
      <w:lvlText w:val="•"/>
      <w:lvlJc w:val="left"/>
      <w:pPr>
        <w:ind w:left="1692" w:hanging="264"/>
      </w:pPr>
      <w:rPr>
        <w:rFonts w:hint="default"/>
        <w:lang w:val="ru-RU" w:eastAsia="en-US" w:bidi="ar-SA"/>
      </w:rPr>
    </w:lvl>
    <w:lvl w:ilvl="6" w:tplc="E5B026F8">
      <w:numFmt w:val="bullet"/>
      <w:lvlText w:val="•"/>
      <w:lvlJc w:val="left"/>
      <w:pPr>
        <w:ind w:left="2006" w:hanging="264"/>
      </w:pPr>
      <w:rPr>
        <w:rFonts w:hint="default"/>
        <w:lang w:val="ru-RU" w:eastAsia="en-US" w:bidi="ar-SA"/>
      </w:rPr>
    </w:lvl>
    <w:lvl w:ilvl="7" w:tplc="56A8E0EE">
      <w:numFmt w:val="bullet"/>
      <w:lvlText w:val="•"/>
      <w:lvlJc w:val="left"/>
      <w:pPr>
        <w:ind w:left="2320" w:hanging="264"/>
      </w:pPr>
      <w:rPr>
        <w:rFonts w:hint="default"/>
        <w:lang w:val="ru-RU" w:eastAsia="en-US" w:bidi="ar-SA"/>
      </w:rPr>
    </w:lvl>
    <w:lvl w:ilvl="8" w:tplc="C6A663D2">
      <w:numFmt w:val="bullet"/>
      <w:lvlText w:val="•"/>
      <w:lvlJc w:val="left"/>
      <w:pPr>
        <w:ind w:left="2635" w:hanging="264"/>
      </w:pPr>
      <w:rPr>
        <w:rFonts w:hint="default"/>
        <w:lang w:val="ru-RU" w:eastAsia="en-US" w:bidi="ar-SA"/>
      </w:rPr>
    </w:lvl>
  </w:abstractNum>
  <w:abstractNum w:abstractNumId="77">
    <w:nsid w:val="6B573C8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B7414C7"/>
    <w:multiLevelType w:val="hybridMultilevel"/>
    <w:tmpl w:val="83722DE8"/>
    <w:lvl w:ilvl="0" w:tplc="922C228A">
      <w:start w:val="1"/>
      <w:numFmt w:val="decimal"/>
      <w:lvlText w:val="%1."/>
      <w:lvlJc w:val="left"/>
      <w:pPr>
        <w:ind w:left="591" w:hanging="735"/>
      </w:pPr>
      <w:rPr>
        <w:rFonts w:ascii="Times New Roman" w:eastAsia="Times New Roman" w:hAnsi="Times New Roman" w:cs="Times New Roman" w:hint="default"/>
        <w:b w:val="0"/>
        <w:bCs w:val="0"/>
        <w:i w:val="0"/>
        <w:iCs w:val="0"/>
        <w:spacing w:val="0"/>
        <w:w w:val="100"/>
        <w:sz w:val="24"/>
        <w:szCs w:val="24"/>
        <w:lang w:val="ru-RU" w:eastAsia="en-US" w:bidi="ar-SA"/>
      </w:rPr>
    </w:lvl>
    <w:lvl w:ilvl="1" w:tplc="807C859C">
      <w:numFmt w:val="bullet"/>
      <w:lvlText w:val="•"/>
      <w:lvlJc w:val="left"/>
      <w:pPr>
        <w:ind w:left="1661" w:hanging="735"/>
      </w:pPr>
      <w:rPr>
        <w:rFonts w:hint="default"/>
        <w:lang w:val="ru-RU" w:eastAsia="en-US" w:bidi="ar-SA"/>
      </w:rPr>
    </w:lvl>
    <w:lvl w:ilvl="2" w:tplc="4FE8E8A0">
      <w:numFmt w:val="bullet"/>
      <w:lvlText w:val="•"/>
      <w:lvlJc w:val="left"/>
      <w:pPr>
        <w:ind w:left="2722" w:hanging="735"/>
      </w:pPr>
      <w:rPr>
        <w:rFonts w:hint="default"/>
        <w:lang w:val="ru-RU" w:eastAsia="en-US" w:bidi="ar-SA"/>
      </w:rPr>
    </w:lvl>
    <w:lvl w:ilvl="3" w:tplc="FD984760">
      <w:numFmt w:val="bullet"/>
      <w:lvlText w:val="•"/>
      <w:lvlJc w:val="left"/>
      <w:pPr>
        <w:ind w:left="3783" w:hanging="735"/>
      </w:pPr>
      <w:rPr>
        <w:rFonts w:hint="default"/>
        <w:lang w:val="ru-RU" w:eastAsia="en-US" w:bidi="ar-SA"/>
      </w:rPr>
    </w:lvl>
    <w:lvl w:ilvl="4" w:tplc="ADE83F90">
      <w:numFmt w:val="bullet"/>
      <w:lvlText w:val="•"/>
      <w:lvlJc w:val="left"/>
      <w:pPr>
        <w:ind w:left="4844" w:hanging="735"/>
      </w:pPr>
      <w:rPr>
        <w:rFonts w:hint="default"/>
        <w:lang w:val="ru-RU" w:eastAsia="en-US" w:bidi="ar-SA"/>
      </w:rPr>
    </w:lvl>
    <w:lvl w:ilvl="5" w:tplc="00B209AE">
      <w:numFmt w:val="bullet"/>
      <w:lvlText w:val="•"/>
      <w:lvlJc w:val="left"/>
      <w:pPr>
        <w:ind w:left="5905" w:hanging="735"/>
      </w:pPr>
      <w:rPr>
        <w:rFonts w:hint="default"/>
        <w:lang w:val="ru-RU" w:eastAsia="en-US" w:bidi="ar-SA"/>
      </w:rPr>
    </w:lvl>
    <w:lvl w:ilvl="6" w:tplc="AB42919A">
      <w:numFmt w:val="bullet"/>
      <w:lvlText w:val="•"/>
      <w:lvlJc w:val="left"/>
      <w:pPr>
        <w:ind w:left="6966" w:hanging="735"/>
      </w:pPr>
      <w:rPr>
        <w:rFonts w:hint="default"/>
        <w:lang w:val="ru-RU" w:eastAsia="en-US" w:bidi="ar-SA"/>
      </w:rPr>
    </w:lvl>
    <w:lvl w:ilvl="7" w:tplc="5FC2F8DE">
      <w:numFmt w:val="bullet"/>
      <w:lvlText w:val="•"/>
      <w:lvlJc w:val="left"/>
      <w:pPr>
        <w:ind w:left="8027" w:hanging="735"/>
      </w:pPr>
      <w:rPr>
        <w:rFonts w:hint="default"/>
        <w:lang w:val="ru-RU" w:eastAsia="en-US" w:bidi="ar-SA"/>
      </w:rPr>
    </w:lvl>
    <w:lvl w:ilvl="8" w:tplc="0248BAF2">
      <w:numFmt w:val="bullet"/>
      <w:lvlText w:val="•"/>
      <w:lvlJc w:val="left"/>
      <w:pPr>
        <w:ind w:left="9089" w:hanging="735"/>
      </w:pPr>
      <w:rPr>
        <w:rFonts w:hint="default"/>
        <w:lang w:val="ru-RU" w:eastAsia="en-US" w:bidi="ar-SA"/>
      </w:rPr>
    </w:lvl>
  </w:abstractNum>
  <w:abstractNum w:abstractNumId="79">
    <w:nsid w:val="6D1A4C03"/>
    <w:multiLevelType w:val="hybridMultilevel"/>
    <w:tmpl w:val="2F3EEE08"/>
    <w:lvl w:ilvl="0" w:tplc="37787220">
      <w:start w:val="1"/>
      <w:numFmt w:val="decimal"/>
      <w:lvlText w:val="%1."/>
      <w:lvlJc w:val="left"/>
      <w:pPr>
        <w:ind w:left="786" w:hanging="360"/>
      </w:pPr>
      <w:rPr>
        <w:b w:val="0"/>
        <w:bCs w:val="0"/>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0">
    <w:nsid w:val="6DD7273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FEE40C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0F53D0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14B176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17738F9"/>
    <w:multiLevelType w:val="hybridMultilevel"/>
    <w:tmpl w:val="AB346BEE"/>
    <w:lvl w:ilvl="0" w:tplc="1382CC1A">
      <w:start w:val="1"/>
      <w:numFmt w:val="decimal"/>
      <w:lvlText w:val="%1."/>
      <w:lvlJc w:val="left"/>
      <w:pPr>
        <w:ind w:left="1662"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1" w:tplc="A14A3850">
      <w:numFmt w:val="bullet"/>
      <w:lvlText w:val="•"/>
      <w:lvlJc w:val="left"/>
      <w:pPr>
        <w:ind w:left="2615" w:hanging="361"/>
      </w:pPr>
      <w:rPr>
        <w:rFonts w:hint="default"/>
        <w:lang w:val="ru-RU" w:eastAsia="en-US" w:bidi="ar-SA"/>
      </w:rPr>
    </w:lvl>
    <w:lvl w:ilvl="2" w:tplc="A0FA05CA">
      <w:numFmt w:val="bullet"/>
      <w:lvlText w:val="•"/>
      <w:lvlJc w:val="left"/>
      <w:pPr>
        <w:ind w:left="3570" w:hanging="361"/>
      </w:pPr>
      <w:rPr>
        <w:rFonts w:hint="default"/>
        <w:lang w:val="ru-RU" w:eastAsia="en-US" w:bidi="ar-SA"/>
      </w:rPr>
    </w:lvl>
    <w:lvl w:ilvl="3" w:tplc="7ADE13AC">
      <w:numFmt w:val="bullet"/>
      <w:lvlText w:val="•"/>
      <w:lvlJc w:val="left"/>
      <w:pPr>
        <w:ind w:left="4525" w:hanging="361"/>
      </w:pPr>
      <w:rPr>
        <w:rFonts w:hint="default"/>
        <w:lang w:val="ru-RU" w:eastAsia="en-US" w:bidi="ar-SA"/>
      </w:rPr>
    </w:lvl>
    <w:lvl w:ilvl="4" w:tplc="1FAC5D8C">
      <w:numFmt w:val="bullet"/>
      <w:lvlText w:val="•"/>
      <w:lvlJc w:val="left"/>
      <w:pPr>
        <w:ind w:left="5480" w:hanging="361"/>
      </w:pPr>
      <w:rPr>
        <w:rFonts w:hint="default"/>
        <w:lang w:val="ru-RU" w:eastAsia="en-US" w:bidi="ar-SA"/>
      </w:rPr>
    </w:lvl>
    <w:lvl w:ilvl="5" w:tplc="2E6C5428">
      <w:numFmt w:val="bullet"/>
      <w:lvlText w:val="•"/>
      <w:lvlJc w:val="left"/>
      <w:pPr>
        <w:ind w:left="6435" w:hanging="361"/>
      </w:pPr>
      <w:rPr>
        <w:rFonts w:hint="default"/>
        <w:lang w:val="ru-RU" w:eastAsia="en-US" w:bidi="ar-SA"/>
      </w:rPr>
    </w:lvl>
    <w:lvl w:ilvl="6" w:tplc="D766E762">
      <w:numFmt w:val="bullet"/>
      <w:lvlText w:val="•"/>
      <w:lvlJc w:val="left"/>
      <w:pPr>
        <w:ind w:left="7390" w:hanging="361"/>
      </w:pPr>
      <w:rPr>
        <w:rFonts w:hint="default"/>
        <w:lang w:val="ru-RU" w:eastAsia="en-US" w:bidi="ar-SA"/>
      </w:rPr>
    </w:lvl>
    <w:lvl w:ilvl="7" w:tplc="59547428">
      <w:numFmt w:val="bullet"/>
      <w:lvlText w:val="•"/>
      <w:lvlJc w:val="left"/>
      <w:pPr>
        <w:ind w:left="8345" w:hanging="361"/>
      </w:pPr>
      <w:rPr>
        <w:rFonts w:hint="default"/>
        <w:lang w:val="ru-RU" w:eastAsia="en-US" w:bidi="ar-SA"/>
      </w:rPr>
    </w:lvl>
    <w:lvl w:ilvl="8" w:tplc="A932989C">
      <w:numFmt w:val="bullet"/>
      <w:lvlText w:val="•"/>
      <w:lvlJc w:val="left"/>
      <w:pPr>
        <w:ind w:left="9301" w:hanging="361"/>
      </w:pPr>
      <w:rPr>
        <w:rFonts w:hint="default"/>
        <w:lang w:val="ru-RU" w:eastAsia="en-US" w:bidi="ar-SA"/>
      </w:rPr>
    </w:lvl>
  </w:abstractNum>
  <w:abstractNum w:abstractNumId="85">
    <w:nsid w:val="722A7DC3"/>
    <w:multiLevelType w:val="hybridMultilevel"/>
    <w:tmpl w:val="09B4A9BA"/>
    <w:lvl w:ilvl="0" w:tplc="F7B22D16">
      <w:start w:val="1"/>
      <w:numFmt w:val="decimal"/>
      <w:lvlText w:val="%1."/>
      <w:lvlJc w:val="left"/>
      <w:pPr>
        <w:ind w:left="11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20F6D2B6">
      <w:numFmt w:val="bullet"/>
      <w:lvlText w:val="•"/>
      <w:lvlJc w:val="left"/>
      <w:pPr>
        <w:ind w:left="434" w:hanging="240"/>
      </w:pPr>
      <w:rPr>
        <w:rFonts w:hint="default"/>
        <w:lang w:val="ru-RU" w:eastAsia="en-US" w:bidi="ar-SA"/>
      </w:rPr>
    </w:lvl>
    <w:lvl w:ilvl="2" w:tplc="3FBA1EF8">
      <w:numFmt w:val="bullet"/>
      <w:lvlText w:val="•"/>
      <w:lvlJc w:val="left"/>
      <w:pPr>
        <w:ind w:left="748" w:hanging="240"/>
      </w:pPr>
      <w:rPr>
        <w:rFonts w:hint="default"/>
        <w:lang w:val="ru-RU" w:eastAsia="en-US" w:bidi="ar-SA"/>
      </w:rPr>
    </w:lvl>
    <w:lvl w:ilvl="3" w:tplc="60C01A1A">
      <w:numFmt w:val="bullet"/>
      <w:lvlText w:val="•"/>
      <w:lvlJc w:val="left"/>
      <w:pPr>
        <w:ind w:left="1063" w:hanging="240"/>
      </w:pPr>
      <w:rPr>
        <w:rFonts w:hint="default"/>
        <w:lang w:val="ru-RU" w:eastAsia="en-US" w:bidi="ar-SA"/>
      </w:rPr>
    </w:lvl>
    <w:lvl w:ilvl="4" w:tplc="A4E679CC">
      <w:numFmt w:val="bullet"/>
      <w:lvlText w:val="•"/>
      <w:lvlJc w:val="left"/>
      <w:pPr>
        <w:ind w:left="1377" w:hanging="240"/>
      </w:pPr>
      <w:rPr>
        <w:rFonts w:hint="default"/>
        <w:lang w:val="ru-RU" w:eastAsia="en-US" w:bidi="ar-SA"/>
      </w:rPr>
    </w:lvl>
    <w:lvl w:ilvl="5" w:tplc="FE687338">
      <w:numFmt w:val="bullet"/>
      <w:lvlText w:val="•"/>
      <w:lvlJc w:val="left"/>
      <w:pPr>
        <w:ind w:left="1692" w:hanging="240"/>
      </w:pPr>
      <w:rPr>
        <w:rFonts w:hint="default"/>
        <w:lang w:val="ru-RU" w:eastAsia="en-US" w:bidi="ar-SA"/>
      </w:rPr>
    </w:lvl>
    <w:lvl w:ilvl="6" w:tplc="C0BEC8C2">
      <w:numFmt w:val="bullet"/>
      <w:lvlText w:val="•"/>
      <w:lvlJc w:val="left"/>
      <w:pPr>
        <w:ind w:left="2006" w:hanging="240"/>
      </w:pPr>
      <w:rPr>
        <w:rFonts w:hint="default"/>
        <w:lang w:val="ru-RU" w:eastAsia="en-US" w:bidi="ar-SA"/>
      </w:rPr>
    </w:lvl>
    <w:lvl w:ilvl="7" w:tplc="360E068E">
      <w:numFmt w:val="bullet"/>
      <w:lvlText w:val="•"/>
      <w:lvlJc w:val="left"/>
      <w:pPr>
        <w:ind w:left="2320" w:hanging="240"/>
      </w:pPr>
      <w:rPr>
        <w:rFonts w:hint="default"/>
        <w:lang w:val="ru-RU" w:eastAsia="en-US" w:bidi="ar-SA"/>
      </w:rPr>
    </w:lvl>
    <w:lvl w:ilvl="8" w:tplc="D340FDBE">
      <w:numFmt w:val="bullet"/>
      <w:lvlText w:val="•"/>
      <w:lvlJc w:val="left"/>
      <w:pPr>
        <w:ind w:left="2635" w:hanging="240"/>
      </w:pPr>
      <w:rPr>
        <w:rFonts w:hint="default"/>
        <w:lang w:val="ru-RU" w:eastAsia="en-US" w:bidi="ar-SA"/>
      </w:rPr>
    </w:lvl>
  </w:abstractNum>
  <w:abstractNum w:abstractNumId="86">
    <w:nsid w:val="75620392"/>
    <w:multiLevelType w:val="hybridMultilevel"/>
    <w:tmpl w:val="3AF66A50"/>
    <w:lvl w:ilvl="0" w:tplc="D51E8CC6">
      <w:start w:val="1"/>
      <w:numFmt w:val="upperRoman"/>
      <w:lvlText w:val="%1."/>
      <w:lvlJc w:val="left"/>
      <w:pPr>
        <w:ind w:left="1724" w:hanging="284"/>
        <w:jc w:val="right"/>
      </w:pPr>
      <w:rPr>
        <w:rFonts w:ascii="Times New Roman" w:eastAsia="Times New Roman" w:hAnsi="Times New Roman" w:cs="Times New Roman" w:hint="default"/>
        <w:b/>
        <w:bCs/>
        <w:i w:val="0"/>
        <w:iCs w:val="0"/>
        <w:spacing w:val="-3"/>
        <w:w w:val="95"/>
        <w:sz w:val="24"/>
        <w:szCs w:val="24"/>
        <w:lang w:val="ru-RU" w:eastAsia="en-US" w:bidi="ar-SA"/>
      </w:rPr>
    </w:lvl>
    <w:lvl w:ilvl="1" w:tplc="00C862E2">
      <w:start w:val="1"/>
      <w:numFmt w:val="decimal"/>
      <w:lvlText w:val="%2."/>
      <w:lvlJc w:val="left"/>
      <w:pPr>
        <w:ind w:left="845" w:hanging="711"/>
      </w:pPr>
      <w:rPr>
        <w:rFonts w:hint="default"/>
        <w:spacing w:val="0"/>
        <w:w w:val="100"/>
        <w:lang w:val="ru-RU" w:eastAsia="en-US" w:bidi="ar-SA"/>
      </w:rPr>
    </w:lvl>
    <w:lvl w:ilvl="2" w:tplc="D756A53E">
      <w:numFmt w:val="bullet"/>
      <w:lvlText w:val="•"/>
      <w:lvlJc w:val="left"/>
      <w:pPr>
        <w:ind w:left="2774" w:hanging="711"/>
      </w:pPr>
      <w:rPr>
        <w:rFonts w:hint="default"/>
        <w:lang w:val="ru-RU" w:eastAsia="en-US" w:bidi="ar-SA"/>
      </w:rPr>
    </w:lvl>
    <w:lvl w:ilvl="3" w:tplc="E5C41450">
      <w:numFmt w:val="bullet"/>
      <w:lvlText w:val="•"/>
      <w:lvlJc w:val="left"/>
      <w:pPr>
        <w:ind w:left="3829" w:hanging="711"/>
      </w:pPr>
      <w:rPr>
        <w:rFonts w:hint="default"/>
        <w:lang w:val="ru-RU" w:eastAsia="en-US" w:bidi="ar-SA"/>
      </w:rPr>
    </w:lvl>
    <w:lvl w:ilvl="4" w:tplc="ADC043E0">
      <w:numFmt w:val="bullet"/>
      <w:lvlText w:val="•"/>
      <w:lvlJc w:val="left"/>
      <w:pPr>
        <w:ind w:left="4883" w:hanging="711"/>
      </w:pPr>
      <w:rPr>
        <w:rFonts w:hint="default"/>
        <w:lang w:val="ru-RU" w:eastAsia="en-US" w:bidi="ar-SA"/>
      </w:rPr>
    </w:lvl>
    <w:lvl w:ilvl="5" w:tplc="4B6E45FE">
      <w:numFmt w:val="bullet"/>
      <w:lvlText w:val="•"/>
      <w:lvlJc w:val="left"/>
      <w:pPr>
        <w:ind w:left="5938" w:hanging="711"/>
      </w:pPr>
      <w:rPr>
        <w:rFonts w:hint="default"/>
        <w:lang w:val="ru-RU" w:eastAsia="en-US" w:bidi="ar-SA"/>
      </w:rPr>
    </w:lvl>
    <w:lvl w:ilvl="6" w:tplc="A9DCD33E">
      <w:numFmt w:val="bullet"/>
      <w:lvlText w:val="•"/>
      <w:lvlJc w:val="left"/>
      <w:pPr>
        <w:ind w:left="6993" w:hanging="711"/>
      </w:pPr>
      <w:rPr>
        <w:rFonts w:hint="default"/>
        <w:lang w:val="ru-RU" w:eastAsia="en-US" w:bidi="ar-SA"/>
      </w:rPr>
    </w:lvl>
    <w:lvl w:ilvl="7" w:tplc="A31AB4A2">
      <w:numFmt w:val="bullet"/>
      <w:lvlText w:val="•"/>
      <w:lvlJc w:val="left"/>
      <w:pPr>
        <w:ind w:left="8047" w:hanging="711"/>
      </w:pPr>
      <w:rPr>
        <w:rFonts w:hint="default"/>
        <w:lang w:val="ru-RU" w:eastAsia="en-US" w:bidi="ar-SA"/>
      </w:rPr>
    </w:lvl>
    <w:lvl w:ilvl="8" w:tplc="44B64CCC">
      <w:numFmt w:val="bullet"/>
      <w:lvlText w:val="•"/>
      <w:lvlJc w:val="left"/>
      <w:pPr>
        <w:ind w:left="9102" w:hanging="711"/>
      </w:pPr>
      <w:rPr>
        <w:rFonts w:hint="default"/>
        <w:lang w:val="ru-RU" w:eastAsia="en-US" w:bidi="ar-SA"/>
      </w:rPr>
    </w:lvl>
  </w:abstractNum>
  <w:abstractNum w:abstractNumId="87">
    <w:nsid w:val="757A1A60"/>
    <w:multiLevelType w:val="hybridMultilevel"/>
    <w:tmpl w:val="F8125B66"/>
    <w:lvl w:ilvl="0" w:tplc="B36A6D4C">
      <w:start w:val="1"/>
      <w:numFmt w:val="decimal"/>
      <w:lvlText w:val="%1."/>
      <w:lvlJc w:val="left"/>
      <w:pPr>
        <w:ind w:left="110" w:hanging="264"/>
      </w:pPr>
      <w:rPr>
        <w:rFonts w:ascii="Microsoft Sans Serif" w:eastAsia="Microsoft Sans Serif" w:hAnsi="Microsoft Sans Serif" w:cs="Microsoft Sans Serif" w:hint="default"/>
        <w:b w:val="0"/>
        <w:bCs w:val="0"/>
        <w:i w:val="0"/>
        <w:iCs w:val="0"/>
        <w:spacing w:val="-2"/>
        <w:w w:val="96"/>
        <w:sz w:val="24"/>
        <w:szCs w:val="24"/>
        <w:lang w:val="ru-RU" w:eastAsia="en-US" w:bidi="ar-SA"/>
      </w:rPr>
    </w:lvl>
    <w:lvl w:ilvl="1" w:tplc="603EA6E8">
      <w:numFmt w:val="bullet"/>
      <w:lvlText w:val="•"/>
      <w:lvlJc w:val="left"/>
      <w:pPr>
        <w:ind w:left="434" w:hanging="264"/>
      </w:pPr>
      <w:rPr>
        <w:rFonts w:hint="default"/>
        <w:lang w:val="ru-RU" w:eastAsia="en-US" w:bidi="ar-SA"/>
      </w:rPr>
    </w:lvl>
    <w:lvl w:ilvl="2" w:tplc="7CA2C324">
      <w:numFmt w:val="bullet"/>
      <w:lvlText w:val="•"/>
      <w:lvlJc w:val="left"/>
      <w:pPr>
        <w:ind w:left="748" w:hanging="264"/>
      </w:pPr>
      <w:rPr>
        <w:rFonts w:hint="default"/>
        <w:lang w:val="ru-RU" w:eastAsia="en-US" w:bidi="ar-SA"/>
      </w:rPr>
    </w:lvl>
    <w:lvl w:ilvl="3" w:tplc="D9867BD4">
      <w:numFmt w:val="bullet"/>
      <w:lvlText w:val="•"/>
      <w:lvlJc w:val="left"/>
      <w:pPr>
        <w:ind w:left="1063" w:hanging="264"/>
      </w:pPr>
      <w:rPr>
        <w:rFonts w:hint="default"/>
        <w:lang w:val="ru-RU" w:eastAsia="en-US" w:bidi="ar-SA"/>
      </w:rPr>
    </w:lvl>
    <w:lvl w:ilvl="4" w:tplc="0FDA7C60">
      <w:numFmt w:val="bullet"/>
      <w:lvlText w:val="•"/>
      <w:lvlJc w:val="left"/>
      <w:pPr>
        <w:ind w:left="1377" w:hanging="264"/>
      </w:pPr>
      <w:rPr>
        <w:rFonts w:hint="default"/>
        <w:lang w:val="ru-RU" w:eastAsia="en-US" w:bidi="ar-SA"/>
      </w:rPr>
    </w:lvl>
    <w:lvl w:ilvl="5" w:tplc="E25C8CAC">
      <w:numFmt w:val="bullet"/>
      <w:lvlText w:val="•"/>
      <w:lvlJc w:val="left"/>
      <w:pPr>
        <w:ind w:left="1692" w:hanging="264"/>
      </w:pPr>
      <w:rPr>
        <w:rFonts w:hint="default"/>
        <w:lang w:val="ru-RU" w:eastAsia="en-US" w:bidi="ar-SA"/>
      </w:rPr>
    </w:lvl>
    <w:lvl w:ilvl="6" w:tplc="08B68786">
      <w:numFmt w:val="bullet"/>
      <w:lvlText w:val="•"/>
      <w:lvlJc w:val="left"/>
      <w:pPr>
        <w:ind w:left="2006" w:hanging="264"/>
      </w:pPr>
      <w:rPr>
        <w:rFonts w:hint="default"/>
        <w:lang w:val="ru-RU" w:eastAsia="en-US" w:bidi="ar-SA"/>
      </w:rPr>
    </w:lvl>
    <w:lvl w:ilvl="7" w:tplc="B0E0FDBA">
      <w:numFmt w:val="bullet"/>
      <w:lvlText w:val="•"/>
      <w:lvlJc w:val="left"/>
      <w:pPr>
        <w:ind w:left="2320" w:hanging="264"/>
      </w:pPr>
      <w:rPr>
        <w:rFonts w:hint="default"/>
        <w:lang w:val="ru-RU" w:eastAsia="en-US" w:bidi="ar-SA"/>
      </w:rPr>
    </w:lvl>
    <w:lvl w:ilvl="8" w:tplc="58F8BC6E">
      <w:numFmt w:val="bullet"/>
      <w:lvlText w:val="•"/>
      <w:lvlJc w:val="left"/>
      <w:pPr>
        <w:ind w:left="2635" w:hanging="264"/>
      </w:pPr>
      <w:rPr>
        <w:rFonts w:hint="default"/>
        <w:lang w:val="ru-RU" w:eastAsia="en-US" w:bidi="ar-SA"/>
      </w:rPr>
    </w:lvl>
  </w:abstractNum>
  <w:abstractNum w:abstractNumId="88">
    <w:nsid w:val="769D37A8"/>
    <w:multiLevelType w:val="hybridMultilevel"/>
    <w:tmpl w:val="B92EAC56"/>
    <w:lvl w:ilvl="0" w:tplc="E4820B28">
      <w:start w:val="1"/>
      <w:numFmt w:val="decimal"/>
      <w:lvlText w:val="%1."/>
      <w:lvlJc w:val="left"/>
      <w:pPr>
        <w:ind w:left="591" w:hanging="245"/>
      </w:pPr>
      <w:rPr>
        <w:rFonts w:ascii="Times New Roman" w:eastAsia="Times New Roman" w:hAnsi="Times New Roman" w:cs="Times New Roman" w:hint="default"/>
        <w:b w:val="0"/>
        <w:bCs w:val="0"/>
        <w:i w:val="0"/>
        <w:iCs w:val="0"/>
        <w:spacing w:val="-2"/>
        <w:w w:val="85"/>
        <w:sz w:val="24"/>
        <w:szCs w:val="24"/>
        <w:lang w:val="ru-RU" w:eastAsia="en-US" w:bidi="ar-SA"/>
      </w:rPr>
    </w:lvl>
    <w:lvl w:ilvl="1" w:tplc="3AAC4A72">
      <w:numFmt w:val="bullet"/>
      <w:lvlText w:val="-"/>
      <w:lvlJc w:val="left"/>
      <w:pPr>
        <w:ind w:left="591" w:hanging="149"/>
      </w:pPr>
      <w:rPr>
        <w:rFonts w:ascii="Times New Roman" w:eastAsia="Times New Roman" w:hAnsi="Times New Roman" w:cs="Times New Roman" w:hint="default"/>
        <w:b w:val="0"/>
        <w:bCs w:val="0"/>
        <w:i w:val="0"/>
        <w:iCs w:val="0"/>
        <w:spacing w:val="0"/>
        <w:w w:val="100"/>
        <w:sz w:val="24"/>
        <w:szCs w:val="24"/>
        <w:lang w:val="ru-RU" w:eastAsia="en-US" w:bidi="ar-SA"/>
      </w:rPr>
    </w:lvl>
    <w:lvl w:ilvl="2" w:tplc="5EF43D42">
      <w:numFmt w:val="bullet"/>
      <w:lvlText w:val="•"/>
      <w:lvlJc w:val="left"/>
      <w:pPr>
        <w:ind w:left="2722" w:hanging="149"/>
      </w:pPr>
      <w:rPr>
        <w:rFonts w:hint="default"/>
        <w:lang w:val="ru-RU" w:eastAsia="en-US" w:bidi="ar-SA"/>
      </w:rPr>
    </w:lvl>
    <w:lvl w:ilvl="3" w:tplc="8C341562">
      <w:numFmt w:val="bullet"/>
      <w:lvlText w:val="•"/>
      <w:lvlJc w:val="left"/>
      <w:pPr>
        <w:ind w:left="3783" w:hanging="149"/>
      </w:pPr>
      <w:rPr>
        <w:rFonts w:hint="default"/>
        <w:lang w:val="ru-RU" w:eastAsia="en-US" w:bidi="ar-SA"/>
      </w:rPr>
    </w:lvl>
    <w:lvl w:ilvl="4" w:tplc="D592D674">
      <w:numFmt w:val="bullet"/>
      <w:lvlText w:val="•"/>
      <w:lvlJc w:val="left"/>
      <w:pPr>
        <w:ind w:left="4844" w:hanging="149"/>
      </w:pPr>
      <w:rPr>
        <w:rFonts w:hint="default"/>
        <w:lang w:val="ru-RU" w:eastAsia="en-US" w:bidi="ar-SA"/>
      </w:rPr>
    </w:lvl>
    <w:lvl w:ilvl="5" w:tplc="BB62478E">
      <w:numFmt w:val="bullet"/>
      <w:lvlText w:val="•"/>
      <w:lvlJc w:val="left"/>
      <w:pPr>
        <w:ind w:left="5905" w:hanging="149"/>
      </w:pPr>
      <w:rPr>
        <w:rFonts w:hint="default"/>
        <w:lang w:val="ru-RU" w:eastAsia="en-US" w:bidi="ar-SA"/>
      </w:rPr>
    </w:lvl>
    <w:lvl w:ilvl="6" w:tplc="859A0554">
      <w:numFmt w:val="bullet"/>
      <w:lvlText w:val="•"/>
      <w:lvlJc w:val="left"/>
      <w:pPr>
        <w:ind w:left="6966" w:hanging="149"/>
      </w:pPr>
      <w:rPr>
        <w:rFonts w:hint="default"/>
        <w:lang w:val="ru-RU" w:eastAsia="en-US" w:bidi="ar-SA"/>
      </w:rPr>
    </w:lvl>
    <w:lvl w:ilvl="7" w:tplc="B1ACBA76">
      <w:numFmt w:val="bullet"/>
      <w:lvlText w:val="•"/>
      <w:lvlJc w:val="left"/>
      <w:pPr>
        <w:ind w:left="8027" w:hanging="149"/>
      </w:pPr>
      <w:rPr>
        <w:rFonts w:hint="default"/>
        <w:lang w:val="ru-RU" w:eastAsia="en-US" w:bidi="ar-SA"/>
      </w:rPr>
    </w:lvl>
    <w:lvl w:ilvl="8" w:tplc="B5C4D1CA">
      <w:numFmt w:val="bullet"/>
      <w:lvlText w:val="•"/>
      <w:lvlJc w:val="left"/>
      <w:pPr>
        <w:ind w:left="9089" w:hanging="149"/>
      </w:pPr>
      <w:rPr>
        <w:rFonts w:hint="default"/>
        <w:lang w:val="ru-RU" w:eastAsia="en-US" w:bidi="ar-SA"/>
      </w:rPr>
    </w:lvl>
  </w:abstractNum>
  <w:abstractNum w:abstractNumId="89">
    <w:nsid w:val="76DF1689"/>
    <w:multiLevelType w:val="hybridMultilevel"/>
    <w:tmpl w:val="5E64A59E"/>
    <w:lvl w:ilvl="0" w:tplc="0B40FFEE">
      <w:start w:val="1"/>
      <w:numFmt w:val="decimal"/>
      <w:lvlText w:val="%1."/>
      <w:lvlJc w:val="left"/>
      <w:pPr>
        <w:ind w:left="110" w:hanging="264"/>
      </w:pPr>
      <w:rPr>
        <w:rFonts w:ascii="Microsoft Sans Serif" w:eastAsia="Microsoft Sans Serif" w:hAnsi="Microsoft Sans Serif" w:cs="Microsoft Sans Serif" w:hint="default"/>
        <w:b w:val="0"/>
        <w:bCs w:val="0"/>
        <w:i w:val="0"/>
        <w:iCs w:val="0"/>
        <w:spacing w:val="-2"/>
        <w:w w:val="96"/>
        <w:sz w:val="24"/>
        <w:szCs w:val="24"/>
        <w:lang w:val="ru-RU" w:eastAsia="en-US" w:bidi="ar-SA"/>
      </w:rPr>
    </w:lvl>
    <w:lvl w:ilvl="1" w:tplc="176CCB1E">
      <w:numFmt w:val="bullet"/>
      <w:lvlText w:val="•"/>
      <w:lvlJc w:val="left"/>
      <w:pPr>
        <w:ind w:left="434" w:hanging="264"/>
      </w:pPr>
      <w:rPr>
        <w:rFonts w:hint="default"/>
        <w:lang w:val="ru-RU" w:eastAsia="en-US" w:bidi="ar-SA"/>
      </w:rPr>
    </w:lvl>
    <w:lvl w:ilvl="2" w:tplc="CEC4C72A">
      <w:numFmt w:val="bullet"/>
      <w:lvlText w:val="•"/>
      <w:lvlJc w:val="left"/>
      <w:pPr>
        <w:ind w:left="748" w:hanging="264"/>
      </w:pPr>
      <w:rPr>
        <w:rFonts w:hint="default"/>
        <w:lang w:val="ru-RU" w:eastAsia="en-US" w:bidi="ar-SA"/>
      </w:rPr>
    </w:lvl>
    <w:lvl w:ilvl="3" w:tplc="1D827680">
      <w:numFmt w:val="bullet"/>
      <w:lvlText w:val="•"/>
      <w:lvlJc w:val="left"/>
      <w:pPr>
        <w:ind w:left="1063" w:hanging="264"/>
      </w:pPr>
      <w:rPr>
        <w:rFonts w:hint="default"/>
        <w:lang w:val="ru-RU" w:eastAsia="en-US" w:bidi="ar-SA"/>
      </w:rPr>
    </w:lvl>
    <w:lvl w:ilvl="4" w:tplc="A0427E5A">
      <w:numFmt w:val="bullet"/>
      <w:lvlText w:val="•"/>
      <w:lvlJc w:val="left"/>
      <w:pPr>
        <w:ind w:left="1377" w:hanging="264"/>
      </w:pPr>
      <w:rPr>
        <w:rFonts w:hint="default"/>
        <w:lang w:val="ru-RU" w:eastAsia="en-US" w:bidi="ar-SA"/>
      </w:rPr>
    </w:lvl>
    <w:lvl w:ilvl="5" w:tplc="E99223EC">
      <w:numFmt w:val="bullet"/>
      <w:lvlText w:val="•"/>
      <w:lvlJc w:val="left"/>
      <w:pPr>
        <w:ind w:left="1692" w:hanging="264"/>
      </w:pPr>
      <w:rPr>
        <w:rFonts w:hint="default"/>
        <w:lang w:val="ru-RU" w:eastAsia="en-US" w:bidi="ar-SA"/>
      </w:rPr>
    </w:lvl>
    <w:lvl w:ilvl="6" w:tplc="90B4EC64">
      <w:numFmt w:val="bullet"/>
      <w:lvlText w:val="•"/>
      <w:lvlJc w:val="left"/>
      <w:pPr>
        <w:ind w:left="2006" w:hanging="264"/>
      </w:pPr>
      <w:rPr>
        <w:rFonts w:hint="default"/>
        <w:lang w:val="ru-RU" w:eastAsia="en-US" w:bidi="ar-SA"/>
      </w:rPr>
    </w:lvl>
    <w:lvl w:ilvl="7" w:tplc="682CD752">
      <w:numFmt w:val="bullet"/>
      <w:lvlText w:val="•"/>
      <w:lvlJc w:val="left"/>
      <w:pPr>
        <w:ind w:left="2320" w:hanging="264"/>
      </w:pPr>
      <w:rPr>
        <w:rFonts w:hint="default"/>
        <w:lang w:val="ru-RU" w:eastAsia="en-US" w:bidi="ar-SA"/>
      </w:rPr>
    </w:lvl>
    <w:lvl w:ilvl="8" w:tplc="1E1EDC32">
      <w:numFmt w:val="bullet"/>
      <w:lvlText w:val="•"/>
      <w:lvlJc w:val="left"/>
      <w:pPr>
        <w:ind w:left="2635" w:hanging="264"/>
      </w:pPr>
      <w:rPr>
        <w:rFonts w:hint="default"/>
        <w:lang w:val="ru-RU" w:eastAsia="en-US" w:bidi="ar-SA"/>
      </w:rPr>
    </w:lvl>
  </w:abstractNum>
  <w:abstractNum w:abstractNumId="90">
    <w:nsid w:val="77670DE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900511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D2A0176"/>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7E9F77C3"/>
    <w:multiLevelType w:val="hybridMultilevel"/>
    <w:tmpl w:val="8C4A8C36"/>
    <w:lvl w:ilvl="0" w:tplc="5DACF1E4">
      <w:start w:val="1"/>
      <w:numFmt w:val="decimal"/>
      <w:lvlText w:val="%1."/>
      <w:lvlJc w:val="left"/>
      <w:pPr>
        <w:ind w:left="11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5734DF20">
      <w:numFmt w:val="bullet"/>
      <w:lvlText w:val="•"/>
      <w:lvlJc w:val="left"/>
      <w:pPr>
        <w:ind w:left="434" w:hanging="240"/>
      </w:pPr>
      <w:rPr>
        <w:rFonts w:hint="default"/>
        <w:lang w:val="ru-RU" w:eastAsia="en-US" w:bidi="ar-SA"/>
      </w:rPr>
    </w:lvl>
    <w:lvl w:ilvl="2" w:tplc="866E9716">
      <w:numFmt w:val="bullet"/>
      <w:lvlText w:val="•"/>
      <w:lvlJc w:val="left"/>
      <w:pPr>
        <w:ind w:left="748" w:hanging="240"/>
      </w:pPr>
      <w:rPr>
        <w:rFonts w:hint="default"/>
        <w:lang w:val="ru-RU" w:eastAsia="en-US" w:bidi="ar-SA"/>
      </w:rPr>
    </w:lvl>
    <w:lvl w:ilvl="3" w:tplc="D22EEE6C">
      <w:numFmt w:val="bullet"/>
      <w:lvlText w:val="•"/>
      <w:lvlJc w:val="left"/>
      <w:pPr>
        <w:ind w:left="1063" w:hanging="240"/>
      </w:pPr>
      <w:rPr>
        <w:rFonts w:hint="default"/>
        <w:lang w:val="ru-RU" w:eastAsia="en-US" w:bidi="ar-SA"/>
      </w:rPr>
    </w:lvl>
    <w:lvl w:ilvl="4" w:tplc="59F20EF0">
      <w:numFmt w:val="bullet"/>
      <w:lvlText w:val="•"/>
      <w:lvlJc w:val="left"/>
      <w:pPr>
        <w:ind w:left="1377" w:hanging="240"/>
      </w:pPr>
      <w:rPr>
        <w:rFonts w:hint="default"/>
        <w:lang w:val="ru-RU" w:eastAsia="en-US" w:bidi="ar-SA"/>
      </w:rPr>
    </w:lvl>
    <w:lvl w:ilvl="5" w:tplc="48A436A0">
      <w:numFmt w:val="bullet"/>
      <w:lvlText w:val="•"/>
      <w:lvlJc w:val="left"/>
      <w:pPr>
        <w:ind w:left="1692" w:hanging="240"/>
      </w:pPr>
      <w:rPr>
        <w:rFonts w:hint="default"/>
        <w:lang w:val="ru-RU" w:eastAsia="en-US" w:bidi="ar-SA"/>
      </w:rPr>
    </w:lvl>
    <w:lvl w:ilvl="6" w:tplc="11BEFD84">
      <w:numFmt w:val="bullet"/>
      <w:lvlText w:val="•"/>
      <w:lvlJc w:val="left"/>
      <w:pPr>
        <w:ind w:left="2006" w:hanging="240"/>
      </w:pPr>
      <w:rPr>
        <w:rFonts w:hint="default"/>
        <w:lang w:val="ru-RU" w:eastAsia="en-US" w:bidi="ar-SA"/>
      </w:rPr>
    </w:lvl>
    <w:lvl w:ilvl="7" w:tplc="6854D20A">
      <w:numFmt w:val="bullet"/>
      <w:lvlText w:val="•"/>
      <w:lvlJc w:val="left"/>
      <w:pPr>
        <w:ind w:left="2320" w:hanging="240"/>
      </w:pPr>
      <w:rPr>
        <w:rFonts w:hint="default"/>
        <w:lang w:val="ru-RU" w:eastAsia="en-US" w:bidi="ar-SA"/>
      </w:rPr>
    </w:lvl>
    <w:lvl w:ilvl="8" w:tplc="8AC07AB4">
      <w:numFmt w:val="bullet"/>
      <w:lvlText w:val="•"/>
      <w:lvlJc w:val="left"/>
      <w:pPr>
        <w:ind w:left="2635" w:hanging="240"/>
      </w:pPr>
      <w:rPr>
        <w:rFonts w:hint="default"/>
        <w:lang w:val="ru-RU" w:eastAsia="en-US" w:bidi="ar-SA"/>
      </w:rPr>
    </w:lvl>
  </w:abstractNum>
  <w:abstractNum w:abstractNumId="94">
    <w:nsid w:val="7F0125D7"/>
    <w:multiLevelType w:val="hybridMultilevel"/>
    <w:tmpl w:val="C2A83B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7F9D00D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43"/>
  </w:num>
  <w:num w:numId="3">
    <w:abstractNumId w:val="95"/>
  </w:num>
  <w:num w:numId="4">
    <w:abstractNumId w:val="74"/>
  </w:num>
  <w:num w:numId="5">
    <w:abstractNumId w:val="66"/>
  </w:num>
  <w:num w:numId="6">
    <w:abstractNumId w:val="45"/>
  </w:num>
  <w:num w:numId="7">
    <w:abstractNumId w:val="40"/>
  </w:num>
  <w:num w:numId="8">
    <w:abstractNumId w:val="6"/>
  </w:num>
  <w:num w:numId="9">
    <w:abstractNumId w:val="25"/>
  </w:num>
  <w:num w:numId="10">
    <w:abstractNumId w:val="23"/>
  </w:num>
  <w:num w:numId="11">
    <w:abstractNumId w:val="71"/>
  </w:num>
  <w:num w:numId="12">
    <w:abstractNumId w:val="42"/>
  </w:num>
  <w:num w:numId="13">
    <w:abstractNumId w:val="68"/>
  </w:num>
  <w:num w:numId="14">
    <w:abstractNumId w:val="26"/>
  </w:num>
  <w:num w:numId="15">
    <w:abstractNumId w:val="31"/>
  </w:num>
  <w:num w:numId="16">
    <w:abstractNumId w:val="75"/>
  </w:num>
  <w:num w:numId="17">
    <w:abstractNumId w:val="91"/>
  </w:num>
  <w:num w:numId="18">
    <w:abstractNumId w:val="29"/>
  </w:num>
  <w:num w:numId="19">
    <w:abstractNumId w:val="59"/>
  </w:num>
  <w:num w:numId="20">
    <w:abstractNumId w:val="77"/>
  </w:num>
  <w:num w:numId="21">
    <w:abstractNumId w:val="61"/>
  </w:num>
  <w:num w:numId="22">
    <w:abstractNumId w:val="5"/>
  </w:num>
  <w:num w:numId="23">
    <w:abstractNumId w:val="60"/>
  </w:num>
  <w:num w:numId="24">
    <w:abstractNumId w:val="50"/>
  </w:num>
  <w:num w:numId="25">
    <w:abstractNumId w:val="90"/>
  </w:num>
  <w:num w:numId="26">
    <w:abstractNumId w:val="46"/>
  </w:num>
  <w:num w:numId="27">
    <w:abstractNumId w:val="69"/>
  </w:num>
  <w:num w:numId="28">
    <w:abstractNumId w:val="41"/>
  </w:num>
  <w:num w:numId="29">
    <w:abstractNumId w:val="17"/>
  </w:num>
  <w:num w:numId="30">
    <w:abstractNumId w:val="72"/>
  </w:num>
  <w:num w:numId="31">
    <w:abstractNumId w:val="34"/>
  </w:num>
  <w:num w:numId="32">
    <w:abstractNumId w:val="48"/>
  </w:num>
  <w:num w:numId="33">
    <w:abstractNumId w:val="18"/>
  </w:num>
  <w:num w:numId="34">
    <w:abstractNumId w:val="55"/>
  </w:num>
  <w:num w:numId="35">
    <w:abstractNumId w:val="37"/>
  </w:num>
  <w:num w:numId="36">
    <w:abstractNumId w:val="62"/>
  </w:num>
  <w:num w:numId="37">
    <w:abstractNumId w:val="0"/>
  </w:num>
  <w:num w:numId="38">
    <w:abstractNumId w:val="8"/>
  </w:num>
  <w:num w:numId="39">
    <w:abstractNumId w:val="51"/>
  </w:num>
  <w:num w:numId="40">
    <w:abstractNumId w:val="32"/>
  </w:num>
  <w:num w:numId="41">
    <w:abstractNumId w:val="38"/>
  </w:num>
  <w:num w:numId="42">
    <w:abstractNumId w:val="1"/>
  </w:num>
  <w:num w:numId="43">
    <w:abstractNumId w:val="56"/>
  </w:num>
  <w:num w:numId="44">
    <w:abstractNumId w:val="15"/>
  </w:num>
  <w:num w:numId="45">
    <w:abstractNumId w:val="92"/>
  </w:num>
  <w:num w:numId="46">
    <w:abstractNumId w:val="82"/>
  </w:num>
  <w:num w:numId="47">
    <w:abstractNumId w:val="54"/>
  </w:num>
  <w:num w:numId="48">
    <w:abstractNumId w:val="83"/>
  </w:num>
  <w:num w:numId="49">
    <w:abstractNumId w:val="16"/>
  </w:num>
  <w:num w:numId="50">
    <w:abstractNumId w:val="80"/>
  </w:num>
  <w:num w:numId="51">
    <w:abstractNumId w:val="63"/>
  </w:num>
  <w:num w:numId="52">
    <w:abstractNumId w:val="81"/>
  </w:num>
  <w:num w:numId="53">
    <w:abstractNumId w:val="73"/>
  </w:num>
  <w:num w:numId="54">
    <w:abstractNumId w:val="47"/>
  </w:num>
  <w:num w:numId="55">
    <w:abstractNumId w:val="19"/>
  </w:num>
  <w:num w:numId="56">
    <w:abstractNumId w:val="7"/>
  </w:num>
  <w:num w:numId="57">
    <w:abstractNumId w:val="22"/>
  </w:num>
  <w:num w:numId="58">
    <w:abstractNumId w:val="94"/>
  </w:num>
  <w:num w:numId="59">
    <w:abstractNumId w:val="79"/>
  </w:num>
  <w:num w:numId="60">
    <w:abstractNumId w:val="21"/>
  </w:num>
  <w:num w:numId="61">
    <w:abstractNumId w:val="33"/>
  </w:num>
  <w:num w:numId="62">
    <w:abstractNumId w:val="88"/>
  </w:num>
  <w:num w:numId="63">
    <w:abstractNumId w:val="65"/>
  </w:num>
  <w:num w:numId="64">
    <w:abstractNumId w:val="78"/>
  </w:num>
  <w:num w:numId="65">
    <w:abstractNumId w:val="44"/>
  </w:num>
  <w:num w:numId="66">
    <w:abstractNumId w:val="84"/>
  </w:num>
  <w:num w:numId="67">
    <w:abstractNumId w:val="30"/>
  </w:num>
  <w:num w:numId="68">
    <w:abstractNumId w:val="86"/>
  </w:num>
  <w:num w:numId="69">
    <w:abstractNumId w:val="12"/>
  </w:num>
  <w:num w:numId="70">
    <w:abstractNumId w:val="58"/>
  </w:num>
  <w:num w:numId="71">
    <w:abstractNumId w:val="2"/>
  </w:num>
  <w:num w:numId="72">
    <w:abstractNumId w:val="14"/>
  </w:num>
  <w:num w:numId="73">
    <w:abstractNumId w:val="3"/>
  </w:num>
  <w:num w:numId="74">
    <w:abstractNumId w:val="93"/>
  </w:num>
  <w:num w:numId="75">
    <w:abstractNumId w:val="85"/>
  </w:num>
  <w:num w:numId="76">
    <w:abstractNumId w:val="9"/>
  </w:num>
  <w:num w:numId="77">
    <w:abstractNumId w:val="49"/>
  </w:num>
  <w:num w:numId="78">
    <w:abstractNumId w:val="57"/>
  </w:num>
  <w:num w:numId="79">
    <w:abstractNumId w:val="20"/>
  </w:num>
  <w:num w:numId="80">
    <w:abstractNumId w:val="52"/>
  </w:num>
  <w:num w:numId="81">
    <w:abstractNumId w:val="13"/>
  </w:num>
  <w:num w:numId="82">
    <w:abstractNumId w:val="53"/>
  </w:num>
  <w:num w:numId="83">
    <w:abstractNumId w:val="11"/>
  </w:num>
  <w:num w:numId="84">
    <w:abstractNumId w:val="89"/>
  </w:num>
  <w:num w:numId="85">
    <w:abstractNumId w:val="10"/>
  </w:num>
  <w:num w:numId="86">
    <w:abstractNumId w:val="39"/>
  </w:num>
  <w:num w:numId="87">
    <w:abstractNumId w:val="87"/>
  </w:num>
  <w:num w:numId="88">
    <w:abstractNumId w:val="36"/>
  </w:num>
  <w:num w:numId="89">
    <w:abstractNumId w:val="64"/>
  </w:num>
  <w:num w:numId="90">
    <w:abstractNumId w:val="4"/>
  </w:num>
  <w:num w:numId="91">
    <w:abstractNumId w:val="35"/>
  </w:num>
  <w:num w:numId="92">
    <w:abstractNumId w:val="76"/>
  </w:num>
  <w:num w:numId="93">
    <w:abstractNumId w:val="70"/>
  </w:num>
  <w:num w:numId="94">
    <w:abstractNumId w:val="27"/>
  </w:num>
  <w:num w:numId="95">
    <w:abstractNumId w:val="67"/>
  </w:num>
  <w:num w:numId="96">
    <w:abstractNumId w:val="24"/>
  </w:num>
  <w:numIdMacAtCleanup w:val="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grammar="clean"/>
  <w:defaultTabStop w:val="720"/>
  <w:characterSpacingControl w:val="doNotCompress"/>
  <w:compat/>
  <w:rsids>
    <w:rsidRoot w:val="005A05CE"/>
    <w:rsid w:val="00002A54"/>
    <w:rsid w:val="00012DAE"/>
    <w:rsid w:val="000134DA"/>
    <w:rsid w:val="0001559A"/>
    <w:rsid w:val="00020E3A"/>
    <w:rsid w:val="00021E37"/>
    <w:rsid w:val="00035E92"/>
    <w:rsid w:val="0004343E"/>
    <w:rsid w:val="00057636"/>
    <w:rsid w:val="00070C6D"/>
    <w:rsid w:val="00096917"/>
    <w:rsid w:val="00096C36"/>
    <w:rsid w:val="00097CFB"/>
    <w:rsid w:val="000B6D39"/>
    <w:rsid w:val="000C497C"/>
    <w:rsid w:val="000D7EE6"/>
    <w:rsid w:val="00101205"/>
    <w:rsid w:val="0012150E"/>
    <w:rsid w:val="00146957"/>
    <w:rsid w:val="001916EB"/>
    <w:rsid w:val="00195EC9"/>
    <w:rsid w:val="001A6657"/>
    <w:rsid w:val="001B0278"/>
    <w:rsid w:val="001B39E3"/>
    <w:rsid w:val="001D221B"/>
    <w:rsid w:val="001D536B"/>
    <w:rsid w:val="001E736F"/>
    <w:rsid w:val="001F2B62"/>
    <w:rsid w:val="00220E25"/>
    <w:rsid w:val="002254DC"/>
    <w:rsid w:val="0023582E"/>
    <w:rsid w:val="00235B8E"/>
    <w:rsid w:val="00266D2B"/>
    <w:rsid w:val="002737CB"/>
    <w:rsid w:val="00281C9C"/>
    <w:rsid w:val="002B2DDD"/>
    <w:rsid w:val="002B3DC0"/>
    <w:rsid w:val="002B6D72"/>
    <w:rsid w:val="002D33B1"/>
    <w:rsid w:val="002D3591"/>
    <w:rsid w:val="002D5FB7"/>
    <w:rsid w:val="002E054E"/>
    <w:rsid w:val="002E5B08"/>
    <w:rsid w:val="002E6A78"/>
    <w:rsid w:val="00307AD6"/>
    <w:rsid w:val="0031766B"/>
    <w:rsid w:val="00327802"/>
    <w:rsid w:val="003315D3"/>
    <w:rsid w:val="003315EA"/>
    <w:rsid w:val="00331EC3"/>
    <w:rsid w:val="003514A0"/>
    <w:rsid w:val="003569F1"/>
    <w:rsid w:val="00364050"/>
    <w:rsid w:val="00366A4A"/>
    <w:rsid w:val="00373C1A"/>
    <w:rsid w:val="00390D32"/>
    <w:rsid w:val="003A71D7"/>
    <w:rsid w:val="003B06DF"/>
    <w:rsid w:val="003B5994"/>
    <w:rsid w:val="003C1894"/>
    <w:rsid w:val="003C1BEF"/>
    <w:rsid w:val="003D0F08"/>
    <w:rsid w:val="003D276D"/>
    <w:rsid w:val="003D2F9E"/>
    <w:rsid w:val="003F0099"/>
    <w:rsid w:val="003F3748"/>
    <w:rsid w:val="00400A99"/>
    <w:rsid w:val="00403978"/>
    <w:rsid w:val="00414D7B"/>
    <w:rsid w:val="004260CB"/>
    <w:rsid w:val="00442CCA"/>
    <w:rsid w:val="00442D8C"/>
    <w:rsid w:val="004529D4"/>
    <w:rsid w:val="004623CB"/>
    <w:rsid w:val="004829E9"/>
    <w:rsid w:val="00487DDE"/>
    <w:rsid w:val="00495A39"/>
    <w:rsid w:val="004A289C"/>
    <w:rsid w:val="004B1DEE"/>
    <w:rsid w:val="004C1EF9"/>
    <w:rsid w:val="004D7824"/>
    <w:rsid w:val="004F6E3E"/>
    <w:rsid w:val="004F7E17"/>
    <w:rsid w:val="00500F3A"/>
    <w:rsid w:val="00517CC7"/>
    <w:rsid w:val="00526D15"/>
    <w:rsid w:val="00540F68"/>
    <w:rsid w:val="0054157F"/>
    <w:rsid w:val="00543379"/>
    <w:rsid w:val="00554380"/>
    <w:rsid w:val="0057426E"/>
    <w:rsid w:val="00575FF0"/>
    <w:rsid w:val="005841E5"/>
    <w:rsid w:val="005941BF"/>
    <w:rsid w:val="005A05CE"/>
    <w:rsid w:val="005A3837"/>
    <w:rsid w:val="005A7B4A"/>
    <w:rsid w:val="005B1342"/>
    <w:rsid w:val="005B1ADB"/>
    <w:rsid w:val="005D3CAB"/>
    <w:rsid w:val="005E4281"/>
    <w:rsid w:val="005E7C2B"/>
    <w:rsid w:val="00600360"/>
    <w:rsid w:val="00606992"/>
    <w:rsid w:val="00607D3D"/>
    <w:rsid w:val="00620FFB"/>
    <w:rsid w:val="0063346B"/>
    <w:rsid w:val="00653AF6"/>
    <w:rsid w:val="00657D85"/>
    <w:rsid w:val="00667062"/>
    <w:rsid w:val="006A3618"/>
    <w:rsid w:val="006A6058"/>
    <w:rsid w:val="006B3FDD"/>
    <w:rsid w:val="006C08D3"/>
    <w:rsid w:val="006C27A0"/>
    <w:rsid w:val="006E3917"/>
    <w:rsid w:val="006E6276"/>
    <w:rsid w:val="006E7BA5"/>
    <w:rsid w:val="006F0914"/>
    <w:rsid w:val="00704558"/>
    <w:rsid w:val="00720E8B"/>
    <w:rsid w:val="00721C90"/>
    <w:rsid w:val="0072338C"/>
    <w:rsid w:val="007233EC"/>
    <w:rsid w:val="007344A3"/>
    <w:rsid w:val="007400CF"/>
    <w:rsid w:val="00746EBD"/>
    <w:rsid w:val="00751A6F"/>
    <w:rsid w:val="00757EC0"/>
    <w:rsid w:val="007A41EA"/>
    <w:rsid w:val="007C29DA"/>
    <w:rsid w:val="007D3FB8"/>
    <w:rsid w:val="007D5C23"/>
    <w:rsid w:val="007D6101"/>
    <w:rsid w:val="007E0809"/>
    <w:rsid w:val="007E618C"/>
    <w:rsid w:val="00800BAF"/>
    <w:rsid w:val="00820F2C"/>
    <w:rsid w:val="00824631"/>
    <w:rsid w:val="00834667"/>
    <w:rsid w:val="00841896"/>
    <w:rsid w:val="008449B7"/>
    <w:rsid w:val="00845B6D"/>
    <w:rsid w:val="008667FF"/>
    <w:rsid w:val="008670D9"/>
    <w:rsid w:val="00873EF9"/>
    <w:rsid w:val="008A23F8"/>
    <w:rsid w:val="008B4493"/>
    <w:rsid w:val="008B7D23"/>
    <w:rsid w:val="008C1B55"/>
    <w:rsid w:val="008D3C2C"/>
    <w:rsid w:val="008E3F60"/>
    <w:rsid w:val="008F01B7"/>
    <w:rsid w:val="00907D55"/>
    <w:rsid w:val="009160C7"/>
    <w:rsid w:val="00917C99"/>
    <w:rsid w:val="009274E0"/>
    <w:rsid w:val="00934312"/>
    <w:rsid w:val="00936B8B"/>
    <w:rsid w:val="009464DD"/>
    <w:rsid w:val="00954213"/>
    <w:rsid w:val="00960520"/>
    <w:rsid w:val="009664C2"/>
    <w:rsid w:val="009813C4"/>
    <w:rsid w:val="00990F46"/>
    <w:rsid w:val="00997346"/>
    <w:rsid w:val="009A0D78"/>
    <w:rsid w:val="009A3FD5"/>
    <w:rsid w:val="009B21BA"/>
    <w:rsid w:val="009E6ADC"/>
    <w:rsid w:val="009F09CC"/>
    <w:rsid w:val="00A00BC7"/>
    <w:rsid w:val="00A100F7"/>
    <w:rsid w:val="00A10571"/>
    <w:rsid w:val="00A15B02"/>
    <w:rsid w:val="00A20E55"/>
    <w:rsid w:val="00A23C37"/>
    <w:rsid w:val="00A23DAB"/>
    <w:rsid w:val="00A26A52"/>
    <w:rsid w:val="00A33920"/>
    <w:rsid w:val="00A37B18"/>
    <w:rsid w:val="00A44B11"/>
    <w:rsid w:val="00A44D1B"/>
    <w:rsid w:val="00A471EB"/>
    <w:rsid w:val="00A674A1"/>
    <w:rsid w:val="00A708BC"/>
    <w:rsid w:val="00A7202C"/>
    <w:rsid w:val="00A72955"/>
    <w:rsid w:val="00A7515F"/>
    <w:rsid w:val="00A81326"/>
    <w:rsid w:val="00A90D76"/>
    <w:rsid w:val="00A9329C"/>
    <w:rsid w:val="00AB080D"/>
    <w:rsid w:val="00AB583C"/>
    <w:rsid w:val="00AB662A"/>
    <w:rsid w:val="00AD096B"/>
    <w:rsid w:val="00AD7A4C"/>
    <w:rsid w:val="00AE20B9"/>
    <w:rsid w:val="00AF23AA"/>
    <w:rsid w:val="00AF2C73"/>
    <w:rsid w:val="00AF4035"/>
    <w:rsid w:val="00AF5351"/>
    <w:rsid w:val="00B02ABE"/>
    <w:rsid w:val="00B1420F"/>
    <w:rsid w:val="00B17568"/>
    <w:rsid w:val="00B555DA"/>
    <w:rsid w:val="00B73A5A"/>
    <w:rsid w:val="00B82FD4"/>
    <w:rsid w:val="00BB0157"/>
    <w:rsid w:val="00BB0A5D"/>
    <w:rsid w:val="00BD19FE"/>
    <w:rsid w:val="00BE5CF2"/>
    <w:rsid w:val="00BF6205"/>
    <w:rsid w:val="00BF66F4"/>
    <w:rsid w:val="00C04E12"/>
    <w:rsid w:val="00C10234"/>
    <w:rsid w:val="00C2693C"/>
    <w:rsid w:val="00C31986"/>
    <w:rsid w:val="00C36077"/>
    <w:rsid w:val="00C37E44"/>
    <w:rsid w:val="00C45A2F"/>
    <w:rsid w:val="00C55848"/>
    <w:rsid w:val="00C5732A"/>
    <w:rsid w:val="00C60B20"/>
    <w:rsid w:val="00C75641"/>
    <w:rsid w:val="00C75C46"/>
    <w:rsid w:val="00C85C47"/>
    <w:rsid w:val="00CB79D7"/>
    <w:rsid w:val="00CE27F1"/>
    <w:rsid w:val="00CE2FE1"/>
    <w:rsid w:val="00CE35C4"/>
    <w:rsid w:val="00D10E0E"/>
    <w:rsid w:val="00D12F59"/>
    <w:rsid w:val="00D37EE8"/>
    <w:rsid w:val="00D47183"/>
    <w:rsid w:val="00D51C32"/>
    <w:rsid w:val="00D566FA"/>
    <w:rsid w:val="00D57EA9"/>
    <w:rsid w:val="00D60F1D"/>
    <w:rsid w:val="00D648C7"/>
    <w:rsid w:val="00D749BA"/>
    <w:rsid w:val="00D8044D"/>
    <w:rsid w:val="00D942F6"/>
    <w:rsid w:val="00DB146D"/>
    <w:rsid w:val="00DB4241"/>
    <w:rsid w:val="00DC4CE2"/>
    <w:rsid w:val="00DC56A6"/>
    <w:rsid w:val="00DC79D6"/>
    <w:rsid w:val="00DD5B8D"/>
    <w:rsid w:val="00DF7E1E"/>
    <w:rsid w:val="00E05DCF"/>
    <w:rsid w:val="00E127F6"/>
    <w:rsid w:val="00E20889"/>
    <w:rsid w:val="00E21550"/>
    <w:rsid w:val="00E22FB2"/>
    <w:rsid w:val="00E354D9"/>
    <w:rsid w:val="00E4125C"/>
    <w:rsid w:val="00E438A1"/>
    <w:rsid w:val="00E4602B"/>
    <w:rsid w:val="00E55822"/>
    <w:rsid w:val="00E5624C"/>
    <w:rsid w:val="00E868C1"/>
    <w:rsid w:val="00EA16A3"/>
    <w:rsid w:val="00EA3B4B"/>
    <w:rsid w:val="00EB539C"/>
    <w:rsid w:val="00ED095E"/>
    <w:rsid w:val="00ED431C"/>
    <w:rsid w:val="00EE2E50"/>
    <w:rsid w:val="00EF514D"/>
    <w:rsid w:val="00EF5A77"/>
    <w:rsid w:val="00F01E19"/>
    <w:rsid w:val="00F10C31"/>
    <w:rsid w:val="00F126BB"/>
    <w:rsid w:val="00F2542F"/>
    <w:rsid w:val="00F31B11"/>
    <w:rsid w:val="00F33C48"/>
    <w:rsid w:val="00F52FAE"/>
    <w:rsid w:val="00F55810"/>
    <w:rsid w:val="00F62FAD"/>
    <w:rsid w:val="00F773E5"/>
    <w:rsid w:val="00F85A3A"/>
    <w:rsid w:val="00FA3D6C"/>
    <w:rsid w:val="00FB2DCE"/>
    <w:rsid w:val="00FE02BF"/>
    <w:rsid w:val="00FF22E2"/>
    <w:rsid w:val="00FF76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3346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3346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table" w:styleId="a3">
    <w:name w:val="Table Grid"/>
    <w:basedOn w:val="a1"/>
    <w:uiPriority w:val="39"/>
    <w:rsid w:val="00500F3A"/>
    <w:pPr>
      <w:spacing w:before="0" w:beforeAutospacing="0" w:after="0" w:afterAutospacing="0"/>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1"/>
    <w:qFormat/>
    <w:rsid w:val="00500F3A"/>
    <w:pPr>
      <w:spacing w:before="0" w:beforeAutospacing="0" w:after="200" w:afterAutospacing="0" w:line="276" w:lineRule="auto"/>
      <w:ind w:left="720"/>
      <w:contextualSpacing/>
    </w:pPr>
    <w:rPr>
      <w:lang w:val="ru-RU"/>
    </w:rPr>
  </w:style>
  <w:style w:type="character" w:styleId="HTML">
    <w:name w:val="HTML Code"/>
    <w:basedOn w:val="a0"/>
    <w:uiPriority w:val="99"/>
    <w:semiHidden/>
    <w:unhideWhenUsed/>
    <w:rsid w:val="002E6A78"/>
    <w:rPr>
      <w:rFonts w:ascii="Courier New" w:eastAsia="Times New Roman" w:hAnsi="Courier New" w:cs="Courier New"/>
      <w:sz w:val="20"/>
      <w:szCs w:val="20"/>
    </w:rPr>
  </w:style>
  <w:style w:type="character" w:styleId="a5">
    <w:name w:val="Strong"/>
    <w:basedOn w:val="a0"/>
    <w:uiPriority w:val="22"/>
    <w:qFormat/>
    <w:rsid w:val="002E6A78"/>
    <w:rPr>
      <w:b/>
      <w:bCs/>
    </w:rPr>
  </w:style>
  <w:style w:type="paragraph" w:styleId="a6">
    <w:name w:val="Balloon Text"/>
    <w:basedOn w:val="a"/>
    <w:link w:val="a7"/>
    <w:uiPriority w:val="99"/>
    <w:semiHidden/>
    <w:unhideWhenUsed/>
    <w:rsid w:val="00220E25"/>
    <w:pPr>
      <w:spacing w:before="0" w:after="0"/>
    </w:pPr>
    <w:rPr>
      <w:rFonts w:ascii="Tahoma" w:hAnsi="Tahoma" w:cs="Tahoma"/>
      <w:sz w:val="16"/>
      <w:szCs w:val="16"/>
    </w:rPr>
  </w:style>
  <w:style w:type="character" w:customStyle="1" w:styleId="a7">
    <w:name w:val="Текст выноски Знак"/>
    <w:basedOn w:val="a0"/>
    <w:link w:val="a6"/>
    <w:uiPriority w:val="99"/>
    <w:semiHidden/>
    <w:rsid w:val="00220E25"/>
    <w:rPr>
      <w:rFonts w:ascii="Tahoma" w:hAnsi="Tahoma" w:cs="Tahoma"/>
      <w:sz w:val="16"/>
      <w:szCs w:val="16"/>
    </w:rPr>
  </w:style>
  <w:style w:type="character" w:customStyle="1" w:styleId="propis">
    <w:name w:val="propis"/>
    <w:uiPriority w:val="99"/>
    <w:rsid w:val="004260CB"/>
    <w:rPr>
      <w:rFonts w:ascii="CenturySchlbkCyr" w:hAnsi="CenturySchlbkCyr"/>
      <w:i/>
      <w:color w:val="00ADEF"/>
      <w:sz w:val="18"/>
      <w:u w:val="none"/>
    </w:rPr>
  </w:style>
  <w:style w:type="paragraph" w:customStyle="1" w:styleId="a8">
    <w:name w:val="[Без стиля]"/>
    <w:rsid w:val="004260CB"/>
    <w:pPr>
      <w:autoSpaceDE w:val="0"/>
      <w:autoSpaceDN w:val="0"/>
      <w:adjustRightInd w:val="0"/>
      <w:spacing w:before="0" w:beforeAutospacing="0" w:after="0" w:afterAutospacing="0" w:line="288" w:lineRule="auto"/>
      <w:textAlignment w:val="center"/>
    </w:pPr>
    <w:rPr>
      <w:rFonts w:ascii="Times New Roman" w:eastAsia="Times New Roman" w:hAnsi="Times New Roman" w:cs="Times New Roman"/>
      <w:color w:val="000000"/>
      <w:sz w:val="24"/>
      <w:szCs w:val="24"/>
    </w:rPr>
  </w:style>
  <w:style w:type="paragraph" w:customStyle="1" w:styleId="12TABL-txt">
    <w:name w:val="12TABL-txt"/>
    <w:basedOn w:val="a"/>
    <w:uiPriority w:val="99"/>
    <w:rsid w:val="004260CB"/>
    <w:pPr>
      <w:autoSpaceDE w:val="0"/>
      <w:autoSpaceDN w:val="0"/>
      <w:adjustRightInd w:val="0"/>
      <w:spacing w:before="0" w:beforeAutospacing="0" w:after="0" w:afterAutospacing="0" w:line="215" w:lineRule="atLeast"/>
      <w:textAlignment w:val="center"/>
    </w:pPr>
    <w:rPr>
      <w:rFonts w:ascii="TextBookC" w:eastAsia="Times New Roman" w:hAnsi="TextBookC" w:cs="TextBookC"/>
      <w:color w:val="000000"/>
      <w:sz w:val="18"/>
      <w:szCs w:val="18"/>
      <w:lang w:val="ru-RU"/>
    </w:rPr>
  </w:style>
  <w:style w:type="paragraph" w:customStyle="1" w:styleId="12TABL-hroom">
    <w:name w:val="12TABL-hroom"/>
    <w:basedOn w:val="a"/>
    <w:uiPriority w:val="99"/>
    <w:rsid w:val="004260CB"/>
    <w:pPr>
      <w:autoSpaceDE w:val="0"/>
      <w:autoSpaceDN w:val="0"/>
      <w:adjustRightInd w:val="0"/>
      <w:spacing w:before="0" w:beforeAutospacing="0" w:after="0" w:afterAutospacing="0" w:line="215" w:lineRule="atLeast"/>
      <w:textAlignment w:val="center"/>
    </w:pPr>
    <w:rPr>
      <w:rFonts w:ascii="TextBookC" w:eastAsia="Times New Roman" w:hAnsi="TextBookC" w:cs="TextBookC"/>
      <w:b/>
      <w:bCs/>
      <w:color w:val="000000"/>
      <w:sz w:val="18"/>
      <w:szCs w:val="18"/>
      <w:lang w:val="ru-RU"/>
    </w:rPr>
  </w:style>
  <w:style w:type="paragraph" w:styleId="a9">
    <w:name w:val="No Spacing"/>
    <w:link w:val="aa"/>
    <w:uiPriority w:val="1"/>
    <w:qFormat/>
    <w:rsid w:val="00487DDE"/>
    <w:pPr>
      <w:spacing w:before="0" w:beforeAutospacing="0" w:after="0" w:afterAutospacing="0"/>
    </w:pPr>
    <w:rPr>
      <w:sz w:val="20"/>
      <w:szCs w:val="20"/>
      <w:lang w:val="ru-RU" w:eastAsia="ru-RU"/>
    </w:rPr>
  </w:style>
  <w:style w:type="paragraph" w:styleId="ab">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qFormat/>
    <w:rsid w:val="00487DDE"/>
    <w:rPr>
      <w:rFonts w:ascii="Times New Roman" w:eastAsia="Times New Roman" w:hAnsi="Times New Roman" w:cs="Times New Roman"/>
      <w:sz w:val="24"/>
      <w:szCs w:val="24"/>
      <w:lang w:val="ru-RU" w:eastAsia="ru-RU"/>
    </w:rPr>
  </w:style>
  <w:style w:type="character" w:customStyle="1" w:styleId="aa">
    <w:name w:val="Без интервала Знак"/>
    <w:basedOn w:val="a0"/>
    <w:link w:val="a9"/>
    <w:uiPriority w:val="1"/>
    <w:rsid w:val="00487DDE"/>
    <w:rPr>
      <w:sz w:val="20"/>
      <w:szCs w:val="20"/>
      <w:lang w:val="ru-RU" w:eastAsia="ru-RU"/>
    </w:rPr>
  </w:style>
  <w:style w:type="table" w:customStyle="1" w:styleId="11">
    <w:name w:val="Сетка таблицы1"/>
    <w:basedOn w:val="a1"/>
    <w:next w:val="a3"/>
    <w:uiPriority w:val="39"/>
    <w:rsid w:val="00657D85"/>
    <w:pPr>
      <w:spacing w:before="0" w:beforeAutospacing="0" w:after="0" w:afterAutospacing="0"/>
    </w:pPr>
    <w:rPr>
      <w:rFonts w:eastAsia="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63346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63346B"/>
    <w:rPr>
      <w:rFonts w:asciiTheme="majorHAnsi" w:eastAsiaTheme="majorEastAsia" w:hAnsiTheme="majorHAnsi" w:cstheme="majorBidi"/>
      <w:b/>
      <w:bCs/>
      <w:color w:val="4F81BD" w:themeColor="accent1"/>
    </w:rPr>
  </w:style>
  <w:style w:type="table" w:customStyle="1" w:styleId="TableNormal">
    <w:name w:val="Table Normal"/>
    <w:uiPriority w:val="2"/>
    <w:semiHidden/>
    <w:unhideWhenUsed/>
    <w:qFormat/>
    <w:rsid w:val="0063346B"/>
    <w:pPr>
      <w:widowControl w:val="0"/>
      <w:autoSpaceDE w:val="0"/>
      <w:autoSpaceDN w:val="0"/>
      <w:spacing w:before="0" w:beforeAutospacing="0" w:after="0" w:afterAutospacing="0"/>
    </w:pPr>
    <w:tblPr>
      <w:tblInd w:w="0" w:type="dxa"/>
      <w:tblCellMar>
        <w:top w:w="0" w:type="dxa"/>
        <w:left w:w="0" w:type="dxa"/>
        <w:bottom w:w="0" w:type="dxa"/>
        <w:right w:w="0" w:type="dxa"/>
      </w:tblCellMar>
    </w:tblPr>
  </w:style>
  <w:style w:type="paragraph" w:styleId="ac">
    <w:name w:val="Body Text"/>
    <w:basedOn w:val="a"/>
    <w:link w:val="ad"/>
    <w:uiPriority w:val="1"/>
    <w:qFormat/>
    <w:rsid w:val="0063346B"/>
    <w:pPr>
      <w:widowControl w:val="0"/>
      <w:autoSpaceDE w:val="0"/>
      <w:autoSpaceDN w:val="0"/>
      <w:spacing w:before="0" w:beforeAutospacing="0" w:after="0" w:afterAutospacing="0"/>
      <w:ind w:left="591"/>
    </w:pPr>
    <w:rPr>
      <w:rFonts w:ascii="Times New Roman" w:eastAsia="Times New Roman" w:hAnsi="Times New Roman" w:cs="Times New Roman"/>
      <w:sz w:val="24"/>
      <w:szCs w:val="24"/>
      <w:lang w:val="ru-RU"/>
    </w:rPr>
  </w:style>
  <w:style w:type="character" w:customStyle="1" w:styleId="ad">
    <w:name w:val="Основной текст Знак"/>
    <w:basedOn w:val="a0"/>
    <w:link w:val="ac"/>
    <w:uiPriority w:val="1"/>
    <w:rsid w:val="0063346B"/>
    <w:rPr>
      <w:rFonts w:ascii="Times New Roman" w:eastAsia="Times New Roman" w:hAnsi="Times New Roman" w:cs="Times New Roman"/>
      <w:sz w:val="24"/>
      <w:szCs w:val="24"/>
      <w:lang w:val="ru-RU"/>
    </w:rPr>
  </w:style>
  <w:style w:type="paragraph" w:customStyle="1" w:styleId="TableParagraph">
    <w:name w:val="Table Paragraph"/>
    <w:basedOn w:val="a"/>
    <w:uiPriority w:val="1"/>
    <w:qFormat/>
    <w:rsid w:val="0063346B"/>
    <w:pPr>
      <w:widowControl w:val="0"/>
      <w:autoSpaceDE w:val="0"/>
      <w:autoSpaceDN w:val="0"/>
      <w:spacing w:before="0" w:beforeAutospacing="0" w:after="0" w:afterAutospacing="0"/>
    </w:pPr>
    <w:rPr>
      <w:rFonts w:ascii="Times New Roman" w:eastAsia="Times New Roman" w:hAnsi="Times New Roman" w:cs="Times New Roman"/>
      <w:lang w:val="ru-RU"/>
    </w:rPr>
  </w:style>
  <w:style w:type="paragraph" w:customStyle="1" w:styleId="formattext">
    <w:name w:val="formattext"/>
    <w:basedOn w:val="a"/>
    <w:rsid w:val="0063346B"/>
    <w:rPr>
      <w:rFonts w:ascii="Times New Roman" w:eastAsia="Times New Roman" w:hAnsi="Times New Roman" w:cs="Times New Roman"/>
      <w:sz w:val="24"/>
      <w:szCs w:val="24"/>
      <w:lang w:val="ru-RU" w:eastAsia="ru-RU"/>
    </w:rPr>
  </w:style>
  <w:style w:type="paragraph" w:styleId="12">
    <w:name w:val="toc 1"/>
    <w:basedOn w:val="a"/>
    <w:uiPriority w:val="1"/>
    <w:qFormat/>
    <w:rsid w:val="0063346B"/>
    <w:pPr>
      <w:widowControl w:val="0"/>
      <w:autoSpaceDE w:val="0"/>
      <w:autoSpaceDN w:val="0"/>
      <w:spacing w:before="2" w:beforeAutospacing="0" w:after="0" w:afterAutospacing="0"/>
      <w:ind w:left="1446" w:hanging="596"/>
    </w:pPr>
    <w:rPr>
      <w:rFonts w:ascii="Times New Roman" w:eastAsia="Times New Roman" w:hAnsi="Times New Roman" w:cs="Times New Roman"/>
      <w:b/>
      <w:bCs/>
      <w:sz w:val="24"/>
      <w:szCs w:val="24"/>
      <w:lang w:val="ru-RU"/>
    </w:rPr>
  </w:style>
  <w:style w:type="paragraph" w:styleId="21">
    <w:name w:val="toc 2"/>
    <w:basedOn w:val="a"/>
    <w:uiPriority w:val="1"/>
    <w:qFormat/>
    <w:rsid w:val="0063346B"/>
    <w:pPr>
      <w:widowControl w:val="0"/>
      <w:autoSpaceDE w:val="0"/>
      <w:autoSpaceDN w:val="0"/>
      <w:spacing w:before="0" w:beforeAutospacing="0" w:after="0" w:afterAutospacing="0" w:line="275" w:lineRule="exact"/>
      <w:ind w:left="1047"/>
    </w:pPr>
    <w:rPr>
      <w:rFonts w:ascii="Times New Roman" w:eastAsia="Times New Roman" w:hAnsi="Times New Roman" w:cs="Times New Roman"/>
      <w:sz w:val="24"/>
      <w:szCs w:val="24"/>
      <w:lang w:val="ru-RU"/>
    </w:rPr>
  </w:style>
  <w:style w:type="character" w:customStyle="1" w:styleId="apple-converted-space">
    <w:name w:val="apple-converted-space"/>
    <w:basedOn w:val="a0"/>
    <w:rsid w:val="00EE2E50"/>
  </w:style>
  <w:style w:type="character" w:styleId="ae">
    <w:name w:val="Hyperlink"/>
    <w:basedOn w:val="a0"/>
    <w:uiPriority w:val="99"/>
    <w:unhideWhenUsed/>
    <w:rsid w:val="009F09CC"/>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dagminobr.ru/documenty/prikazi_minobrnauki_rd/prikaz_050241621_ot_5_avgusta_2021g" TargetMode="External"/><Relationship Id="rId18" Type="http://schemas.openxmlformats.org/officeDocument/2006/relationships/hyperlink" Target="https://dagminobr.ru/files/52/%D0%BF%D1%80%D0%B8%D0%BA%D0%B0%D0%B7%20%D0%BE%D1%82%2017%20%D0%BC%D0%B0%D1%8F%202024%2011.pdf" TargetMode="External"/><Relationship Id="rId3" Type="http://schemas.openxmlformats.org/officeDocument/2006/relationships/styles" Target="styles.xml"/><Relationship Id="rId21" Type="http://schemas.openxmlformats.org/officeDocument/2006/relationships/hyperlink" Target="http://www.dagminobr.ru/documenty/prikazi_minobrnauki_rd/prikaz_050241621_ot_5_avgusta_2021g" TargetMode="External"/><Relationship Id="rId7" Type="http://schemas.openxmlformats.org/officeDocument/2006/relationships/hyperlink" Target="mailto:mkou_sosh11izberg@e-dag.ru" TargetMode="External"/><Relationship Id="rId12" Type="http://schemas.openxmlformats.org/officeDocument/2006/relationships/hyperlink" Target="https://dagminobr.ru/files/52/%D0%9F%D1%80%D0%B8%D0%BA%D0%B0%D0%B7%20%D0%BE%D0%B1%20%D0%B0%D1%82%D1%82%D0%B5%D1%81%D1%82%D0%B0%D1%86%D0%B8%D0%B8%20%D0%BE%D1%82%2030%20%D0%B0%D0%B2%D0%B3%D1%83%D1%81%D1%82%D0%B0%202024.pdf" TargetMode="External"/><Relationship Id="rId17" Type="http://schemas.openxmlformats.org/officeDocument/2006/relationships/hyperlink" Target="https://dagminobr.ru/files/52/%D0%9F%D1%80%D0%B8%D0%BA%D0%B0%D0%B7%20%D0%BE%D0%B1%20%D0%B0%D1%82%D1%82%D0%B5%D1%81%D1%82%D0%B0%D1%86%D0%B8%D0%B8%20%D0%BE%D1%82%2030%20%D0%B0%D0%B2%D0%B3%D1%83%D1%81%D1%82%D0%B0%202024.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agminobr.ru/documenty/prikazi_minobrnauki_rd/prikaz_050241621_ot_5_avgusta_2021g" TargetMode="External"/><Relationship Id="rId20" Type="http://schemas.openxmlformats.org/officeDocument/2006/relationships/hyperlink" Target="http://www.dagminobr.ru/documenty/prikazi_minobrnauki_rd/prikaz_23990519_ot_14_noyabrya_2019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dagminobr.ru/documenty/prikazi_minobrnauki_rd/prikaz_12560519_ot_01_iyulya_2019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agminobr.ru/files/52/%D0%9F%D1%80%D0%B8%D0%BA%D0%B0%D0%B7%20%D0%BE%D0%B1%20%D0%B0%D1%82%D1%82%D0%B5%D1%81%D1%82%D0%B0%D1%86%D0%B8%D0%B8%20%D0%BE%D1%82%2018%20%D0%B8%D1%8E%D0%BD%D1%8F%202024%20%D0%B3%2019.06.2024%2016-30.pdf" TargetMode="External"/><Relationship Id="rId23" Type="http://schemas.openxmlformats.org/officeDocument/2006/relationships/image" Target="media/image5.png"/><Relationship Id="rId10" Type="http://schemas.openxmlformats.org/officeDocument/2006/relationships/image" Target="media/image4.png"/><Relationship Id="rId19" Type="http://schemas.openxmlformats.org/officeDocument/2006/relationships/hyperlink" Target="http://www.dagminobr.ru/documenty/prikazi_minobrnauki_rd/prikaz_23990519_ot_14_noyabrya_2019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dagminobr.ru/documenty/prikazi_minobrnauki_rd/prikaz_050241621_ot_5_avgusta_2021g" TargetMode="External"/><Relationship Id="rId22" Type="http://schemas.openxmlformats.org/officeDocument/2006/relationships/hyperlink" Target="https://dagminobr.ru/files/52/%D0%BF%D1%80%D0%B8%D0%BA%D0%B0%D0%B7%20%D0%BE%D0%B1%20%D0%B0%D1%82%D1%82%D0%B5%D1%81%D1%82%D0%B0%D1%86%D0%B8%D0%B8%20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90E26C-FECD-4E26-BD3D-632AEFA47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2246</TotalTime>
  <Pages>60</Pages>
  <Words>22221</Words>
  <Characters>126665</Characters>
  <Application>Microsoft Office Word</Application>
  <DocSecurity>0</DocSecurity>
  <Lines>1055</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Группы Актион</dc:description>
  <cp:lastModifiedBy>школа11</cp:lastModifiedBy>
  <cp:revision>163</cp:revision>
  <cp:lastPrinted>2025-04-16T18:27:00Z</cp:lastPrinted>
  <dcterms:created xsi:type="dcterms:W3CDTF">2011-11-02T04:15:00Z</dcterms:created>
  <dcterms:modified xsi:type="dcterms:W3CDTF">2025-04-22T11:35:00Z</dcterms:modified>
</cp:coreProperties>
</file>